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6D" w:rsidRDefault="000A616D" w:rsidP="000A616D">
      <w:pPr>
        <w:pStyle w:val="a4"/>
        <w:spacing w:after="0" w:line="240" w:lineRule="auto"/>
        <w:ind w:left="397"/>
        <w:rPr>
          <w:rFonts w:ascii="Times New Roman" w:hAnsi="Times New Roman" w:cs="Times New Roman"/>
          <w:b/>
          <w:sz w:val="32"/>
          <w:szCs w:val="32"/>
        </w:rPr>
      </w:pPr>
    </w:p>
    <w:p w:rsidR="000A616D" w:rsidRPr="00DE5A84" w:rsidRDefault="000A616D" w:rsidP="000A616D">
      <w:pPr>
        <w:pStyle w:val="a4"/>
        <w:spacing w:after="0" w:line="240" w:lineRule="auto"/>
        <w:ind w:left="397"/>
        <w:rPr>
          <w:rFonts w:ascii="Times New Roman" w:hAnsi="Times New Roman" w:cs="Times New Roman"/>
          <w:b/>
          <w:sz w:val="32"/>
          <w:szCs w:val="32"/>
        </w:rPr>
      </w:pPr>
      <w:r w:rsidRPr="00DE5A84">
        <w:rPr>
          <w:rFonts w:ascii="Times New Roman" w:hAnsi="Times New Roman" w:cs="Times New Roman"/>
          <w:b/>
          <w:sz w:val="32"/>
          <w:szCs w:val="32"/>
        </w:rPr>
        <w:t>Задачи</w:t>
      </w:r>
    </w:p>
    <w:p w:rsidR="000A616D" w:rsidRPr="00CA44A8" w:rsidRDefault="000A616D" w:rsidP="000A616D">
      <w:pPr>
        <w:pStyle w:val="a4"/>
        <w:numPr>
          <w:ilvl w:val="0"/>
          <w:numId w:val="1"/>
        </w:numPr>
        <w:spacing w:after="0" w:line="240" w:lineRule="auto"/>
        <w:ind w:left="0" w:firstLine="397"/>
        <w:rPr>
          <w:rFonts w:ascii="Times New Roman" w:hAnsi="Times New Roman" w:cs="Times New Roman"/>
          <w:b/>
          <w:sz w:val="28"/>
          <w:szCs w:val="28"/>
        </w:rPr>
      </w:pPr>
      <w:r w:rsidRPr="00CA44A8">
        <w:rPr>
          <w:rFonts w:ascii="Times New Roman" w:hAnsi="Times New Roman" w:cs="Times New Roman"/>
          <w:b/>
          <w:sz w:val="28"/>
          <w:szCs w:val="28"/>
        </w:rPr>
        <w:t>Физические свойства жидкостей</w:t>
      </w:r>
    </w:p>
    <w:p w:rsidR="000A616D" w:rsidRDefault="000A616D" w:rsidP="000A616D">
      <w:pPr>
        <w:pStyle w:val="a4"/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</w:rPr>
      </w:pPr>
    </w:p>
    <w:p w:rsidR="000A616D" w:rsidRPr="00CA44A8" w:rsidRDefault="000A616D" w:rsidP="000A616D">
      <w:pPr>
        <w:pStyle w:val="a4"/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</w:rPr>
      </w:pPr>
      <w:r w:rsidRPr="00CA44A8">
        <w:rPr>
          <w:rFonts w:ascii="Times New Roman" w:hAnsi="Times New Roman" w:cs="Times New Roman"/>
          <w:i/>
          <w:sz w:val="28"/>
          <w:szCs w:val="28"/>
        </w:rPr>
        <w:t>Задача 1.2</w:t>
      </w:r>
    </w:p>
    <w:tbl>
      <w:tblPr>
        <w:tblStyle w:val="a3"/>
        <w:tblpPr w:leftFromText="180" w:rightFromText="180" w:vertAnchor="page" w:horzAnchor="margin" w:tblpY="4291"/>
        <w:tblW w:w="0" w:type="auto"/>
        <w:tblLook w:val="04A0"/>
      </w:tblPr>
      <w:tblGrid>
        <w:gridCol w:w="1428"/>
        <w:gridCol w:w="725"/>
      </w:tblGrid>
      <w:tr w:rsidR="000A616D" w:rsidRPr="00CA44A8" w:rsidTr="000A616D">
        <w:trPr>
          <w:gridAfter w:val="1"/>
          <w:wAfter w:w="725" w:type="dxa"/>
          <w:trHeight w:val="322"/>
        </w:trPr>
        <w:tc>
          <w:tcPr>
            <w:tcW w:w="1428" w:type="dxa"/>
            <w:vMerge w:val="restart"/>
            <w:vAlign w:val="bottom"/>
          </w:tcPr>
          <w:p w:rsidR="000A616D" w:rsidRPr="00CA44A8" w:rsidRDefault="000A616D" w:rsidP="000A616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Исходные</w:t>
            </w:r>
          </w:p>
          <w:p w:rsidR="000A616D" w:rsidRPr="00CA44A8" w:rsidRDefault="000A616D" w:rsidP="000A616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0A616D" w:rsidRPr="00CA44A8" w:rsidTr="000A616D">
        <w:trPr>
          <w:gridAfter w:val="1"/>
          <w:wAfter w:w="725" w:type="dxa"/>
          <w:trHeight w:val="322"/>
        </w:trPr>
        <w:tc>
          <w:tcPr>
            <w:tcW w:w="1428" w:type="dxa"/>
            <w:vMerge/>
            <w:vAlign w:val="bottom"/>
          </w:tcPr>
          <w:p w:rsidR="000A616D" w:rsidRPr="00CA44A8" w:rsidRDefault="000A616D" w:rsidP="000A616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16D" w:rsidRPr="00CA44A8" w:rsidTr="000A616D">
        <w:tc>
          <w:tcPr>
            <w:tcW w:w="1428" w:type="dxa"/>
            <w:vAlign w:val="bottom"/>
          </w:tcPr>
          <w:p w:rsidR="000A616D" w:rsidRPr="00CA44A8" w:rsidRDefault="00D377BE" w:rsidP="000A616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Δ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oMath>
            </m:oMathPara>
          </w:p>
        </w:tc>
        <w:tc>
          <w:tcPr>
            <w:tcW w:w="725" w:type="dxa"/>
            <w:vAlign w:val="bottom"/>
          </w:tcPr>
          <w:p w:rsidR="000A616D" w:rsidRPr="00CA44A8" w:rsidRDefault="000A616D" w:rsidP="000A616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A616D" w:rsidRPr="00CA44A8" w:rsidTr="000A616D">
        <w:tc>
          <w:tcPr>
            <w:tcW w:w="1428" w:type="dxa"/>
            <w:vAlign w:val="bottom"/>
          </w:tcPr>
          <w:p w:rsidR="000A616D" w:rsidRPr="00CA44A8" w:rsidRDefault="000A616D" w:rsidP="000A616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</m:oMath>
            <w:r w:rsidRPr="00CA44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CA44A8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</w:p>
        </w:tc>
        <w:tc>
          <w:tcPr>
            <w:tcW w:w="725" w:type="dxa"/>
            <w:vAlign w:val="bottom"/>
          </w:tcPr>
          <w:p w:rsidR="000A616D" w:rsidRPr="00CA44A8" w:rsidRDefault="000A616D" w:rsidP="000A616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0A616D" w:rsidRPr="00CA44A8" w:rsidTr="000A616D">
        <w:tc>
          <w:tcPr>
            <w:tcW w:w="1428" w:type="dxa"/>
            <w:vAlign w:val="bottom"/>
          </w:tcPr>
          <w:p w:rsidR="000A616D" w:rsidRPr="00CA44A8" w:rsidRDefault="000A616D" w:rsidP="000A616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W,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725" w:type="dxa"/>
            <w:vAlign w:val="bottom"/>
          </w:tcPr>
          <w:p w:rsidR="000A616D" w:rsidRPr="00CA44A8" w:rsidRDefault="000A616D" w:rsidP="000A616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</w:tbl>
    <w:p w:rsidR="000A616D" w:rsidRDefault="000A616D" w:rsidP="000A616D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4A8">
        <w:rPr>
          <w:rFonts w:ascii="Times New Roman" w:hAnsi="Times New Roman" w:cs="Times New Roman"/>
          <w:sz w:val="28"/>
          <w:szCs w:val="28"/>
        </w:rPr>
        <w:t xml:space="preserve">Определить коэффициент температурного расширения воды, если при увеличении температуры 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  <w:proofErr w:type="gramStart"/>
          </m:sup>
        </m:sSup>
      </m:oMath>
      <w:r w:rsidRPr="00CA44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44A8">
        <w:rPr>
          <w:rFonts w:ascii="Times New Roman" w:hAnsi="Times New Roman" w:cs="Times New Roman"/>
          <w:sz w:val="28"/>
          <w:szCs w:val="28"/>
        </w:rPr>
        <w:t xml:space="preserve"> объем воды равный </w:t>
      </w:r>
      <m:oMath>
        <m:r>
          <w:rPr>
            <w:rFonts w:ascii="Cambria Math" w:hAnsi="Cambria Math" w:cs="Times New Roman"/>
            <w:sz w:val="28"/>
            <w:szCs w:val="28"/>
          </w:rPr>
          <m:t>W</m:t>
        </m:r>
      </m:oMath>
      <w:r w:rsidRPr="00CA44A8">
        <w:rPr>
          <w:rFonts w:ascii="Times New Roman" w:hAnsi="Times New Roman" w:cs="Times New Roman"/>
          <w:sz w:val="28"/>
          <w:szCs w:val="28"/>
        </w:rPr>
        <w:t xml:space="preserve"> увеличивается на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ΔW</m:t>
        </m:r>
      </m:oMath>
      <w:r w:rsidRPr="00CA44A8">
        <w:rPr>
          <w:rFonts w:ascii="Times New Roman" w:hAnsi="Times New Roman" w:cs="Times New Roman"/>
          <w:sz w:val="28"/>
          <w:szCs w:val="28"/>
        </w:rPr>
        <w:t xml:space="preserve">. Какой исходной температуре соответствует полученное значение коэффициента температурного расширения при давлении </w:t>
      </w:r>
      <m:oMath>
        <m:r>
          <w:rPr>
            <w:rFonts w:ascii="Cambria Math" w:hAnsi="Cambria Math" w:cs="Times New Roman"/>
            <w:sz w:val="28"/>
            <w:szCs w:val="28"/>
          </w:rPr>
          <m:t>p=0,1 МПа</m:t>
        </m:r>
      </m:oMath>
      <w:r w:rsidRPr="00CA44A8">
        <w:rPr>
          <w:rFonts w:ascii="Times New Roman" w:hAnsi="Times New Roman" w:cs="Times New Roman"/>
          <w:sz w:val="28"/>
          <w:szCs w:val="28"/>
        </w:rPr>
        <w:t>.</w:t>
      </w:r>
    </w:p>
    <w:p w:rsidR="000A616D" w:rsidRPr="000A616D" w:rsidRDefault="000A616D" w:rsidP="000A616D">
      <w:pPr>
        <w:rPr>
          <w:lang w:eastAsia="ru-RU"/>
        </w:rPr>
      </w:pPr>
    </w:p>
    <w:p w:rsidR="000A616D" w:rsidRPr="000A616D" w:rsidRDefault="000A616D" w:rsidP="000A616D">
      <w:pPr>
        <w:rPr>
          <w:lang w:eastAsia="ru-RU"/>
        </w:rPr>
      </w:pPr>
    </w:p>
    <w:p w:rsidR="000A616D" w:rsidRPr="000A616D" w:rsidRDefault="000A616D" w:rsidP="000A616D">
      <w:pPr>
        <w:rPr>
          <w:lang w:eastAsia="ru-RU"/>
        </w:rPr>
      </w:pPr>
    </w:p>
    <w:p w:rsidR="000A616D" w:rsidRPr="000A616D" w:rsidRDefault="000A616D" w:rsidP="000A616D">
      <w:pPr>
        <w:rPr>
          <w:lang w:eastAsia="ru-RU"/>
        </w:rPr>
      </w:pPr>
    </w:p>
    <w:p w:rsidR="000A616D" w:rsidRPr="00CA44A8" w:rsidRDefault="000A616D" w:rsidP="000A616D">
      <w:pPr>
        <w:pStyle w:val="a4"/>
        <w:numPr>
          <w:ilvl w:val="0"/>
          <w:numId w:val="1"/>
        </w:numPr>
        <w:spacing w:after="0" w:line="240" w:lineRule="auto"/>
        <w:ind w:left="0" w:firstLine="397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CA44A8">
        <w:rPr>
          <w:rFonts w:ascii="Times New Roman" w:hAnsi="Times New Roman" w:cs="Times New Roman"/>
          <w:b/>
          <w:sz w:val="28"/>
          <w:szCs w:val="28"/>
        </w:rPr>
        <w:t>Основное уравнение гидростатики</w:t>
      </w:r>
    </w:p>
    <w:p w:rsidR="007F499B" w:rsidRPr="00CA44A8" w:rsidRDefault="007F499B" w:rsidP="007F499B">
      <w:pPr>
        <w:pStyle w:val="a4"/>
        <w:spacing w:after="0" w:line="240" w:lineRule="auto"/>
        <w:ind w:left="757"/>
        <w:rPr>
          <w:rFonts w:ascii="Times New Roman" w:hAnsi="Times New Roman" w:cs="Times New Roman"/>
          <w:i/>
          <w:sz w:val="28"/>
          <w:szCs w:val="28"/>
        </w:rPr>
      </w:pPr>
      <w:r w:rsidRPr="00CA44A8">
        <w:rPr>
          <w:rFonts w:ascii="Times New Roman" w:hAnsi="Times New Roman" w:cs="Times New Roman"/>
          <w:i/>
          <w:sz w:val="28"/>
          <w:szCs w:val="28"/>
        </w:rPr>
        <w:t>Задача 2.3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8"/>
        <w:gridCol w:w="725"/>
        <w:gridCol w:w="2632"/>
        <w:gridCol w:w="4786"/>
      </w:tblGrid>
      <w:tr w:rsidR="007F499B" w:rsidRPr="00CA44A8" w:rsidTr="0098367C">
        <w:trPr>
          <w:trHeight w:val="2841"/>
        </w:trPr>
        <w:tc>
          <w:tcPr>
            <w:tcW w:w="4785" w:type="dxa"/>
            <w:gridSpan w:val="3"/>
            <w:vAlign w:val="center"/>
          </w:tcPr>
          <w:p w:rsidR="007F499B" w:rsidRPr="00CA44A8" w:rsidRDefault="007F499B" w:rsidP="0098367C">
            <w:pPr>
              <w:pStyle w:val="a4"/>
              <w:spacing w:after="0" w:line="240" w:lineRule="auto"/>
              <w:ind w:left="0"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sz w:val="28"/>
                <w:szCs w:val="28"/>
              </w:rPr>
              <w:object w:dxaOrig="2843" w:dyaOrig="25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42.5pt;height:130.5pt" o:ole="">
                  <v:imagedata r:id="rId5" o:title=""/>
                </v:shape>
                <o:OLEObject Type="Embed" ProgID="Visio.Drawing.11" ShapeID="_x0000_i1026" DrawAspect="Content" ObjectID="_1444493490" r:id="rId6"/>
              </w:object>
            </w:r>
          </w:p>
        </w:tc>
        <w:tc>
          <w:tcPr>
            <w:tcW w:w="4786" w:type="dxa"/>
          </w:tcPr>
          <w:p w:rsidR="007F499B" w:rsidRPr="00CA44A8" w:rsidRDefault="007F499B" w:rsidP="0098367C">
            <w:pPr>
              <w:pStyle w:val="a4"/>
              <w:spacing w:after="0" w:line="240" w:lineRule="auto"/>
              <w:ind w:left="0" w:firstLine="39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 xml:space="preserve">В закрытом резервуаре находятся две жидкости: сверху слой воды толщиной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oMath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, а под ним слой глиц</w:t>
            </w:r>
            <w:proofErr w:type="spellStart"/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ерина</w:t>
            </w:r>
            <w:proofErr w:type="spellEnd"/>
            <w:r w:rsidRPr="00CA44A8">
              <w:rPr>
                <w:rFonts w:ascii="Times New Roman" w:hAnsi="Times New Roman" w:cs="Times New Roman"/>
                <w:sz w:val="28"/>
                <w:szCs w:val="28"/>
              </w:rPr>
              <w:t xml:space="preserve">. Определить давление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  <w:r w:rsidRPr="00CA4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в резервуаре, если показания пьезоме</w:t>
            </w: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 xml:space="preserve">ра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 w:rsidRPr="00CA4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F499B" w:rsidRPr="00CA44A8" w:rsidRDefault="007F499B" w:rsidP="0098367C">
            <w:pPr>
              <w:pStyle w:val="a4"/>
              <w:spacing w:after="0" w:line="240" w:lineRule="auto"/>
              <w:ind w:left="0" w:firstLine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99B" w:rsidRPr="00CA44A8" w:rsidTr="007F499B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8143" w:type="dxa"/>
          <w:trHeight w:val="322"/>
          <w:jc w:val="center"/>
        </w:trPr>
        <w:tc>
          <w:tcPr>
            <w:tcW w:w="1428" w:type="dxa"/>
            <w:vMerge w:val="restart"/>
            <w:vAlign w:val="bottom"/>
          </w:tcPr>
          <w:p w:rsidR="007F499B" w:rsidRPr="00CA44A8" w:rsidRDefault="007F499B" w:rsidP="0098367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Исходные</w:t>
            </w:r>
          </w:p>
          <w:p w:rsidR="007F499B" w:rsidRPr="00CA44A8" w:rsidRDefault="007F499B" w:rsidP="0098367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7F499B" w:rsidRPr="00CA44A8" w:rsidTr="007F499B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8143" w:type="dxa"/>
          <w:trHeight w:val="322"/>
          <w:jc w:val="center"/>
        </w:trPr>
        <w:tc>
          <w:tcPr>
            <w:tcW w:w="1428" w:type="dxa"/>
            <w:vMerge/>
            <w:vAlign w:val="bottom"/>
          </w:tcPr>
          <w:p w:rsidR="007F499B" w:rsidRPr="00CA44A8" w:rsidRDefault="007F499B" w:rsidP="0098367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99B" w:rsidRPr="00CA44A8" w:rsidTr="00832F3F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7418" w:type="dxa"/>
          <w:jc w:val="center"/>
        </w:trPr>
        <w:tc>
          <w:tcPr>
            <w:tcW w:w="1428" w:type="dxa"/>
            <w:vAlign w:val="center"/>
          </w:tcPr>
          <w:p w:rsidR="007F499B" w:rsidRPr="00CA44A8" w:rsidRDefault="007F499B" w:rsidP="0098367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м</m:t>
                </m:r>
              </m:oMath>
            </m:oMathPara>
          </w:p>
        </w:tc>
        <w:tc>
          <w:tcPr>
            <w:tcW w:w="725" w:type="dxa"/>
            <w:vAlign w:val="center"/>
          </w:tcPr>
          <w:p w:rsidR="007F499B" w:rsidRPr="00CA44A8" w:rsidRDefault="007F499B" w:rsidP="0098367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F499B" w:rsidRPr="00CA44A8" w:rsidTr="00832F3F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7418" w:type="dxa"/>
          <w:jc w:val="center"/>
        </w:trPr>
        <w:tc>
          <w:tcPr>
            <w:tcW w:w="1428" w:type="dxa"/>
            <w:vAlign w:val="center"/>
          </w:tcPr>
          <w:p w:rsidR="007F499B" w:rsidRPr="00CA44A8" w:rsidRDefault="007F499B" w:rsidP="0098367C">
            <w:pPr>
              <w:pStyle w:val="a4"/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h, м</m:t>
                </m:r>
              </m:oMath>
            </m:oMathPara>
          </w:p>
        </w:tc>
        <w:tc>
          <w:tcPr>
            <w:tcW w:w="725" w:type="dxa"/>
            <w:vAlign w:val="center"/>
          </w:tcPr>
          <w:p w:rsidR="007F499B" w:rsidRPr="00CA44A8" w:rsidRDefault="007F499B" w:rsidP="0098367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</w:tbl>
    <w:p w:rsidR="000A616D" w:rsidRDefault="000A616D" w:rsidP="000A616D">
      <w:pPr>
        <w:rPr>
          <w:lang w:eastAsia="ru-RU"/>
        </w:rPr>
      </w:pPr>
    </w:p>
    <w:p w:rsidR="007F499B" w:rsidRDefault="007F499B" w:rsidP="000A616D">
      <w:pPr>
        <w:rPr>
          <w:lang w:eastAsia="ru-RU"/>
        </w:rPr>
      </w:pPr>
    </w:p>
    <w:p w:rsidR="007F499B" w:rsidRDefault="007F499B" w:rsidP="000A616D">
      <w:pPr>
        <w:rPr>
          <w:lang w:eastAsia="ru-RU"/>
        </w:rPr>
      </w:pPr>
    </w:p>
    <w:p w:rsidR="007F499B" w:rsidRDefault="007F499B" w:rsidP="000A616D">
      <w:pPr>
        <w:rPr>
          <w:lang w:eastAsia="ru-RU"/>
        </w:rPr>
      </w:pPr>
    </w:p>
    <w:p w:rsidR="007F499B" w:rsidRDefault="007F499B" w:rsidP="000A616D">
      <w:pPr>
        <w:rPr>
          <w:lang w:eastAsia="ru-RU"/>
        </w:rPr>
      </w:pPr>
    </w:p>
    <w:p w:rsidR="007F499B" w:rsidRDefault="007F499B" w:rsidP="000A616D">
      <w:pPr>
        <w:rPr>
          <w:lang w:eastAsia="ru-RU"/>
        </w:rPr>
      </w:pPr>
    </w:p>
    <w:p w:rsidR="000A616D" w:rsidRPr="000A616D" w:rsidRDefault="000A616D" w:rsidP="000A616D">
      <w:pPr>
        <w:rPr>
          <w:lang w:eastAsia="ru-RU"/>
        </w:rPr>
      </w:pPr>
    </w:p>
    <w:p w:rsidR="000A616D" w:rsidRDefault="000A616D" w:rsidP="000A616D">
      <w:pPr>
        <w:spacing w:after="0"/>
        <w:ind w:left="39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</w:t>
      </w:r>
      <w:r w:rsidRPr="000A616D">
        <w:rPr>
          <w:rFonts w:ascii="Times New Roman" w:hAnsi="Times New Roman" w:cs="Times New Roman"/>
          <w:b/>
          <w:color w:val="000000"/>
          <w:sz w:val="28"/>
          <w:szCs w:val="28"/>
        </w:rPr>
        <w:t>Давление жидкости на плоские стенки</w:t>
      </w:r>
    </w:p>
    <w:p w:rsidR="000A616D" w:rsidRPr="00CA44A8" w:rsidRDefault="000A616D" w:rsidP="000A616D">
      <w:pPr>
        <w:pStyle w:val="a4"/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</w:rPr>
      </w:pPr>
      <w:r w:rsidRPr="00CA44A8">
        <w:rPr>
          <w:rFonts w:ascii="Times New Roman" w:hAnsi="Times New Roman" w:cs="Times New Roman"/>
          <w:i/>
          <w:sz w:val="28"/>
          <w:szCs w:val="28"/>
        </w:rPr>
        <w:t>Задача 3.2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6"/>
        <w:gridCol w:w="3219"/>
      </w:tblGrid>
      <w:tr w:rsidR="000A616D" w:rsidRPr="00CA44A8" w:rsidTr="00050B61">
        <w:tc>
          <w:tcPr>
            <w:tcW w:w="4846" w:type="dxa"/>
            <w:vAlign w:val="center"/>
          </w:tcPr>
          <w:p w:rsidR="000A616D" w:rsidRPr="00CA44A8" w:rsidRDefault="000A616D" w:rsidP="000D206A">
            <w:pPr>
              <w:pStyle w:val="a4"/>
              <w:spacing w:after="0" w:line="240" w:lineRule="auto"/>
              <w:ind w:left="0"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sz w:val="28"/>
                <w:szCs w:val="28"/>
              </w:rPr>
              <w:object w:dxaOrig="3760" w:dyaOrig="4898">
                <v:shape id="_x0000_i1025" type="#_x0000_t75" style="width:170.25pt;height:221.25pt" o:ole="">
                  <v:imagedata r:id="rId7" o:title=""/>
                </v:shape>
                <o:OLEObject Type="Embed" ProgID="Visio.Drawing.11" ShapeID="_x0000_i1025" DrawAspect="Content" ObjectID="_1444493491" r:id="rId8"/>
              </w:object>
            </w:r>
          </w:p>
        </w:tc>
        <w:tc>
          <w:tcPr>
            <w:tcW w:w="3219" w:type="dxa"/>
          </w:tcPr>
          <w:p w:rsidR="000A616D" w:rsidRPr="00CA44A8" w:rsidRDefault="000A616D" w:rsidP="000D206A">
            <w:pPr>
              <w:pStyle w:val="a4"/>
              <w:spacing w:after="0" w:line="240" w:lineRule="auto"/>
              <w:ind w:left="0"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силу давления воды на круглую крышку люка диаметром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oMath>
            <w:r w:rsidRPr="00CA44A8">
              <w:rPr>
                <w:rFonts w:ascii="Times New Roman" w:hAnsi="Times New Roman" w:cs="Times New Roman"/>
                <w:sz w:val="28"/>
                <w:szCs w:val="28"/>
              </w:rPr>
              <w:t xml:space="preserve">, закрывающую отверстие в наклонной стенке. Угол наклона стенки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oMath>
            <w:r w:rsidRPr="00CA44A8">
              <w:rPr>
                <w:rFonts w:ascii="Times New Roman" w:hAnsi="Times New Roman" w:cs="Times New Roman"/>
                <w:sz w:val="28"/>
                <w:szCs w:val="28"/>
              </w:rPr>
              <w:t xml:space="preserve">. Расстояние от уровня свободной поверхности воды до верхней точки кромки люка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oMath>
            <w:r w:rsidRPr="00CA44A8">
              <w:rPr>
                <w:rFonts w:ascii="Times New Roman" w:hAnsi="Times New Roman" w:cs="Times New Roman"/>
                <w:sz w:val="28"/>
                <w:szCs w:val="28"/>
              </w:rPr>
              <w:t xml:space="preserve">. Найти точку приложения этой силы и построить эпюру гидростатического давления по оси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oMath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16D" w:rsidRPr="00CA44A8" w:rsidRDefault="000A616D" w:rsidP="000D206A">
            <w:pPr>
              <w:pStyle w:val="a4"/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7"/>
        <w:tblW w:w="0" w:type="auto"/>
        <w:tblLook w:val="04A0"/>
      </w:tblPr>
      <w:tblGrid>
        <w:gridCol w:w="1428"/>
        <w:gridCol w:w="725"/>
      </w:tblGrid>
      <w:tr w:rsidR="00050B61" w:rsidRPr="00CA44A8" w:rsidTr="00050B61">
        <w:trPr>
          <w:gridAfter w:val="1"/>
          <w:wAfter w:w="725" w:type="dxa"/>
          <w:trHeight w:val="322"/>
        </w:trPr>
        <w:tc>
          <w:tcPr>
            <w:tcW w:w="1428" w:type="dxa"/>
            <w:vMerge w:val="restart"/>
            <w:vAlign w:val="bottom"/>
          </w:tcPr>
          <w:p w:rsidR="00050B61" w:rsidRPr="00CA44A8" w:rsidRDefault="00050B61" w:rsidP="00050B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Исходные</w:t>
            </w:r>
          </w:p>
          <w:p w:rsidR="00050B61" w:rsidRPr="00CA44A8" w:rsidRDefault="00050B61" w:rsidP="00050B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050B61" w:rsidRPr="00CA44A8" w:rsidTr="00050B61">
        <w:trPr>
          <w:gridAfter w:val="1"/>
          <w:wAfter w:w="725" w:type="dxa"/>
          <w:trHeight w:val="322"/>
        </w:trPr>
        <w:tc>
          <w:tcPr>
            <w:tcW w:w="1428" w:type="dxa"/>
            <w:vMerge/>
            <w:vAlign w:val="bottom"/>
          </w:tcPr>
          <w:p w:rsidR="00050B61" w:rsidRPr="00CA44A8" w:rsidRDefault="00050B61" w:rsidP="00050B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B61" w:rsidRPr="00CA44A8" w:rsidTr="00050B61">
        <w:tc>
          <w:tcPr>
            <w:tcW w:w="1428" w:type="dxa"/>
            <w:vAlign w:val="center"/>
          </w:tcPr>
          <w:p w:rsidR="00050B61" w:rsidRPr="00CA44A8" w:rsidRDefault="00050B61" w:rsidP="00050B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b,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oMath>
            </m:oMathPara>
          </w:p>
        </w:tc>
        <w:tc>
          <w:tcPr>
            <w:tcW w:w="725" w:type="dxa"/>
            <w:vAlign w:val="center"/>
          </w:tcPr>
          <w:p w:rsidR="00050B61" w:rsidRPr="00CA44A8" w:rsidRDefault="00050B61" w:rsidP="00050B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050B61" w:rsidRPr="00CA44A8" w:rsidTr="00050B61">
        <w:tc>
          <w:tcPr>
            <w:tcW w:w="1428" w:type="dxa"/>
            <w:vAlign w:val="bottom"/>
          </w:tcPr>
          <w:p w:rsidR="00050B61" w:rsidRPr="00CA44A8" w:rsidRDefault="00050B61" w:rsidP="00050B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d,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мм</m:t>
                </m:r>
              </m:oMath>
            </m:oMathPara>
          </w:p>
        </w:tc>
        <w:tc>
          <w:tcPr>
            <w:tcW w:w="725" w:type="dxa"/>
            <w:vAlign w:val="bottom"/>
          </w:tcPr>
          <w:p w:rsidR="00050B61" w:rsidRPr="00CA44A8" w:rsidRDefault="00050B61" w:rsidP="00050B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050B61" w:rsidRPr="00CA44A8" w:rsidTr="00050B61">
        <w:tc>
          <w:tcPr>
            <w:tcW w:w="1428" w:type="dxa"/>
            <w:vAlign w:val="bottom"/>
          </w:tcPr>
          <w:p w:rsidR="00050B61" w:rsidRPr="00CA44A8" w:rsidRDefault="00050B61" w:rsidP="00050B6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 xml:space="preserve">α,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град</m:t>
                </m:r>
              </m:oMath>
            </m:oMathPara>
          </w:p>
        </w:tc>
        <w:tc>
          <w:tcPr>
            <w:tcW w:w="725" w:type="dxa"/>
            <w:vAlign w:val="bottom"/>
          </w:tcPr>
          <w:p w:rsidR="00050B61" w:rsidRPr="00CA44A8" w:rsidRDefault="00050B61" w:rsidP="00050B6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050B61" w:rsidRPr="00050B61" w:rsidRDefault="00050B61" w:rsidP="00050B61">
      <w:pPr>
        <w:rPr>
          <w:lang w:eastAsia="ru-RU"/>
        </w:rPr>
      </w:pPr>
    </w:p>
    <w:p w:rsidR="00050B61" w:rsidRPr="00050B61" w:rsidRDefault="00050B61" w:rsidP="00050B61">
      <w:pPr>
        <w:rPr>
          <w:lang w:eastAsia="ru-RU"/>
        </w:rPr>
      </w:pPr>
    </w:p>
    <w:p w:rsidR="00050B61" w:rsidRPr="00050B61" w:rsidRDefault="00050B61" w:rsidP="00050B61">
      <w:pPr>
        <w:rPr>
          <w:lang w:eastAsia="ru-RU"/>
        </w:rPr>
      </w:pPr>
    </w:p>
    <w:p w:rsidR="00050B61" w:rsidRDefault="00050B61" w:rsidP="00050B61">
      <w:pPr>
        <w:spacing w:after="0"/>
        <w:ind w:left="397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w:tab/>
      </w:r>
      <w:r w:rsidR="00FD1655" w:rsidRPr="002C0E2F">
        <w:rPr>
          <w:b/>
          <w:sz w:val="28"/>
          <w:szCs w:val="28"/>
          <w:lang w:eastAsia="ru-RU"/>
        </w:rPr>
        <w:t>4</w:t>
      </w:r>
      <w:r w:rsidRPr="002C0E2F">
        <w:rPr>
          <w:b/>
          <w:lang w:eastAsia="ru-RU"/>
        </w:rPr>
        <w:t>.</w:t>
      </w:r>
      <w:r w:rsidRPr="00B52146">
        <w:rPr>
          <w:rFonts w:ascii="Times New Roman" w:hAnsi="Times New Roman" w:cs="Times New Roman"/>
          <w:b/>
          <w:sz w:val="28"/>
          <w:szCs w:val="28"/>
        </w:rPr>
        <w:t>Закон Архимеда</w:t>
      </w:r>
    </w:p>
    <w:p w:rsidR="00442801" w:rsidRPr="00CA44A8" w:rsidRDefault="00442801" w:rsidP="00442801">
      <w:pPr>
        <w:spacing w:before="0" w:beforeAutospacing="0" w:after="0" w:afterAutospacing="0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CA44A8">
        <w:rPr>
          <w:rFonts w:ascii="Times New Roman" w:hAnsi="Times New Roman" w:cs="Times New Roman"/>
          <w:i/>
          <w:sz w:val="28"/>
          <w:szCs w:val="28"/>
        </w:rPr>
        <w:t>Задача 4.1</w:t>
      </w:r>
    </w:p>
    <w:tbl>
      <w:tblPr>
        <w:tblStyle w:val="a3"/>
        <w:tblpPr w:leftFromText="180" w:rightFromText="180" w:vertAnchor="page" w:horzAnchor="margin" w:tblpY="12826"/>
        <w:tblW w:w="0" w:type="auto"/>
        <w:tblLook w:val="04A0"/>
      </w:tblPr>
      <w:tblGrid>
        <w:gridCol w:w="1428"/>
        <w:gridCol w:w="717"/>
      </w:tblGrid>
      <w:tr w:rsidR="00442801" w:rsidRPr="00CA44A8" w:rsidTr="00442801">
        <w:trPr>
          <w:gridAfter w:val="1"/>
          <w:wAfter w:w="717" w:type="dxa"/>
          <w:trHeight w:val="322"/>
        </w:trPr>
        <w:tc>
          <w:tcPr>
            <w:tcW w:w="1428" w:type="dxa"/>
            <w:vMerge w:val="restart"/>
            <w:vAlign w:val="bottom"/>
          </w:tcPr>
          <w:p w:rsidR="00442801" w:rsidRPr="00CA44A8" w:rsidRDefault="00442801" w:rsidP="004428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Исходные</w:t>
            </w:r>
          </w:p>
          <w:p w:rsidR="00442801" w:rsidRPr="00CA44A8" w:rsidRDefault="00442801" w:rsidP="004428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442801" w:rsidRPr="00CA44A8" w:rsidTr="00442801">
        <w:trPr>
          <w:gridAfter w:val="1"/>
          <w:wAfter w:w="717" w:type="dxa"/>
          <w:trHeight w:val="322"/>
        </w:trPr>
        <w:tc>
          <w:tcPr>
            <w:tcW w:w="1428" w:type="dxa"/>
            <w:vMerge/>
            <w:vAlign w:val="bottom"/>
          </w:tcPr>
          <w:p w:rsidR="00442801" w:rsidRPr="00CA44A8" w:rsidRDefault="00442801" w:rsidP="004428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801" w:rsidRPr="00CA44A8" w:rsidTr="00442801">
        <w:tc>
          <w:tcPr>
            <w:tcW w:w="1428" w:type="dxa"/>
            <w:vAlign w:val="bottom"/>
          </w:tcPr>
          <w:p w:rsidR="00442801" w:rsidRPr="00CA44A8" w:rsidRDefault="00442801" w:rsidP="004428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H, км</m:t>
                </m:r>
              </m:oMath>
            </m:oMathPara>
          </w:p>
        </w:tc>
        <w:tc>
          <w:tcPr>
            <w:tcW w:w="717" w:type="dxa"/>
            <w:vAlign w:val="bottom"/>
          </w:tcPr>
          <w:p w:rsidR="00442801" w:rsidRPr="00CA44A8" w:rsidRDefault="00442801" w:rsidP="0098367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442801" w:rsidRPr="00CA44A8" w:rsidTr="00442801">
        <w:tc>
          <w:tcPr>
            <w:tcW w:w="1428" w:type="dxa"/>
            <w:vAlign w:val="bottom"/>
          </w:tcPr>
          <w:p w:rsidR="00442801" w:rsidRPr="00CA44A8" w:rsidRDefault="00442801" w:rsidP="00442801">
            <w:pPr>
              <w:pStyle w:val="a4"/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L, м</m:t>
                </m:r>
              </m:oMath>
            </m:oMathPara>
          </w:p>
        </w:tc>
        <w:tc>
          <w:tcPr>
            <w:tcW w:w="717" w:type="dxa"/>
            <w:vAlign w:val="bottom"/>
          </w:tcPr>
          <w:p w:rsidR="00442801" w:rsidRPr="00CA44A8" w:rsidRDefault="00442801" w:rsidP="0098367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42801" w:rsidRPr="00CA44A8" w:rsidTr="00442801">
        <w:tc>
          <w:tcPr>
            <w:tcW w:w="1428" w:type="dxa"/>
            <w:vAlign w:val="bottom"/>
          </w:tcPr>
          <w:p w:rsidR="00442801" w:rsidRPr="00CA44A8" w:rsidRDefault="00442801" w:rsidP="0044280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D, м</m:t>
                </m:r>
              </m:oMath>
            </m:oMathPara>
          </w:p>
        </w:tc>
        <w:tc>
          <w:tcPr>
            <w:tcW w:w="717" w:type="dxa"/>
            <w:vAlign w:val="bottom"/>
          </w:tcPr>
          <w:p w:rsidR="00442801" w:rsidRPr="00CA44A8" w:rsidRDefault="00442801" w:rsidP="0098367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442801" w:rsidRPr="00CA44A8" w:rsidRDefault="00442801" w:rsidP="00442801">
      <w:pPr>
        <w:autoSpaceDE w:val="0"/>
        <w:autoSpaceDN w:val="0"/>
        <w:adjustRightInd w:val="0"/>
        <w:spacing w:before="0" w:beforeAutospacing="0" w:after="0" w:afterAutospacing="0"/>
        <w:ind w:firstLine="397"/>
        <w:rPr>
          <w:rFonts w:ascii="Times New Roman" w:hAnsi="Times New Roman" w:cs="Times New Roman"/>
          <w:sz w:val="28"/>
          <w:szCs w:val="28"/>
        </w:rPr>
      </w:pPr>
      <w:r w:rsidRPr="00CA44A8">
        <w:rPr>
          <w:rFonts w:ascii="Times New Roman" w:hAnsi="Times New Roman" w:cs="Times New Roman"/>
          <w:sz w:val="28"/>
          <w:szCs w:val="28"/>
        </w:rPr>
        <w:t>Определить, какой вес должен иметь батискаф, чтобы достигнуть гл</w:t>
      </w:r>
      <w:r w:rsidRPr="00CA44A8">
        <w:rPr>
          <w:rFonts w:ascii="Times New Roman" w:hAnsi="Times New Roman" w:cs="Times New Roman"/>
          <w:sz w:val="28"/>
          <w:szCs w:val="28"/>
        </w:rPr>
        <w:t>у</w:t>
      </w:r>
      <w:r w:rsidRPr="00CA44A8">
        <w:rPr>
          <w:rFonts w:ascii="Times New Roman" w:hAnsi="Times New Roman" w:cs="Times New Roman"/>
          <w:sz w:val="28"/>
          <w:szCs w:val="28"/>
        </w:rPr>
        <w:t xml:space="preserve">бины </w:t>
      </w:r>
      <w:r w:rsidRPr="00CA44A8">
        <w:rPr>
          <w:rFonts w:ascii="Times New Roman" w:hAnsi="Times New Roman" w:cs="Times New Roman"/>
          <w:i/>
          <w:iCs/>
          <w:sz w:val="28"/>
          <w:szCs w:val="28"/>
        </w:rPr>
        <w:t xml:space="preserve">H </w:t>
      </w:r>
      <w:r w:rsidRPr="00CA44A8">
        <w:rPr>
          <w:rFonts w:ascii="Times New Roman" w:hAnsi="Times New Roman" w:cs="Times New Roman"/>
          <w:sz w:val="28"/>
          <w:szCs w:val="28"/>
        </w:rPr>
        <w:t xml:space="preserve"> при диаметре корпуса </w:t>
      </w:r>
      <w:r w:rsidRPr="00CA44A8">
        <w:rPr>
          <w:rFonts w:ascii="Times New Roman" w:hAnsi="Times New Roman" w:cs="Times New Roman"/>
          <w:i/>
          <w:iCs/>
          <w:sz w:val="28"/>
          <w:szCs w:val="28"/>
        </w:rPr>
        <w:t xml:space="preserve">D </w:t>
      </w:r>
      <w:r w:rsidRPr="00CA44A8">
        <w:rPr>
          <w:rFonts w:ascii="Times New Roman" w:hAnsi="Times New Roman" w:cs="Times New Roman"/>
          <w:sz w:val="28"/>
          <w:szCs w:val="28"/>
        </w:rPr>
        <w:t xml:space="preserve">и длине </w:t>
      </w:r>
      <w:r w:rsidRPr="00CA44A8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CA44A8">
        <w:rPr>
          <w:rFonts w:ascii="Times New Roman" w:hAnsi="Times New Roman" w:cs="Times New Roman"/>
          <w:sz w:val="28"/>
          <w:szCs w:val="28"/>
        </w:rPr>
        <w:t xml:space="preserve">. На поверхности плотность морской воды составляет </w:t>
      </w:r>
      <w:r w:rsidRPr="00CA44A8">
        <w:rPr>
          <w:rFonts w:ascii="Times New Roman" w:hAnsi="Times New Roman" w:cs="Times New Roman"/>
          <w:position w:val="-10"/>
          <w:sz w:val="28"/>
          <w:szCs w:val="28"/>
        </w:rPr>
        <w:object w:dxaOrig="1620" w:dyaOrig="360">
          <v:shape id="_x0000_i1027" type="#_x0000_t75" style="width:81.75pt;height:18.75pt" o:ole="">
            <v:imagedata r:id="rId9" o:title=""/>
          </v:shape>
          <o:OLEObject Type="Embed" ProgID="Equation.3" ShapeID="_x0000_i1027" DrawAspect="Content" ObjectID="_1444493492" r:id="rId10"/>
        </w:object>
      </w:r>
      <w:r w:rsidRPr="00CA44A8">
        <w:rPr>
          <w:rFonts w:ascii="Times New Roman" w:hAnsi="Times New Roman" w:cs="Times New Roman"/>
          <w:sz w:val="28"/>
          <w:szCs w:val="28"/>
        </w:rPr>
        <w:t xml:space="preserve">, температура </w:t>
      </w:r>
      <w:r w:rsidRPr="00CA44A8">
        <w:rPr>
          <w:rFonts w:ascii="Times New Roman" w:hAnsi="Times New Roman" w:cs="Times New Roman"/>
          <w:position w:val="-10"/>
          <w:sz w:val="28"/>
          <w:szCs w:val="28"/>
        </w:rPr>
        <w:object w:dxaOrig="980" w:dyaOrig="360">
          <v:shape id="_x0000_i1028" type="#_x0000_t75" style="width:48.75pt;height:18.75pt" o:ole="">
            <v:imagedata r:id="rId11" o:title=""/>
          </v:shape>
          <o:OLEObject Type="Embed" ProgID="Equation.3" ShapeID="_x0000_i1028" DrawAspect="Content" ObjectID="_1444493493" r:id="rId12"/>
        </w:object>
      </w:r>
      <w:r w:rsidRPr="00CA44A8">
        <w:rPr>
          <w:rFonts w:ascii="Times New Roman" w:hAnsi="Times New Roman" w:cs="Times New Roman"/>
          <w:sz w:val="28"/>
          <w:szCs w:val="28"/>
        </w:rPr>
        <w:t>. Температ</w:t>
      </w:r>
      <w:r w:rsidRPr="00CA44A8">
        <w:rPr>
          <w:rFonts w:ascii="Times New Roman" w:hAnsi="Times New Roman" w:cs="Times New Roman"/>
          <w:sz w:val="28"/>
          <w:szCs w:val="28"/>
        </w:rPr>
        <w:t>у</w:t>
      </w:r>
      <w:r w:rsidRPr="00CA44A8">
        <w:rPr>
          <w:rFonts w:ascii="Times New Roman" w:hAnsi="Times New Roman" w:cs="Times New Roman"/>
          <w:sz w:val="28"/>
          <w:szCs w:val="28"/>
        </w:rPr>
        <w:t xml:space="preserve">ра воды на глубине </w:t>
      </w:r>
      <w:r w:rsidRPr="00CA44A8">
        <w:rPr>
          <w:rFonts w:ascii="Times New Roman" w:hAnsi="Times New Roman" w:cs="Times New Roman"/>
          <w:i/>
          <w:iCs/>
          <w:sz w:val="28"/>
          <w:szCs w:val="28"/>
        </w:rPr>
        <w:t xml:space="preserve">H </w:t>
      </w:r>
      <w:r w:rsidRPr="00CA44A8">
        <w:rPr>
          <w:rFonts w:ascii="Times New Roman" w:hAnsi="Times New Roman" w:cs="Times New Roman"/>
          <w:sz w:val="28"/>
          <w:szCs w:val="28"/>
        </w:rPr>
        <w:t xml:space="preserve">- </w:t>
      </w:r>
      <w:r w:rsidRPr="00CA44A8">
        <w:rPr>
          <w:rFonts w:ascii="Times New Roman" w:hAnsi="Times New Roman" w:cs="Times New Roman"/>
          <w:position w:val="-10"/>
          <w:sz w:val="28"/>
          <w:szCs w:val="28"/>
        </w:rPr>
        <w:object w:dxaOrig="880" w:dyaOrig="360">
          <v:shape id="_x0000_i1029" type="#_x0000_t75" style="width:43.5pt;height:18.75pt" o:ole="">
            <v:imagedata r:id="rId13" o:title=""/>
          </v:shape>
          <o:OLEObject Type="Embed" ProgID="Equation.3" ShapeID="_x0000_i1029" DrawAspect="Content" ObjectID="_1444493494" r:id="rId14"/>
        </w:object>
      </w:r>
      <w:r w:rsidRPr="00CA44A8">
        <w:rPr>
          <w:rFonts w:ascii="Times New Roman" w:hAnsi="Times New Roman" w:cs="Times New Roman"/>
          <w:sz w:val="28"/>
          <w:szCs w:val="28"/>
        </w:rPr>
        <w:t xml:space="preserve">. Коэффициент объемного сжатия воды </w:t>
      </w:r>
      <w:r w:rsidRPr="00CA44A8">
        <w:rPr>
          <w:rFonts w:ascii="Times New Roman" w:hAnsi="Times New Roman" w:cs="Times New Roman"/>
          <w:position w:val="-14"/>
          <w:sz w:val="28"/>
          <w:szCs w:val="28"/>
        </w:rPr>
        <w:object w:dxaOrig="2040" w:dyaOrig="400">
          <v:shape id="_x0000_i1030" type="#_x0000_t75" style="width:102pt;height:19.5pt" o:ole="">
            <v:imagedata r:id="rId15" o:title=""/>
          </v:shape>
          <o:OLEObject Type="Embed" ProgID="Equation.3" ShapeID="_x0000_i1030" DrawAspect="Content" ObjectID="_1444493495" r:id="rId16"/>
        </w:object>
      </w:r>
      <w:r w:rsidRPr="00CA44A8">
        <w:rPr>
          <w:rFonts w:ascii="Times New Roman" w:hAnsi="Times New Roman" w:cs="Times New Roman"/>
          <w:sz w:val="28"/>
          <w:szCs w:val="28"/>
        </w:rPr>
        <w:t xml:space="preserve">, коэффициент температурного расширения воды </w:t>
      </w:r>
      <w:r w:rsidRPr="00CA44A8">
        <w:rPr>
          <w:rFonts w:ascii="Times New Roman" w:hAnsi="Times New Roman" w:cs="Times New Roman"/>
          <w:position w:val="-12"/>
          <w:sz w:val="28"/>
          <w:szCs w:val="28"/>
        </w:rPr>
        <w:object w:dxaOrig="2289" w:dyaOrig="389">
          <v:shape id="_x0000_i1031" type="#_x0000_t75" style="width:114pt;height:19.5pt" o:ole="">
            <v:imagedata r:id="rId17" o:title=""/>
          </v:shape>
          <o:OLEObject Type="Embed" ProgID="Equation.3" ShapeID="_x0000_i1031" DrawAspect="Content" ObjectID="_1444493496" r:id="rId18"/>
        </w:object>
      </w:r>
    </w:p>
    <w:p w:rsidR="00050B61" w:rsidRPr="00050B61" w:rsidRDefault="00050B61" w:rsidP="00050B61">
      <w:pPr>
        <w:rPr>
          <w:lang w:eastAsia="ru-RU"/>
        </w:rPr>
      </w:pPr>
    </w:p>
    <w:p w:rsidR="00050B61" w:rsidRDefault="00050B61" w:rsidP="00050B61">
      <w:pPr>
        <w:rPr>
          <w:lang w:eastAsia="ru-RU"/>
        </w:rPr>
      </w:pPr>
    </w:p>
    <w:p w:rsidR="00442801" w:rsidRPr="00050B61" w:rsidRDefault="00442801" w:rsidP="00050B61">
      <w:pPr>
        <w:rPr>
          <w:lang w:eastAsia="ru-RU"/>
        </w:rPr>
      </w:pPr>
    </w:p>
    <w:p w:rsidR="00050B61" w:rsidRDefault="00050B61" w:rsidP="00050B61">
      <w:pPr>
        <w:pStyle w:val="a4"/>
        <w:spacing w:after="0" w:line="240" w:lineRule="auto"/>
        <w:ind w:left="757"/>
      </w:pPr>
    </w:p>
    <w:p w:rsidR="00442801" w:rsidRDefault="00050B61" w:rsidP="00050B61">
      <w:pPr>
        <w:pStyle w:val="a4"/>
        <w:spacing w:after="0" w:line="240" w:lineRule="auto"/>
        <w:ind w:left="757"/>
      </w:pPr>
      <w:r>
        <w:tab/>
      </w:r>
    </w:p>
    <w:p w:rsidR="00442801" w:rsidRDefault="00442801" w:rsidP="00050B61">
      <w:pPr>
        <w:pStyle w:val="a4"/>
        <w:spacing w:after="0" w:line="240" w:lineRule="auto"/>
        <w:ind w:left="757"/>
      </w:pPr>
    </w:p>
    <w:p w:rsidR="00442801" w:rsidRDefault="00442801" w:rsidP="00050B61">
      <w:pPr>
        <w:pStyle w:val="a4"/>
        <w:spacing w:after="0" w:line="240" w:lineRule="auto"/>
        <w:ind w:left="757"/>
      </w:pPr>
    </w:p>
    <w:p w:rsidR="00442801" w:rsidRDefault="00442801" w:rsidP="00050B61">
      <w:pPr>
        <w:pStyle w:val="a4"/>
        <w:spacing w:after="0" w:line="240" w:lineRule="auto"/>
        <w:ind w:left="757"/>
      </w:pPr>
    </w:p>
    <w:p w:rsidR="00442801" w:rsidRDefault="00442801" w:rsidP="00050B61">
      <w:pPr>
        <w:pStyle w:val="a4"/>
        <w:spacing w:after="0" w:line="240" w:lineRule="auto"/>
        <w:ind w:left="757"/>
      </w:pPr>
    </w:p>
    <w:tbl>
      <w:tblPr>
        <w:tblStyle w:val="a3"/>
        <w:tblpPr w:leftFromText="180" w:rightFromText="180" w:vertAnchor="text" w:horzAnchor="margin" w:tblpXSpec="right" w:tblpY="-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8"/>
        <w:gridCol w:w="3836"/>
      </w:tblGrid>
      <w:tr w:rsidR="00442801" w:rsidTr="00442801">
        <w:tc>
          <w:tcPr>
            <w:tcW w:w="3488" w:type="dxa"/>
            <w:vAlign w:val="center"/>
          </w:tcPr>
          <w:p w:rsidR="00442801" w:rsidRDefault="00442801" w:rsidP="00442801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object w:dxaOrig="2894" w:dyaOrig="2392">
                <v:shape id="_x0000_i1036" type="#_x0000_t75" style="width:145.5pt;height:119.25pt" o:ole="">
                  <v:imagedata r:id="rId19" o:title=""/>
                </v:shape>
                <o:OLEObject Type="Embed" ProgID="Visio.Drawing.11" ShapeID="_x0000_i1036" DrawAspect="Content" ObjectID="_1444493497" r:id="rId20"/>
              </w:object>
            </w:r>
          </w:p>
        </w:tc>
        <w:tc>
          <w:tcPr>
            <w:tcW w:w="3836" w:type="dxa"/>
          </w:tcPr>
          <w:p w:rsidR="00442801" w:rsidRPr="00CA44A8" w:rsidRDefault="00442801" w:rsidP="00442801">
            <w:pPr>
              <w:spacing w:beforeAutospacing="0" w:afterAutospacing="0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 xml:space="preserve">По трубопроводу постоянного диаметра </w:t>
            </w:r>
            <w:r w:rsidRPr="00CA44A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40" w:dyaOrig="279">
                <v:shape id="_x0000_i1037" type="#_x0000_t75" style="width:57pt;height:13.5pt" o:ole="">
                  <v:imagedata r:id="rId21" o:title=""/>
                </v:shape>
                <o:OLEObject Type="Embed" ProgID="Equation.3" ShapeID="_x0000_i1037" DrawAspect="Content" ObjectID="_1444493498" r:id="rId22"/>
              </w:object>
            </w: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 xml:space="preserve"> течет вода. Объемный расход </w:t>
            </w:r>
            <w:r w:rsidRPr="00CA44A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80" w:dyaOrig="320">
                <v:shape id="_x0000_i1038" type="#_x0000_t75" style="width:48.75pt;height:16.5pt" o:ole="">
                  <v:imagedata r:id="rId23" o:title=""/>
                </v:shape>
                <o:OLEObject Type="Embed" ProgID="Equation.3" ShapeID="_x0000_i1038" DrawAspect="Content" ObjectID="_1444493499" r:id="rId24"/>
              </w:object>
            </w: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 xml:space="preserve">. С помощью ртутного манометра измеряется разность давлений в сечениях, которые расположены на расстоянии </w:t>
            </w:r>
            <w:r w:rsidRPr="00CA44A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00" w:dyaOrig="279">
                <v:shape id="_x0000_i1039" type="#_x0000_t75" style="width:39.75pt;height:13.5pt" o:ole="">
                  <v:imagedata r:id="rId25" o:title=""/>
                </v:shape>
                <o:OLEObject Type="Embed" ProgID="Equation.3" ShapeID="_x0000_i1039" DrawAspect="Content" ObjectID="_1444493500" r:id="rId26"/>
              </w:object>
            </w: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 xml:space="preserve"> друг от друга.</w:t>
            </w:r>
          </w:p>
          <w:p w:rsidR="00442801" w:rsidRPr="00CA44A8" w:rsidRDefault="00442801" w:rsidP="00442801">
            <w:pPr>
              <w:spacing w:beforeAutospacing="0" w:afterAutospacing="0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Разность высот ртути в трубках ман</w:t>
            </w: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 xml:space="preserve">метра </w:t>
            </w:r>
            <w:r w:rsidRPr="00CA44A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99" w:dyaOrig="279">
                <v:shape id="_x0000_i1040" type="#_x0000_t75" style="width:49.5pt;height:13.5pt" o:ole="">
                  <v:imagedata r:id="rId27" o:title=""/>
                </v:shape>
                <o:OLEObject Type="Embed" ProgID="Equation.3" ShapeID="_x0000_i1040" DrawAspect="Content" ObjectID="_1444493501" r:id="rId28"/>
              </w:object>
            </w: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 xml:space="preserve">. Определить коэффициент трения в формуле </w:t>
            </w:r>
            <w:proofErr w:type="spellStart"/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Дарси-Вейсбаха</w:t>
            </w:r>
            <w:proofErr w:type="spellEnd"/>
          </w:p>
          <w:p w:rsidR="00442801" w:rsidRDefault="00442801" w:rsidP="00442801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B61" w:rsidRPr="00442801" w:rsidRDefault="00FD1655" w:rsidP="004428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801">
        <w:rPr>
          <w:b/>
          <w:sz w:val="28"/>
          <w:szCs w:val="28"/>
        </w:rPr>
        <w:t>5.</w:t>
      </w:r>
      <w:r w:rsidR="00050B61" w:rsidRPr="00442801">
        <w:rPr>
          <w:rFonts w:ascii="Times New Roman" w:hAnsi="Times New Roman" w:cs="Times New Roman"/>
          <w:b/>
          <w:sz w:val="28"/>
          <w:szCs w:val="28"/>
        </w:rPr>
        <w:t>Уравнение Бернулли</w:t>
      </w:r>
    </w:p>
    <w:p w:rsidR="00442801" w:rsidRPr="00CA44A8" w:rsidRDefault="00442801" w:rsidP="00442801">
      <w:pPr>
        <w:spacing w:before="0" w:beforeAutospacing="0" w:after="0" w:afterAutospacing="0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CA44A8">
        <w:rPr>
          <w:rFonts w:ascii="Times New Roman" w:hAnsi="Times New Roman" w:cs="Times New Roman"/>
          <w:i/>
          <w:sz w:val="28"/>
          <w:szCs w:val="28"/>
        </w:rPr>
        <w:t>Задача 5.3</w:t>
      </w:r>
    </w:p>
    <w:tbl>
      <w:tblPr>
        <w:tblStyle w:val="a3"/>
        <w:tblpPr w:leftFromText="180" w:rightFromText="180" w:vertAnchor="text" w:horzAnchor="margin" w:tblpY="2963"/>
        <w:tblW w:w="0" w:type="auto"/>
        <w:tblLook w:val="04A0"/>
      </w:tblPr>
      <w:tblGrid>
        <w:gridCol w:w="1428"/>
        <w:gridCol w:w="742"/>
      </w:tblGrid>
      <w:tr w:rsidR="00442801" w:rsidRPr="00CA44A8" w:rsidTr="002C0E2F">
        <w:trPr>
          <w:gridAfter w:val="1"/>
          <w:wAfter w:w="742" w:type="dxa"/>
          <w:trHeight w:val="322"/>
        </w:trPr>
        <w:tc>
          <w:tcPr>
            <w:tcW w:w="1428" w:type="dxa"/>
            <w:vMerge w:val="restart"/>
            <w:vAlign w:val="bottom"/>
          </w:tcPr>
          <w:p w:rsidR="00442801" w:rsidRPr="00CA44A8" w:rsidRDefault="00442801" w:rsidP="002C0E2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Исходные</w:t>
            </w:r>
          </w:p>
          <w:p w:rsidR="00442801" w:rsidRPr="00CA44A8" w:rsidRDefault="00442801" w:rsidP="002C0E2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442801" w:rsidRPr="00CA44A8" w:rsidTr="002C0E2F">
        <w:trPr>
          <w:gridAfter w:val="1"/>
          <w:wAfter w:w="742" w:type="dxa"/>
          <w:trHeight w:val="322"/>
        </w:trPr>
        <w:tc>
          <w:tcPr>
            <w:tcW w:w="1428" w:type="dxa"/>
            <w:vMerge/>
            <w:vAlign w:val="bottom"/>
          </w:tcPr>
          <w:p w:rsidR="00442801" w:rsidRPr="00CA44A8" w:rsidRDefault="00442801" w:rsidP="002C0E2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801" w:rsidRPr="00CA44A8" w:rsidTr="002C0E2F">
        <w:tc>
          <w:tcPr>
            <w:tcW w:w="1428" w:type="dxa"/>
          </w:tcPr>
          <w:p w:rsidR="00442801" w:rsidRPr="00CA44A8" w:rsidRDefault="00442801" w:rsidP="002C0E2F">
            <w:pPr>
              <w:spacing w:beforeAutospacing="0" w:afterAutospacing="0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/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мм</m:t>
                </m:r>
              </m:oMath>
            </m:oMathPara>
          </w:p>
        </w:tc>
        <w:tc>
          <w:tcPr>
            <w:tcW w:w="742" w:type="dxa"/>
            <w:vAlign w:val="bottom"/>
          </w:tcPr>
          <w:p w:rsidR="00442801" w:rsidRPr="00CA44A8" w:rsidRDefault="00442801" w:rsidP="002C0E2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442801" w:rsidRPr="00CA44A8" w:rsidTr="002C0E2F">
        <w:tc>
          <w:tcPr>
            <w:tcW w:w="1428" w:type="dxa"/>
          </w:tcPr>
          <w:p w:rsidR="00442801" w:rsidRPr="00CA44A8" w:rsidRDefault="00442801" w:rsidP="002C0E2F">
            <w:pPr>
              <w:spacing w:beforeAutospacing="0" w:afterAutospacing="0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/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м</m:t>
                </m:r>
              </m:oMath>
            </m:oMathPara>
          </w:p>
        </w:tc>
        <w:tc>
          <w:tcPr>
            <w:tcW w:w="742" w:type="dxa"/>
            <w:vAlign w:val="bottom"/>
          </w:tcPr>
          <w:p w:rsidR="00442801" w:rsidRPr="00CA44A8" w:rsidRDefault="00442801" w:rsidP="002C0E2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442801" w:rsidRPr="00CA44A8" w:rsidTr="002C0E2F">
        <w:tc>
          <w:tcPr>
            <w:tcW w:w="1428" w:type="dxa"/>
            <w:vAlign w:val="bottom"/>
          </w:tcPr>
          <w:p w:rsidR="00442801" w:rsidRPr="00CA44A8" w:rsidRDefault="00442801" w:rsidP="002C0E2F">
            <w:pPr>
              <w:pStyle w:val="a4"/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h, мм</m:t>
                </m:r>
              </m:oMath>
            </m:oMathPara>
          </w:p>
        </w:tc>
        <w:tc>
          <w:tcPr>
            <w:tcW w:w="742" w:type="dxa"/>
            <w:vAlign w:val="bottom"/>
          </w:tcPr>
          <w:p w:rsidR="00442801" w:rsidRPr="00CA44A8" w:rsidRDefault="00442801" w:rsidP="002C0E2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</w:tr>
      <w:tr w:rsidR="00442801" w:rsidRPr="00CA44A8" w:rsidTr="002C0E2F">
        <w:tc>
          <w:tcPr>
            <w:tcW w:w="1428" w:type="dxa"/>
            <w:vAlign w:val="bottom"/>
          </w:tcPr>
          <w:p w:rsidR="00442801" w:rsidRPr="00CA44A8" w:rsidRDefault="00442801" w:rsidP="002C0E2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Q, л/с</m:t>
                </m:r>
              </m:oMath>
            </m:oMathPara>
          </w:p>
        </w:tc>
        <w:tc>
          <w:tcPr>
            <w:tcW w:w="742" w:type="dxa"/>
            <w:vAlign w:val="bottom"/>
          </w:tcPr>
          <w:p w:rsidR="00442801" w:rsidRPr="00CA44A8" w:rsidRDefault="00442801" w:rsidP="002C0E2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050B61" w:rsidRPr="00442801" w:rsidRDefault="00050B61" w:rsidP="00442801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801" w:rsidRDefault="00442801" w:rsidP="00050B61">
      <w:pPr>
        <w:pStyle w:val="a4"/>
        <w:spacing w:after="0" w:line="240" w:lineRule="auto"/>
        <w:ind w:left="7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655" w:rsidRDefault="00050B61" w:rsidP="00442801">
      <w:pPr>
        <w:pStyle w:val="a4"/>
        <w:spacing w:after="0" w:line="240" w:lineRule="auto"/>
        <w:ind w:left="7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FD1655">
        <w:rPr>
          <w:rFonts w:ascii="Times New Roman" w:hAnsi="Times New Roman" w:cs="Times New Roman"/>
          <w:b/>
          <w:sz w:val="28"/>
          <w:szCs w:val="28"/>
        </w:rPr>
        <w:t>6.</w:t>
      </w:r>
      <w:r w:rsidRPr="00CA44A8">
        <w:rPr>
          <w:rFonts w:ascii="Times New Roman" w:hAnsi="Times New Roman" w:cs="Times New Roman"/>
          <w:b/>
          <w:sz w:val="28"/>
          <w:szCs w:val="28"/>
        </w:rPr>
        <w:t>Истечение жидкости через отверстия, насадки, дроссели и клапаны</w:t>
      </w:r>
    </w:p>
    <w:p w:rsidR="00442801" w:rsidRDefault="00442801" w:rsidP="00442801">
      <w:pPr>
        <w:pStyle w:val="a4"/>
        <w:spacing w:after="0" w:line="240" w:lineRule="auto"/>
        <w:ind w:left="7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801" w:rsidRPr="00CA44A8" w:rsidRDefault="00442801" w:rsidP="00442801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4A8">
        <w:rPr>
          <w:rFonts w:ascii="Times New Roman" w:hAnsi="Times New Roman" w:cs="Times New Roman"/>
          <w:i/>
          <w:sz w:val="28"/>
          <w:szCs w:val="28"/>
        </w:rPr>
        <w:t>Задача 6.1.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9"/>
        <w:gridCol w:w="746"/>
        <w:gridCol w:w="2610"/>
        <w:gridCol w:w="4786"/>
      </w:tblGrid>
      <w:tr w:rsidR="00442801" w:rsidRPr="00CA44A8" w:rsidTr="0098367C">
        <w:tc>
          <w:tcPr>
            <w:tcW w:w="4785" w:type="dxa"/>
            <w:gridSpan w:val="3"/>
            <w:vAlign w:val="center"/>
          </w:tcPr>
          <w:p w:rsidR="00442801" w:rsidRDefault="00442801" w:rsidP="0098367C">
            <w:pPr>
              <w:spacing w:beforeAutospacing="0" w:afterAutospacing="0"/>
              <w:ind w:firstLine="3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object w:dxaOrig="2974" w:dyaOrig="2824">
                <v:shape id="_x0000_i1032" type="#_x0000_t75" style="width:132.75pt;height:126.75pt" o:ole="">
                  <v:imagedata r:id="rId29" o:title=""/>
                </v:shape>
                <o:OLEObject Type="Embed" ProgID="Visio.Drawing.11" ShapeID="_x0000_i1032" DrawAspect="Content" ObjectID="_1444493502" r:id="rId30"/>
              </w:object>
            </w:r>
          </w:p>
          <w:p w:rsidR="00442801" w:rsidRDefault="00442801" w:rsidP="0044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01" w:rsidRPr="00442801" w:rsidRDefault="00442801" w:rsidP="00442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42801" w:rsidRPr="00CA44A8" w:rsidRDefault="00442801" w:rsidP="0098367C">
            <w:pPr>
              <w:spacing w:beforeAutospacing="0" w:afterAutospacing="0"/>
              <w:ind w:firstLine="3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Определить скорость движения поршня под действием силы </w:t>
            </w:r>
            <w:r w:rsidRPr="00CA44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r w:rsidRPr="00CA4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</w:t>
            </w:r>
            <w:r w:rsidRPr="00CA4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CA4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вестно: 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 xml:space="preserve">D=80 мм, 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=30 мм</m:t>
              </m:r>
              <m:r>
                <w:rPr>
                  <w:rFonts w:ascii="Cambria Math" w:hAnsi="Cambria Math" w:cs="Times New Roman"/>
                  <w:noProof/>
                  <w:color w:val="000000"/>
                  <w:sz w:val="28"/>
                  <w:szCs w:val="2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0000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color w:val="000000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noProof/>
                  <w:color w:val="000000"/>
                  <w:sz w:val="28"/>
                  <w:szCs w:val="28"/>
                </w:rPr>
                <m:t>=0</m:t>
              </m:r>
            </m:oMath>
            <w:r w:rsidRPr="00CA4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A44A8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1520" w:dyaOrig="360">
                <v:shape id="_x0000_i1033" type="#_x0000_t75" style="width:77.25pt;height:18.75pt" o:ole="">
                  <v:imagedata r:id="rId31" o:title=""/>
                </v:shape>
                <o:OLEObject Type="Embed" ProgID="Equation.3" ShapeID="_x0000_i1033" DrawAspect="Content" ObjectID="_1444493503" r:id="rId32"/>
              </w:object>
            </w:r>
            <w:r w:rsidRPr="00CA4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проходное сечение дросселя </w:t>
            </w:r>
            <w:proofErr w:type="spellStart"/>
            <w:r w:rsidRPr="00CA4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44A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др</w:t>
            </w:r>
            <w:proofErr w:type="spellEnd"/>
            <w:r w:rsidRPr="00CA4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коэффициент расхода дросселя </w:t>
            </w:r>
            <w:r w:rsidRPr="00CA44A8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240" w:dyaOrig="260">
                <v:shape id="_x0000_i1034" type="#_x0000_t75" style="width:12.75pt;height:13.5pt" o:ole="">
                  <v:imagedata r:id="rId33" o:title=""/>
                </v:shape>
                <o:OLEObject Type="Embed" ProgID="Equation.3" ShapeID="_x0000_i1034" DrawAspect="Content" ObjectID="_1444493504" r:id="rId34"/>
              </w:object>
            </w:r>
            <w:r w:rsidRPr="00CA4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42801" w:rsidRDefault="00442801" w:rsidP="002C0E2F">
            <w:pPr>
              <w:spacing w:beforeAutospacing="0" w:afterAutospacing="0"/>
              <w:ind w:firstLine="3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Жидкость считать несжимаемой. При заданном подключении дросселя давление в левой и правой кам</w:t>
            </w:r>
            <w:r w:rsidRPr="00CA4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4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 цилиндра одинаково.</w:t>
            </w:r>
          </w:p>
          <w:p w:rsidR="00442801" w:rsidRPr="00CA44A8" w:rsidRDefault="00442801" w:rsidP="0098367C">
            <w:pPr>
              <w:spacing w:beforeAutospacing="0" w:afterAutospacing="0"/>
              <w:ind w:firstLine="3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2801" w:rsidRPr="00CA44A8" w:rsidTr="00442801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8142" w:type="dxa"/>
          <w:trHeight w:val="322"/>
          <w:jc w:val="center"/>
        </w:trPr>
        <w:tc>
          <w:tcPr>
            <w:tcW w:w="1429" w:type="dxa"/>
            <w:vMerge w:val="restart"/>
            <w:vAlign w:val="bottom"/>
          </w:tcPr>
          <w:p w:rsidR="00442801" w:rsidRPr="00CA44A8" w:rsidRDefault="00442801" w:rsidP="0098367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Исходные</w:t>
            </w:r>
          </w:p>
          <w:p w:rsidR="00442801" w:rsidRPr="00CA44A8" w:rsidRDefault="00442801" w:rsidP="0098367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442801" w:rsidRPr="00CA44A8" w:rsidTr="00442801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8142" w:type="dxa"/>
          <w:trHeight w:val="322"/>
          <w:jc w:val="center"/>
        </w:trPr>
        <w:tc>
          <w:tcPr>
            <w:tcW w:w="1429" w:type="dxa"/>
            <w:vMerge/>
            <w:vAlign w:val="bottom"/>
          </w:tcPr>
          <w:p w:rsidR="00442801" w:rsidRPr="00CA44A8" w:rsidRDefault="00442801" w:rsidP="0098367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801" w:rsidRPr="00CA44A8" w:rsidTr="00442801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7396" w:type="dxa"/>
          <w:jc w:val="center"/>
        </w:trPr>
        <w:tc>
          <w:tcPr>
            <w:tcW w:w="1429" w:type="dxa"/>
          </w:tcPr>
          <w:p w:rsidR="00442801" w:rsidRPr="00CA44A8" w:rsidRDefault="00442801" w:rsidP="0098367C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F, кН</m:t>
                </m:r>
              </m:oMath>
            </m:oMathPara>
          </w:p>
        </w:tc>
        <w:tc>
          <w:tcPr>
            <w:tcW w:w="746" w:type="dxa"/>
            <w:vAlign w:val="bottom"/>
          </w:tcPr>
          <w:p w:rsidR="00442801" w:rsidRPr="00CA44A8" w:rsidRDefault="00442801" w:rsidP="0098367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42801" w:rsidRPr="00CA44A8" w:rsidTr="00442801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7396" w:type="dxa"/>
          <w:jc w:val="center"/>
        </w:trPr>
        <w:tc>
          <w:tcPr>
            <w:tcW w:w="1429" w:type="dxa"/>
          </w:tcPr>
          <w:p w:rsidR="00442801" w:rsidRPr="00CA44A8" w:rsidRDefault="00442801" w:rsidP="0098367C">
            <w:pPr>
              <w:spacing w:beforeAutospacing="0" w:afterAutospacing="0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мм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46" w:type="dxa"/>
            <w:vAlign w:val="bottom"/>
          </w:tcPr>
          <w:p w:rsidR="00442801" w:rsidRPr="00CA44A8" w:rsidRDefault="00442801" w:rsidP="0098367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442801" w:rsidRPr="00CA44A8" w:rsidTr="00442801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7396" w:type="dxa"/>
          <w:jc w:val="center"/>
        </w:trPr>
        <w:tc>
          <w:tcPr>
            <w:tcW w:w="1429" w:type="dxa"/>
            <w:vAlign w:val="bottom"/>
          </w:tcPr>
          <w:p w:rsidR="00442801" w:rsidRPr="00CA44A8" w:rsidRDefault="00442801" w:rsidP="0098367C">
            <w:pPr>
              <w:pStyle w:val="a4"/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μ</m:t>
                </m:r>
              </m:oMath>
            </m:oMathPara>
          </w:p>
        </w:tc>
        <w:tc>
          <w:tcPr>
            <w:tcW w:w="746" w:type="dxa"/>
            <w:vAlign w:val="bottom"/>
          </w:tcPr>
          <w:p w:rsidR="00442801" w:rsidRPr="00CA44A8" w:rsidRDefault="00442801" w:rsidP="0098367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</w:tbl>
    <w:p w:rsidR="00442801" w:rsidRPr="00CA44A8" w:rsidRDefault="00442801" w:rsidP="00442801">
      <w:pPr>
        <w:pStyle w:val="a4"/>
        <w:spacing w:after="0" w:line="240" w:lineRule="auto"/>
        <w:ind w:left="757"/>
        <w:jc w:val="both"/>
        <w:rPr>
          <w:rFonts w:ascii="Times New Roman" w:hAnsi="Times New Roman" w:cs="Times New Roman"/>
          <w:sz w:val="28"/>
          <w:szCs w:val="28"/>
        </w:rPr>
      </w:pPr>
    </w:p>
    <w:p w:rsidR="00FD1655" w:rsidRPr="00FD1655" w:rsidRDefault="00FD1655" w:rsidP="00FD1655">
      <w:pPr>
        <w:spacing w:after="0"/>
        <w:ind w:left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7.</w:t>
      </w:r>
      <w:r w:rsidRPr="00FD1655">
        <w:rPr>
          <w:rFonts w:ascii="Times New Roman" w:hAnsi="Times New Roman" w:cs="Times New Roman"/>
          <w:b/>
          <w:color w:val="000000"/>
          <w:sz w:val="28"/>
          <w:szCs w:val="28"/>
        </w:rPr>
        <w:t>Гидравлический расчет трубопроводов</w:t>
      </w:r>
    </w:p>
    <w:p w:rsidR="00442801" w:rsidRPr="00CA44A8" w:rsidRDefault="00442801" w:rsidP="00442801">
      <w:pPr>
        <w:pStyle w:val="a4"/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</w:rPr>
      </w:pPr>
      <w:r w:rsidRPr="00CA44A8">
        <w:rPr>
          <w:rFonts w:ascii="Times New Roman" w:hAnsi="Times New Roman" w:cs="Times New Roman"/>
          <w:i/>
          <w:sz w:val="28"/>
          <w:szCs w:val="28"/>
        </w:rPr>
        <w:t>Задача 7.1</w:t>
      </w:r>
    </w:p>
    <w:p w:rsidR="00442801" w:rsidRPr="00CA44A8" w:rsidRDefault="00442801" w:rsidP="00442801">
      <w:pPr>
        <w:autoSpaceDE w:val="0"/>
        <w:autoSpaceDN w:val="0"/>
        <w:adjustRightInd w:val="0"/>
        <w:spacing w:before="0" w:beforeAutospacing="0" w:after="0" w:afterAutospacing="0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CA44A8">
        <w:rPr>
          <w:rFonts w:ascii="Times New Roman" w:hAnsi="Times New Roman" w:cs="Times New Roman"/>
          <w:sz w:val="28"/>
          <w:szCs w:val="28"/>
        </w:rPr>
        <w:t>Определить, какое давление должен создавать насос, перекачивающий воду по горизонтальному трубопроводу, состоящему из трех последов</w:t>
      </w:r>
      <w:r w:rsidRPr="00CA44A8">
        <w:rPr>
          <w:rFonts w:ascii="Times New Roman" w:hAnsi="Times New Roman" w:cs="Times New Roman"/>
          <w:sz w:val="28"/>
          <w:szCs w:val="28"/>
        </w:rPr>
        <w:t>а</w:t>
      </w:r>
      <w:r w:rsidRPr="00CA44A8">
        <w:rPr>
          <w:rFonts w:ascii="Times New Roman" w:hAnsi="Times New Roman" w:cs="Times New Roman"/>
          <w:sz w:val="28"/>
          <w:szCs w:val="28"/>
        </w:rPr>
        <w:t xml:space="preserve">тельных участков размерами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; 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;  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</m:oMath>
      <w:r w:rsidRPr="00CA44A8">
        <w:rPr>
          <w:rFonts w:ascii="Times New Roman" w:hAnsi="Times New Roman" w:cs="Times New Roman"/>
          <w:sz w:val="28"/>
          <w:szCs w:val="28"/>
        </w:rPr>
        <w:t>, если в конечны</w:t>
      </w:r>
      <w:proofErr w:type="spellStart"/>
      <w:r w:rsidRPr="00CA44A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A44A8">
        <w:rPr>
          <w:rFonts w:ascii="Times New Roman" w:hAnsi="Times New Roman" w:cs="Times New Roman"/>
          <w:sz w:val="28"/>
          <w:szCs w:val="28"/>
        </w:rPr>
        <w:t xml:space="preserve"> сеч</w:t>
      </w:r>
      <w:r w:rsidRPr="00CA44A8">
        <w:rPr>
          <w:rFonts w:ascii="Times New Roman" w:hAnsi="Times New Roman" w:cs="Times New Roman"/>
          <w:sz w:val="28"/>
          <w:szCs w:val="28"/>
        </w:rPr>
        <w:t>е</w:t>
      </w:r>
      <w:r w:rsidRPr="00CA44A8">
        <w:rPr>
          <w:rFonts w:ascii="Times New Roman" w:hAnsi="Times New Roman" w:cs="Times New Roman"/>
          <w:sz w:val="28"/>
          <w:szCs w:val="28"/>
        </w:rPr>
        <w:t xml:space="preserve">ниях участков из трубопровода отбирается одинаковое количество воды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Pr="00CA44A8">
        <w:rPr>
          <w:rFonts w:ascii="Times New Roman" w:hAnsi="Times New Roman" w:cs="Times New Roman"/>
          <w:sz w:val="28"/>
          <w:szCs w:val="28"/>
        </w:rPr>
        <w:t xml:space="preserve">, а минимальный пьезометрический напор в конце трубопровода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</m:oMath>
      <w:r w:rsidRPr="00CA44A8">
        <w:rPr>
          <w:rFonts w:ascii="Times New Roman" w:hAnsi="Times New Roman" w:cs="Times New Roman"/>
          <w:sz w:val="28"/>
          <w:szCs w:val="28"/>
        </w:rPr>
        <w:t xml:space="preserve"> ме</w:t>
      </w:r>
      <w:proofErr w:type="spellStart"/>
      <w:r w:rsidRPr="00CA44A8">
        <w:rPr>
          <w:rFonts w:ascii="Times New Roman" w:hAnsi="Times New Roman" w:cs="Times New Roman"/>
          <w:sz w:val="28"/>
          <w:szCs w:val="28"/>
        </w:rPr>
        <w:t>т</w:t>
      </w:r>
      <w:r w:rsidRPr="00CA44A8">
        <w:rPr>
          <w:rFonts w:ascii="Times New Roman" w:hAnsi="Times New Roman" w:cs="Times New Roman"/>
          <w:sz w:val="28"/>
          <w:szCs w:val="28"/>
        </w:rPr>
        <w:t>ров</w:t>
      </w:r>
      <w:proofErr w:type="spellEnd"/>
      <w:r w:rsidRPr="00CA44A8">
        <w:rPr>
          <w:rFonts w:ascii="Times New Roman" w:hAnsi="Times New Roman" w:cs="Times New Roman"/>
          <w:sz w:val="28"/>
          <w:szCs w:val="28"/>
        </w:rPr>
        <w:t xml:space="preserve"> водяного столба. Все участки трубопровода имеют одинаковую шер</w:t>
      </w:r>
      <w:r w:rsidRPr="00CA44A8">
        <w:rPr>
          <w:rFonts w:ascii="Times New Roman" w:hAnsi="Times New Roman" w:cs="Times New Roman"/>
          <w:sz w:val="28"/>
          <w:szCs w:val="28"/>
        </w:rPr>
        <w:t>о</w:t>
      </w:r>
      <w:r w:rsidRPr="00CA44A8">
        <w:rPr>
          <w:rFonts w:ascii="Times New Roman" w:hAnsi="Times New Roman" w:cs="Times New Roman"/>
          <w:sz w:val="28"/>
          <w:szCs w:val="28"/>
        </w:rPr>
        <w:t xml:space="preserve">ховатость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Δ</m:t>
        </m:r>
        <m:r>
          <w:rPr>
            <w:rFonts w:ascii="Cambria Math" w:hAnsi="Times New Roman" w:cs="Times New Roman"/>
            <w:sz w:val="28"/>
            <w:szCs w:val="28"/>
          </w:rPr>
          <m:t xml:space="preserve">=0,5 </m:t>
        </m:r>
        <m:r>
          <w:rPr>
            <w:rFonts w:ascii="Cambria Math" w:hAnsi="Times New Roman" w:cs="Times New Roman"/>
            <w:sz w:val="28"/>
            <w:szCs w:val="28"/>
          </w:rPr>
          <m:t>мм</m:t>
        </m:r>
      </m:oMath>
      <w:r w:rsidRPr="00CA44A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42801" w:rsidRPr="00CA44A8" w:rsidTr="0098367C">
        <w:tc>
          <w:tcPr>
            <w:tcW w:w="9571" w:type="dxa"/>
            <w:vAlign w:val="center"/>
          </w:tcPr>
          <w:p w:rsidR="00442801" w:rsidRPr="00CA44A8" w:rsidRDefault="00442801" w:rsidP="0098367C">
            <w:pPr>
              <w:autoSpaceDE w:val="0"/>
              <w:autoSpaceDN w:val="0"/>
              <w:adjustRightInd w:val="0"/>
              <w:spacing w:beforeAutospacing="0" w:afterAutospacing="0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object w:dxaOrig="6673" w:dyaOrig="3720">
                <v:shape id="_x0000_i1035" type="#_x0000_t75" style="width:333.75pt;height:186pt" o:ole="">
                  <v:imagedata r:id="rId35" o:title=""/>
                </v:shape>
                <o:OLEObject Type="Embed" ProgID="Visio.Drawing.11" ShapeID="_x0000_i1035" DrawAspect="Content" ObjectID="_1444493505" r:id="rId36"/>
              </w:object>
            </w:r>
          </w:p>
        </w:tc>
      </w:tr>
    </w:tbl>
    <w:p w:rsidR="00442801" w:rsidRDefault="00442801" w:rsidP="00FD1655">
      <w:pPr>
        <w:pStyle w:val="a4"/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pPr w:leftFromText="180" w:rightFromText="180" w:vertAnchor="page" w:horzAnchor="page" w:tblpX="2053" w:tblpY="9826"/>
        <w:tblW w:w="0" w:type="auto"/>
        <w:tblLook w:val="04A0"/>
      </w:tblPr>
      <w:tblGrid>
        <w:gridCol w:w="1428"/>
        <w:gridCol w:w="738"/>
      </w:tblGrid>
      <w:tr w:rsidR="00442801" w:rsidRPr="00CA44A8" w:rsidTr="00442801">
        <w:trPr>
          <w:gridAfter w:val="1"/>
          <w:wAfter w:w="738" w:type="dxa"/>
          <w:trHeight w:val="322"/>
        </w:trPr>
        <w:tc>
          <w:tcPr>
            <w:tcW w:w="1428" w:type="dxa"/>
            <w:vMerge w:val="restart"/>
            <w:vAlign w:val="bottom"/>
          </w:tcPr>
          <w:p w:rsidR="00442801" w:rsidRPr="00CA44A8" w:rsidRDefault="00442801" w:rsidP="004428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Исходные</w:t>
            </w:r>
          </w:p>
          <w:p w:rsidR="00442801" w:rsidRPr="00CA44A8" w:rsidRDefault="00442801" w:rsidP="004428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442801" w:rsidRPr="00CA44A8" w:rsidTr="00442801">
        <w:trPr>
          <w:gridAfter w:val="1"/>
          <w:wAfter w:w="738" w:type="dxa"/>
          <w:trHeight w:val="322"/>
        </w:trPr>
        <w:tc>
          <w:tcPr>
            <w:tcW w:w="1428" w:type="dxa"/>
            <w:vMerge/>
            <w:vAlign w:val="bottom"/>
          </w:tcPr>
          <w:p w:rsidR="00442801" w:rsidRPr="00CA44A8" w:rsidRDefault="00442801" w:rsidP="004428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801" w:rsidRPr="00CA44A8" w:rsidTr="00442801">
        <w:tc>
          <w:tcPr>
            <w:tcW w:w="1428" w:type="dxa"/>
          </w:tcPr>
          <w:p w:rsidR="00442801" w:rsidRPr="00CA44A8" w:rsidRDefault="00442801" w:rsidP="00442801">
            <w:pPr>
              <w:spacing w:beforeAutospacing="0" w:afterAutospacing="0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, м</m:t>
                </m:r>
              </m:oMath>
            </m:oMathPara>
          </w:p>
        </w:tc>
        <w:tc>
          <w:tcPr>
            <w:tcW w:w="738" w:type="dxa"/>
            <w:vAlign w:val="bottom"/>
          </w:tcPr>
          <w:p w:rsidR="00442801" w:rsidRPr="00CA44A8" w:rsidRDefault="00442801" w:rsidP="0098367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42801" w:rsidRPr="00CA44A8" w:rsidTr="00442801">
        <w:tc>
          <w:tcPr>
            <w:tcW w:w="1428" w:type="dxa"/>
          </w:tcPr>
          <w:p w:rsidR="00442801" w:rsidRPr="00CA44A8" w:rsidRDefault="00442801" w:rsidP="00442801">
            <w:pPr>
              <w:spacing w:beforeAutospacing="0" w:afterAutospacing="0"/>
              <w:jc w:val="center"/>
              <w:rPr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oMath>
            <w:r w:rsidRPr="00CA44A8">
              <w:rPr>
                <w:i/>
                <w:sz w:val="28"/>
                <w:szCs w:val="28"/>
                <w:lang w:val="en-US"/>
              </w:rPr>
              <w:t xml:space="preserve">, </w:t>
            </w:r>
            <w:r w:rsidRPr="00CA44A8">
              <w:rPr>
                <w:i/>
                <w:sz w:val="28"/>
                <w:szCs w:val="28"/>
              </w:rPr>
              <w:t>м</w:t>
            </w:r>
          </w:p>
        </w:tc>
        <w:tc>
          <w:tcPr>
            <w:tcW w:w="738" w:type="dxa"/>
            <w:vAlign w:val="bottom"/>
          </w:tcPr>
          <w:p w:rsidR="00442801" w:rsidRPr="00CA44A8" w:rsidRDefault="00442801" w:rsidP="0098367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442801" w:rsidRPr="00CA44A8" w:rsidTr="00442801">
        <w:tc>
          <w:tcPr>
            <w:tcW w:w="1428" w:type="dxa"/>
          </w:tcPr>
          <w:p w:rsidR="00442801" w:rsidRPr="00CA44A8" w:rsidRDefault="00442801" w:rsidP="00442801">
            <w:pPr>
              <w:spacing w:beforeAutospacing="0" w:afterAutospacing="0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, м</m:t>
                </m:r>
              </m:oMath>
            </m:oMathPara>
          </w:p>
        </w:tc>
        <w:tc>
          <w:tcPr>
            <w:tcW w:w="738" w:type="dxa"/>
            <w:vAlign w:val="bottom"/>
          </w:tcPr>
          <w:p w:rsidR="00442801" w:rsidRPr="00CA44A8" w:rsidRDefault="00442801" w:rsidP="0098367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442801" w:rsidRPr="00CA44A8" w:rsidTr="00442801">
        <w:tc>
          <w:tcPr>
            <w:tcW w:w="1428" w:type="dxa"/>
          </w:tcPr>
          <w:p w:rsidR="00442801" w:rsidRPr="00CA44A8" w:rsidRDefault="00442801" w:rsidP="00442801">
            <w:pPr>
              <w:spacing w:beforeAutospacing="0" w:afterAutospacing="0"/>
              <w:jc w:val="center"/>
              <w:rPr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oMath>
            <w:r w:rsidRPr="00CA44A8">
              <w:rPr>
                <w:i/>
                <w:sz w:val="28"/>
                <w:szCs w:val="28"/>
              </w:rPr>
              <w:t xml:space="preserve">, </w:t>
            </w:r>
            <w:proofErr w:type="gramStart"/>
            <w:r w:rsidRPr="00CA44A8">
              <w:rPr>
                <w:i/>
                <w:sz w:val="28"/>
                <w:szCs w:val="28"/>
              </w:rPr>
              <w:t>м</w:t>
            </w:r>
            <w:proofErr w:type="gramEnd"/>
          </w:p>
        </w:tc>
        <w:tc>
          <w:tcPr>
            <w:tcW w:w="738" w:type="dxa"/>
            <w:vAlign w:val="bottom"/>
          </w:tcPr>
          <w:p w:rsidR="00442801" w:rsidRPr="00CA44A8" w:rsidRDefault="00442801" w:rsidP="0098367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42801" w:rsidRPr="00CA44A8" w:rsidTr="00442801">
        <w:tc>
          <w:tcPr>
            <w:tcW w:w="1428" w:type="dxa"/>
          </w:tcPr>
          <w:p w:rsidR="00442801" w:rsidRPr="00CA44A8" w:rsidRDefault="00442801" w:rsidP="00442801">
            <w:pPr>
              <w:spacing w:beforeAutospacing="0" w:afterAutospacing="0"/>
              <w:jc w:val="center"/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 м</m:t>
                </m:r>
              </m:oMath>
            </m:oMathPara>
          </w:p>
        </w:tc>
        <w:tc>
          <w:tcPr>
            <w:tcW w:w="738" w:type="dxa"/>
            <w:vAlign w:val="bottom"/>
          </w:tcPr>
          <w:p w:rsidR="00442801" w:rsidRPr="00CA44A8" w:rsidRDefault="00442801" w:rsidP="0098367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42801" w:rsidRPr="00CA44A8" w:rsidTr="00442801">
        <w:tc>
          <w:tcPr>
            <w:tcW w:w="1428" w:type="dxa"/>
          </w:tcPr>
          <w:p w:rsidR="00442801" w:rsidRPr="00CA44A8" w:rsidRDefault="00442801" w:rsidP="00442801">
            <w:pPr>
              <w:spacing w:beforeAutospacing="0" w:afterAutospacing="0"/>
              <w:jc w:val="center"/>
              <w:rPr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oMath>
            <w:r w:rsidRPr="00CA44A8">
              <w:rPr>
                <w:i/>
                <w:sz w:val="28"/>
                <w:szCs w:val="28"/>
              </w:rPr>
              <w:t xml:space="preserve">, </w:t>
            </w:r>
            <w:proofErr w:type="gramStart"/>
            <w:r w:rsidRPr="00CA44A8">
              <w:rPr>
                <w:i/>
                <w:sz w:val="28"/>
                <w:szCs w:val="28"/>
              </w:rPr>
              <w:t>м</w:t>
            </w:r>
            <w:proofErr w:type="gramEnd"/>
          </w:p>
        </w:tc>
        <w:tc>
          <w:tcPr>
            <w:tcW w:w="738" w:type="dxa"/>
            <w:vAlign w:val="bottom"/>
          </w:tcPr>
          <w:p w:rsidR="00442801" w:rsidRPr="00CA44A8" w:rsidRDefault="00442801" w:rsidP="0098367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42801" w:rsidRPr="00CA44A8" w:rsidTr="00442801">
        <w:tc>
          <w:tcPr>
            <w:tcW w:w="1428" w:type="dxa"/>
          </w:tcPr>
          <w:p w:rsidR="00442801" w:rsidRPr="00CA44A8" w:rsidRDefault="00442801" w:rsidP="00442801">
            <w:pPr>
              <w:spacing w:beforeAutospacing="0" w:afterAutospacing="0"/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Q,  </m:t>
              </m:r>
              <w:proofErr w:type="gramStart"/>
            </m:oMath>
            <w:r w:rsidRPr="00CA44A8">
              <w:rPr>
                <w:rFonts w:ascii="Calibri" w:eastAsia="Times New Roman" w:hAnsi="Calibri" w:cs="Times New Roman"/>
                <w:i/>
                <w:sz w:val="28"/>
                <w:szCs w:val="28"/>
              </w:rPr>
              <w:t>л</w:t>
            </w:r>
            <w:proofErr w:type="gramEnd"/>
            <w:r w:rsidRPr="00CA44A8">
              <w:rPr>
                <w:rFonts w:ascii="Calibri" w:eastAsia="Times New Roman" w:hAnsi="Calibri" w:cs="Times New Roman"/>
                <w:i/>
                <w:sz w:val="28"/>
                <w:szCs w:val="28"/>
              </w:rPr>
              <w:t>/с</w:t>
            </w:r>
          </w:p>
        </w:tc>
        <w:tc>
          <w:tcPr>
            <w:tcW w:w="738" w:type="dxa"/>
            <w:vAlign w:val="bottom"/>
          </w:tcPr>
          <w:p w:rsidR="00442801" w:rsidRPr="00CA44A8" w:rsidRDefault="00442801" w:rsidP="0098367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2801" w:rsidRPr="00CA44A8" w:rsidTr="00442801">
        <w:tc>
          <w:tcPr>
            <w:tcW w:w="1428" w:type="dxa"/>
            <w:vAlign w:val="bottom"/>
          </w:tcPr>
          <w:p w:rsidR="00442801" w:rsidRPr="00CA44A8" w:rsidRDefault="00442801" w:rsidP="00442801">
            <w:pPr>
              <w:pStyle w:val="a4"/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, м</m:t>
                </m:r>
              </m:oMath>
            </m:oMathPara>
          </w:p>
        </w:tc>
        <w:tc>
          <w:tcPr>
            <w:tcW w:w="738" w:type="dxa"/>
            <w:vAlign w:val="bottom"/>
          </w:tcPr>
          <w:p w:rsidR="00442801" w:rsidRPr="00CA44A8" w:rsidRDefault="00442801" w:rsidP="0098367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D1655" w:rsidRPr="00442801" w:rsidRDefault="00FD1655" w:rsidP="00442801">
      <w:pPr>
        <w:ind w:firstLine="708"/>
        <w:rPr>
          <w:lang w:eastAsia="ru-RU"/>
        </w:rPr>
      </w:pPr>
    </w:p>
    <w:sectPr w:rsidR="00FD1655" w:rsidRPr="00442801" w:rsidSect="0015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2A1"/>
    <w:multiLevelType w:val="hybridMultilevel"/>
    <w:tmpl w:val="DC0E8BB4"/>
    <w:lvl w:ilvl="0" w:tplc="EE083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471118D"/>
    <w:multiLevelType w:val="hybridMultilevel"/>
    <w:tmpl w:val="DC0E8BB4"/>
    <w:lvl w:ilvl="0" w:tplc="EE083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4891889"/>
    <w:multiLevelType w:val="hybridMultilevel"/>
    <w:tmpl w:val="DC0E8BB4"/>
    <w:lvl w:ilvl="0" w:tplc="EE083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F335468"/>
    <w:multiLevelType w:val="hybridMultilevel"/>
    <w:tmpl w:val="DC0E8BB4"/>
    <w:lvl w:ilvl="0" w:tplc="EE083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6AB61900"/>
    <w:multiLevelType w:val="hybridMultilevel"/>
    <w:tmpl w:val="DC0E8BB4"/>
    <w:lvl w:ilvl="0" w:tplc="EE083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16D"/>
    <w:rsid w:val="00050B61"/>
    <w:rsid w:val="000A616D"/>
    <w:rsid w:val="00151823"/>
    <w:rsid w:val="002C0E2F"/>
    <w:rsid w:val="00442801"/>
    <w:rsid w:val="007F499B"/>
    <w:rsid w:val="00D377BE"/>
    <w:rsid w:val="00FD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6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16D"/>
    <w:pPr>
      <w:spacing w:beforeAutospacing="1" w:after="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616D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616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2013-10-28T14:18:00Z</dcterms:created>
  <dcterms:modified xsi:type="dcterms:W3CDTF">2013-10-28T15:21:00Z</dcterms:modified>
</cp:coreProperties>
</file>