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66" w:rsidRDefault="00C75666" w:rsidP="00C75666">
      <w:pPr>
        <w:pStyle w:val="2"/>
        <w:jc w:val="both"/>
        <w:rPr>
          <w:b/>
          <w:i/>
          <w:sz w:val="24"/>
        </w:rPr>
      </w:pPr>
      <w:bookmarkStart w:id="0" w:name="_GoBack"/>
      <w:bookmarkEnd w:id="0"/>
      <w:r>
        <w:rPr>
          <w:sz w:val="24"/>
        </w:rPr>
        <w:t>Задания для самостоятельной работы</w:t>
      </w:r>
    </w:p>
    <w:p w:rsidR="00C75666" w:rsidRDefault="00C75666" w:rsidP="00C75666">
      <w:pPr>
        <w:pStyle w:val="2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b/>
          <w:i/>
          <w:sz w:val="24"/>
        </w:rPr>
        <w:t>Сравните соответствующие статьи Закона «Об образовании» РФ 1992 года и дополнений к нему 1996 года. Что, на Ваш взгляд, из внесенных изменений наиболее удачно и отвечает требованиям времени?</w:t>
      </w:r>
    </w:p>
    <w:p w:rsidR="00C75666" w:rsidRDefault="00C75666" w:rsidP="00C75666">
      <w:pPr>
        <w:pStyle w:val="2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Объясните, что показалось привлекательным в авторских школах и почему.</w:t>
      </w:r>
    </w:p>
    <w:p w:rsidR="00C75666" w:rsidRDefault="00C75666" w:rsidP="00C75666">
      <w:pPr>
        <w:pStyle w:val="2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Сравните инновационные учебные заведения нашего региона (Архангельская область): а) с новыми типами учебных заведений дореволюционной России; б) с современными традиционными общеобразовательными школами. Что общего и различного в них можно выделить?</w:t>
      </w:r>
    </w:p>
    <w:p w:rsidR="00C75666" w:rsidRDefault="00C75666" w:rsidP="00C75666">
      <w:pPr>
        <w:pStyle w:val="2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Что предложили бы Вы, разрабатывая концепцию новой школы?</w:t>
      </w:r>
    </w:p>
    <w:p w:rsidR="00E77BD8" w:rsidRDefault="00E77BD8"/>
    <w:p w:rsidR="00C75666" w:rsidRPr="00C75666" w:rsidRDefault="00C75666">
      <w:r>
        <w:t xml:space="preserve">Выполнить задания, обязательно оформить в печатном виде в </w:t>
      </w:r>
      <w:r>
        <w:rPr>
          <w:lang w:val="en-US"/>
        </w:rPr>
        <w:t>worde</w:t>
      </w:r>
      <w:r w:rsidRPr="00C75666">
        <w:t>.</w:t>
      </w:r>
    </w:p>
    <w:sectPr w:rsidR="00C75666" w:rsidRPr="00C7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A1415"/>
    <w:multiLevelType w:val="singleLevel"/>
    <w:tmpl w:val="5B36901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66"/>
    <w:rsid w:val="002603BA"/>
    <w:rsid w:val="00C75666"/>
    <w:rsid w:val="00E7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A4DFC-C21C-413B-A3AC-15CCCDB4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75666"/>
    <w:pPr>
      <w:spacing w:after="120" w:line="480" w:lineRule="auto"/>
      <w:ind w:left="283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75666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Алексеев</dc:creator>
  <cp:keywords/>
  <dc:description/>
  <cp:lastModifiedBy>Максим Алексеев</cp:lastModifiedBy>
  <cp:revision>2</cp:revision>
  <dcterms:created xsi:type="dcterms:W3CDTF">2013-10-28T15:49:00Z</dcterms:created>
  <dcterms:modified xsi:type="dcterms:W3CDTF">2013-10-28T15:49:00Z</dcterms:modified>
</cp:coreProperties>
</file>