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2E" w:rsidRDefault="00C4732E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Курсовая работа. Гражданское право.</w:t>
      </w:r>
    </w:p>
    <w:p w:rsidR="00C4732E" w:rsidRDefault="00C4732E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Тема. Классификация юридических лиц.</w:t>
      </w:r>
    </w:p>
    <w:p w:rsidR="00641D4B" w:rsidRDefault="00C4732E">
      <w:r>
        <w:rPr>
          <w:rFonts w:ascii="Georgia" w:hAnsi="Georgia"/>
          <w:color w:val="000000"/>
          <w:shd w:val="clear" w:color="auto" w:fill="FFFFFF"/>
        </w:rPr>
        <w:t>Требование к курсовой работе строго 3-4 вопроса, 20-30 стр. не больше : 1)</w:t>
      </w:r>
      <w:proofErr w:type="spellStart"/>
      <w:r>
        <w:rPr>
          <w:rFonts w:ascii="Georgia" w:hAnsi="Georgia"/>
          <w:color w:val="000000"/>
          <w:shd w:val="clear" w:color="auto" w:fill="FFFFFF"/>
        </w:rPr>
        <w:t>тит</w:t>
      </w:r>
      <w:proofErr w:type="gramStart"/>
      <w:r>
        <w:rPr>
          <w:rFonts w:ascii="Georgia" w:hAnsi="Georgia"/>
          <w:color w:val="000000"/>
          <w:shd w:val="clear" w:color="auto" w:fill="FFFFFF"/>
        </w:rPr>
        <w:t>.л</w:t>
      </w:r>
      <w:proofErr w:type="gramEnd"/>
      <w:r>
        <w:rPr>
          <w:rFonts w:ascii="Georgia" w:hAnsi="Georgia"/>
          <w:color w:val="000000"/>
          <w:shd w:val="clear" w:color="auto" w:fill="FFFFFF"/>
        </w:rPr>
        <w:t>ист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работу прошить, 2)план 3)введение 1-2 стр.: а)актуальность 30% текста, б) цель работы, в) задачи. Вывод на 1-2 строчки после каждого </w:t>
      </w:r>
      <w:proofErr w:type="spellStart"/>
      <w:r>
        <w:rPr>
          <w:rFonts w:ascii="Georgia" w:hAnsi="Georgia"/>
          <w:color w:val="000000"/>
          <w:shd w:val="clear" w:color="auto" w:fill="FFFFFF"/>
        </w:rPr>
        <w:t>вопроса</w:t>
      </w:r>
      <w:proofErr w:type="gramStart"/>
      <w:r>
        <w:rPr>
          <w:rFonts w:ascii="Georgia" w:hAnsi="Georgia"/>
          <w:color w:val="000000"/>
          <w:shd w:val="clear" w:color="auto" w:fill="FFFFFF"/>
        </w:rPr>
        <w:t>.С</w:t>
      </w:r>
      <w:proofErr w:type="gramEnd"/>
      <w:r>
        <w:rPr>
          <w:rFonts w:ascii="Georgia" w:hAnsi="Georgia"/>
          <w:color w:val="000000"/>
          <w:shd w:val="clear" w:color="auto" w:fill="FFFFFF"/>
        </w:rPr>
        <w:t>носки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на каждой странице новые. Заключение 2-3 листа. Список </w:t>
      </w:r>
      <w:proofErr w:type="spellStart"/>
      <w:r>
        <w:rPr>
          <w:rFonts w:ascii="Georgia" w:hAnsi="Georgia"/>
          <w:color w:val="000000"/>
          <w:shd w:val="clear" w:color="auto" w:fill="FFFFFF"/>
        </w:rPr>
        <w:t>использ</w:t>
      </w:r>
      <w:proofErr w:type="spellEnd"/>
      <w:r>
        <w:rPr>
          <w:rFonts w:ascii="Georgia" w:hAnsi="Georgia"/>
          <w:color w:val="000000"/>
          <w:shd w:val="clear" w:color="auto" w:fill="FFFFFF"/>
        </w:rPr>
        <w:t>. литер. Поля: низ 2,5 , справа 1,5 , лево 3 см. Нумерация с 1 стр., начало с 3 стр. Шрифт 14.</w:t>
      </w:r>
      <w:bookmarkStart w:id="0" w:name="_GoBack"/>
      <w:bookmarkEnd w:id="0"/>
    </w:p>
    <w:sectPr w:rsidR="006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D1"/>
    <w:rsid w:val="005E3CD1"/>
    <w:rsid w:val="00641D4B"/>
    <w:rsid w:val="00C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</dc:creator>
  <cp:keywords/>
  <dc:description/>
  <cp:lastModifiedBy>Добрынин</cp:lastModifiedBy>
  <cp:revision>2</cp:revision>
  <dcterms:created xsi:type="dcterms:W3CDTF">2013-10-27T08:32:00Z</dcterms:created>
  <dcterms:modified xsi:type="dcterms:W3CDTF">2013-10-27T08:34:00Z</dcterms:modified>
</cp:coreProperties>
</file>