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20" w:rsidRPr="00C72D5C" w:rsidRDefault="00985B20" w:rsidP="00985B20">
      <w:pPr>
        <w:numPr>
          <w:ilvl w:val="0"/>
          <w:numId w:val="1"/>
        </w:numPr>
      </w:pPr>
      <w:r w:rsidRPr="00C72D5C">
        <w:t>Доказать, что если </w:t>
      </w:r>
      <w:r w:rsidRPr="00C72D5C">
        <w:rPr>
          <w:noProof/>
          <w:lang w:eastAsia="ru-RU"/>
        </w:rPr>
        <w:drawing>
          <wp:inline distT="0" distB="0" distL="0" distR="0" wp14:anchorId="73A982CE" wp14:editId="490C118C">
            <wp:extent cx="2552065" cy="431800"/>
            <wp:effectExtent l="0" t="0" r="635" b="6350"/>
            <wp:docPr id="6" name="Рисунок 6" descr="http://www.mocnit.miet.ru/oroks_reg/tester/testimages/tv-k1/Image6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cnit.miet.ru/oroks_reg/tester/testimages/tv-k1/Image6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5C">
        <w:t>.</w:t>
      </w:r>
    </w:p>
    <w:p w:rsidR="00985B20" w:rsidRPr="00C72D5C" w:rsidRDefault="00985B20" w:rsidP="00985B20">
      <w:pPr>
        <w:numPr>
          <w:ilvl w:val="0"/>
          <w:numId w:val="1"/>
        </w:numPr>
      </w:pPr>
      <w:r w:rsidRPr="00C72D5C">
        <w:t>На отрезке </w:t>
      </w:r>
      <w:r w:rsidRPr="00C72D5C">
        <w:rPr>
          <w:noProof/>
          <w:lang w:eastAsia="ru-RU"/>
        </w:rPr>
        <w:drawing>
          <wp:inline distT="0" distB="0" distL="0" distR="0" wp14:anchorId="6F09F34F" wp14:editId="6BC81A87">
            <wp:extent cx="401955" cy="200660"/>
            <wp:effectExtent l="0" t="0" r="0" b="8890"/>
            <wp:docPr id="5" name="Рисунок 5" descr="http://www.mocnit.miet.ru/oroks_reg/tester/testimages/tv-k1/Image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cnit.miet.ru/oroks_reg/tester/testimages/tv-k1/Image6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5C">
        <w:t> случайным образом выбираются два числа. Найти вероятность того, что наименьшее из них принадлежит отрезку </w:t>
      </w:r>
      <w:r w:rsidRPr="00C72D5C">
        <w:rPr>
          <w:noProof/>
          <w:lang w:eastAsia="ru-RU"/>
        </w:rPr>
        <w:drawing>
          <wp:inline distT="0" distB="0" distL="0" distR="0" wp14:anchorId="76AE9E8E" wp14:editId="2405B4FC">
            <wp:extent cx="361950" cy="200660"/>
            <wp:effectExtent l="0" t="0" r="0" b="8890"/>
            <wp:docPr id="4" name="Рисунок 4" descr="http://www.mocnit.miet.ru/oroks_reg/tester/testimages/tv-k1/Image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cnit.miet.ru/oroks_reg/tester/testimages/tv-k1/Image6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5C">
        <w:t>.</w:t>
      </w:r>
    </w:p>
    <w:p w:rsidR="00985B20" w:rsidRPr="00C72D5C" w:rsidRDefault="00985B20" w:rsidP="00985B20">
      <w:pPr>
        <w:numPr>
          <w:ilvl w:val="0"/>
          <w:numId w:val="1"/>
        </w:numPr>
      </w:pPr>
      <w:r w:rsidRPr="00C72D5C">
        <w:t>В последовательности </w:t>
      </w:r>
      <w:r w:rsidRPr="00C72D5C">
        <w:rPr>
          <w:i/>
          <w:iCs/>
        </w:rPr>
        <w:t>n </w:t>
      </w:r>
      <w:r w:rsidRPr="00C72D5C">
        <w:t>независимых испытаний с вероятностью успеха в каждом испытании равном </w:t>
      </w:r>
      <w:r w:rsidRPr="00C72D5C">
        <w:rPr>
          <w:i/>
          <w:iCs/>
        </w:rPr>
        <w:t>p</w:t>
      </w:r>
      <w:r w:rsidRPr="00C72D5C">
        <w:t> произошло ровно 2 успеха. Какова вероятность, что успехи произошли в соседних испытаниях?</w:t>
      </w:r>
    </w:p>
    <w:p w:rsidR="00985B20" w:rsidRPr="00C72D5C" w:rsidRDefault="00985B20" w:rsidP="00985B20">
      <w:pPr>
        <w:numPr>
          <w:ilvl w:val="0"/>
          <w:numId w:val="1"/>
        </w:numPr>
      </w:pPr>
      <w:r w:rsidRPr="00C72D5C">
        <w:t>Электрическая цепь имеет вид:</w:t>
      </w:r>
    </w:p>
    <w:p w:rsidR="00985B20" w:rsidRPr="00C72D5C" w:rsidRDefault="00985B20" w:rsidP="00985B20">
      <w:r w:rsidRPr="00C72D5C">
        <w:rPr>
          <w:noProof/>
          <w:lang w:eastAsia="ru-RU"/>
        </w:rPr>
        <w:drawing>
          <wp:inline distT="0" distB="0" distL="0" distR="0" wp14:anchorId="7277DB75" wp14:editId="7B2B147B">
            <wp:extent cx="4039235" cy="1617980"/>
            <wp:effectExtent l="0" t="0" r="0" b="1270"/>
            <wp:docPr id="3" name="Рисунок 3" descr="http://www.mocnit.miet.ru/oroks_reg/tester/testimages/tv-k1/Image6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cnit.miet.ru/oroks_reg/tester/testimages/tv-k1/Image6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B20" w:rsidRPr="00C72D5C" w:rsidRDefault="00985B20" w:rsidP="00985B20">
      <w:r w:rsidRPr="00C72D5C">
        <w:t>Каждый элемент может проводить или не проводить ток. Вероятность того, что </w:t>
      </w:r>
      <w:r w:rsidRPr="00C72D5C">
        <w:rPr>
          <w:i/>
          <w:iCs/>
        </w:rPr>
        <w:t>к</w:t>
      </w:r>
      <w:r w:rsidRPr="00C72D5C">
        <w:t>-</w:t>
      </w:r>
      <w:proofErr w:type="spellStart"/>
      <w:r w:rsidRPr="00C72D5C">
        <w:t>тый</w:t>
      </w:r>
      <w:proofErr w:type="spellEnd"/>
      <w:r w:rsidRPr="00C72D5C">
        <w:t xml:space="preserve"> элемент проводит ток равный </w:t>
      </w:r>
      <w:r w:rsidRPr="00C72D5C">
        <w:rPr>
          <w:noProof/>
          <w:lang w:eastAsia="ru-RU"/>
        </w:rPr>
        <w:drawing>
          <wp:inline distT="0" distB="0" distL="0" distR="0" wp14:anchorId="3EBDB1FD" wp14:editId="0E6201C4">
            <wp:extent cx="200660" cy="210820"/>
            <wp:effectExtent l="0" t="0" r="8890" b="0"/>
            <wp:docPr id="2" name="Рисунок 2" descr="http://www.mocnit.miet.ru/oroks_reg/tester/testimages/tv-k1/Image6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cnit.miet.ru/oroks_reg/tester/testimages/tv-k1/Image6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5C">
        <w:t>и не зависит от состояния остальных элементов. Найти </w:t>
      </w:r>
      <w:r w:rsidRPr="00C72D5C">
        <w:rPr>
          <w:noProof/>
          <w:lang w:eastAsia="ru-RU"/>
        </w:rPr>
        <w:drawing>
          <wp:inline distT="0" distB="0" distL="0" distR="0" wp14:anchorId="60EA8149" wp14:editId="1F6EB97E">
            <wp:extent cx="582930" cy="210820"/>
            <wp:effectExtent l="0" t="0" r="7620" b="0"/>
            <wp:docPr id="1" name="Рисунок 1" descr="http://www.mocnit.miet.ru/oroks_reg/tester/testimages/tv-k1/Image6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cnit.miet.ru/oroks_reg/tester/testimages/tv-k1/Image60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5C">
        <w:t>, где</w:t>
      </w:r>
      <w:proofErr w:type="gramStart"/>
      <w:r w:rsidRPr="00C72D5C">
        <w:t> </w:t>
      </w:r>
      <w:r w:rsidRPr="00C72D5C">
        <w:rPr>
          <w:i/>
          <w:iCs/>
        </w:rPr>
        <w:t>А</w:t>
      </w:r>
      <w:proofErr w:type="gramEnd"/>
      <w:r w:rsidRPr="00C72D5C">
        <w:rPr>
          <w:i/>
          <w:iCs/>
        </w:rPr>
        <w:t>={цепь проводит ток}, А</w:t>
      </w:r>
      <w:r w:rsidRPr="00C72D5C">
        <w:rPr>
          <w:i/>
          <w:iCs/>
          <w:vertAlign w:val="subscript"/>
        </w:rPr>
        <w:t>2</w:t>
      </w:r>
      <w:r w:rsidRPr="00C72D5C">
        <w:rPr>
          <w:i/>
          <w:iCs/>
        </w:rPr>
        <w:t>={второй элемент проводит ток}.</w:t>
      </w:r>
    </w:p>
    <w:p w:rsidR="008227EA" w:rsidRDefault="008227EA">
      <w:bookmarkStart w:id="0" w:name="_GoBack"/>
      <w:bookmarkEnd w:id="0"/>
    </w:p>
    <w:sectPr w:rsidR="008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97154"/>
    <w:multiLevelType w:val="multilevel"/>
    <w:tmpl w:val="FBAE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20"/>
    <w:rsid w:val="008227EA"/>
    <w:rsid w:val="0098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1</cp:revision>
  <dcterms:created xsi:type="dcterms:W3CDTF">2013-10-17T16:37:00Z</dcterms:created>
  <dcterms:modified xsi:type="dcterms:W3CDTF">2013-10-17T16:38:00Z</dcterms:modified>
</cp:coreProperties>
</file>