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9" w:rsidRDefault="00B14749" w:rsidP="00B14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КР1</w: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Исследовать на сходимость указанные ряды с положительными членами.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C45ADA">
        <w:rPr>
          <w:rFonts w:ascii="Times New Roman" w:hAnsi="Times New Roman"/>
          <w:b/>
          <w:position w:val="-30"/>
          <w:sz w:val="24"/>
          <w:szCs w:val="24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pt" o:ole="">
            <v:imagedata r:id="rId4" o:title=""/>
          </v:shape>
          <o:OLEObject Type="Embed" ProgID="Equation.3" ShapeID="_x0000_i1025" DrawAspect="Content" ObjectID="_1443296109" r:id="rId5"/>
        </w:objec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B14749">
        <w:rPr>
          <w:rFonts w:ascii="Times New Roman" w:hAnsi="Times New Roman"/>
          <w:b/>
          <w:sz w:val="24"/>
          <w:szCs w:val="24"/>
        </w:rPr>
        <w:t xml:space="preserve"> </w:t>
      </w:r>
      <w:r w:rsidRPr="004C04D4">
        <w:rPr>
          <w:rFonts w:ascii="Times New Roman" w:hAnsi="Times New Roman"/>
          <w:b/>
          <w:position w:val="-30"/>
          <w:sz w:val="24"/>
          <w:szCs w:val="24"/>
        </w:rPr>
        <w:object w:dxaOrig="1600" w:dyaOrig="780">
          <v:shape id="_x0000_i1026" type="#_x0000_t75" style="width:80.25pt;height:39pt" o:ole="">
            <v:imagedata r:id="rId6" o:title=""/>
          </v:shape>
          <o:OLEObject Type="Embed" ProgID="Equation.3" ShapeID="_x0000_i1026" DrawAspect="Content" ObjectID="_1443296110" r:id="rId7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Исследовать на сходимость и абсолютную сходимость знакочередующиеся ряды.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BF2A79">
        <w:rPr>
          <w:rFonts w:ascii="Times New Roman" w:hAnsi="Times New Roman"/>
          <w:b/>
          <w:position w:val="-28"/>
          <w:sz w:val="24"/>
          <w:szCs w:val="24"/>
        </w:rPr>
        <w:object w:dxaOrig="1780" w:dyaOrig="700">
          <v:shape id="_x0000_i1027" type="#_x0000_t75" style="width:89.25pt;height:35.25pt" o:ole="">
            <v:imagedata r:id="rId8" o:title=""/>
          </v:shape>
          <o:OLEObject Type="Embed" ProgID="Equation.3" ShapeID="_x0000_i1027" DrawAspect="Content" ObjectID="_1443296111" r:id="rId9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область сходимости ряда.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03528D">
        <w:rPr>
          <w:rFonts w:ascii="Times New Roman" w:hAnsi="Times New Roman"/>
          <w:b/>
          <w:position w:val="-28"/>
          <w:sz w:val="24"/>
          <w:szCs w:val="24"/>
        </w:rPr>
        <w:object w:dxaOrig="900" w:dyaOrig="700">
          <v:shape id="_x0000_i1028" type="#_x0000_t75" style="width:45pt;height:35.25pt" o:ole="">
            <v:imagedata r:id="rId10" o:title=""/>
          </v:shape>
          <o:OLEObject Type="Embed" ProgID="Equation.3" ShapeID="_x0000_i1028" DrawAspect="Content" ObjectID="_1443296112" r:id="rId11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Разложить элементарную функцию </w:t>
      </w:r>
      <w:r w:rsidRPr="008A5029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9" type="#_x0000_t75" style="width:27pt;height:15.75pt" o:ole="">
            <v:imagedata r:id="rId12" o:title=""/>
          </v:shape>
          <o:OLEObject Type="Embed" ProgID="Equation.3" ShapeID="_x0000_i1029" DrawAspect="Content" ObjectID="_1443296113" r:id="rId13"/>
        </w:object>
      </w:r>
      <w:r>
        <w:rPr>
          <w:rFonts w:ascii="Times New Roman" w:hAnsi="Times New Roman"/>
          <w:sz w:val="24"/>
          <w:szCs w:val="24"/>
        </w:rPr>
        <w:t xml:space="preserve"> на заданном интервале в ряд Фурье: 1) по синусам; 2) по косинусам; 3) получить одно из разложений общего вида; для каждого случая построить графики периодического продолжения </w:t>
      </w:r>
      <w:r w:rsidRPr="008A5029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30" type="#_x0000_t75" style="width:27pt;height:15.75pt" o:ole="">
            <v:imagedata r:id="rId12" o:title=""/>
          </v:shape>
          <o:OLEObject Type="Embed" ProgID="Equation.3" ShapeID="_x0000_i1030" DrawAspect="Content" ObjectID="_1443296114" r:id="rId14"/>
        </w:object>
      </w:r>
      <w:r>
        <w:rPr>
          <w:rFonts w:ascii="Times New Roman" w:hAnsi="Times New Roman"/>
          <w:sz w:val="24"/>
          <w:szCs w:val="24"/>
        </w:rPr>
        <w:t xml:space="preserve"> и суммы ряда Фурье.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8A5029">
        <w:rPr>
          <w:rFonts w:ascii="Times New Roman" w:hAnsi="Times New Roman"/>
          <w:b/>
          <w:position w:val="-10"/>
          <w:sz w:val="24"/>
          <w:szCs w:val="24"/>
        </w:rPr>
        <w:object w:dxaOrig="2560" w:dyaOrig="320">
          <v:shape id="_x0000_i1031" type="#_x0000_t75" style="width:128.25pt;height:15.75pt" o:ole="">
            <v:imagedata r:id="rId15" o:title=""/>
          </v:shape>
          <o:OLEObject Type="Embed" ProgID="Equation.3" ShapeID="_x0000_i1031" DrawAspect="Content" ObjectID="_1443296115" r:id="rId16"/>
        </w:object>
      </w:r>
    </w:p>
    <w:p w:rsidR="00B14749" w:rsidRDefault="00B14749" w:rsidP="00B14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КР2</w: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Даны комплексные числа </w:t>
      </w:r>
      <w:r w:rsidRPr="00155203">
        <w:rPr>
          <w:rFonts w:ascii="Times New Roman" w:hAnsi="Times New Roman"/>
          <w:position w:val="-10"/>
          <w:sz w:val="24"/>
          <w:szCs w:val="24"/>
        </w:rPr>
        <w:object w:dxaOrig="580" w:dyaOrig="340">
          <v:shape id="_x0000_i1033" type="#_x0000_t75" style="width:29.25pt;height:17.25pt" o:ole="">
            <v:imagedata r:id="rId17" o:title=""/>
          </v:shape>
          <o:OLEObject Type="Embed" ProgID="Equation.3" ShapeID="_x0000_i1033" DrawAspect="Content" ObjectID="_1443296116" r:id="rId18"/>
        </w:object>
      </w:r>
      <w:r>
        <w:rPr>
          <w:rFonts w:ascii="Times New Roman" w:hAnsi="Times New Roman"/>
          <w:sz w:val="24"/>
          <w:szCs w:val="24"/>
        </w:rPr>
        <w:t xml:space="preserve">. Найти </w:t>
      </w:r>
      <w:r w:rsidRPr="00155203">
        <w:rPr>
          <w:rFonts w:ascii="Times New Roman" w:hAnsi="Times New Roman"/>
          <w:position w:val="-30"/>
          <w:sz w:val="24"/>
          <w:szCs w:val="24"/>
        </w:rPr>
        <w:object w:dxaOrig="2540" w:dyaOrig="700">
          <v:shape id="_x0000_i1032" type="#_x0000_t75" style="width:126.75pt;height:35.25pt" o:ole="">
            <v:imagedata r:id="rId19" o:title=""/>
          </v:shape>
          <o:OLEObject Type="Embed" ProgID="Equation.3" ShapeID="_x0000_i1032" DrawAspect="Content" ObjectID="_1443296117" r:id="rId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155203">
        <w:rPr>
          <w:rFonts w:ascii="Times New Roman" w:hAnsi="Times New Roman"/>
          <w:b/>
          <w:position w:val="-10"/>
          <w:sz w:val="24"/>
          <w:szCs w:val="24"/>
        </w:rPr>
        <w:object w:dxaOrig="2160" w:dyaOrig="340">
          <v:shape id="_x0000_i1034" type="#_x0000_t75" style="width:108pt;height:17.25pt" o:ole="">
            <v:imagedata r:id="rId21" o:title=""/>
          </v:shape>
          <o:OLEObject Type="Embed" ProgID="Equation.3" ShapeID="_x0000_i1034" DrawAspect="Content" ObjectID="_1443296118" r:id="rId22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Найти все значения корня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CA0D7C">
        <w:rPr>
          <w:rFonts w:ascii="Times New Roman" w:hAnsi="Times New Roman"/>
          <w:b/>
          <w:position w:val="-26"/>
          <w:sz w:val="24"/>
          <w:szCs w:val="24"/>
        </w:rPr>
        <w:object w:dxaOrig="700" w:dyaOrig="700">
          <v:shape id="_x0000_i1035" type="#_x0000_t75" style="width:35.25pt;height:35.25pt" o:ole="">
            <v:imagedata r:id="rId23" o:title=""/>
          </v:shape>
          <o:OLEObject Type="Embed" ProgID="Equation.3" ShapeID="_x0000_i1035" DrawAspect="Content" ObjectID="_1443296119" r:id="rId24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Изобразить область, заданную неравенствами.</w:t>
      </w: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  <w:r w:rsidRPr="003F6988">
        <w:rPr>
          <w:rFonts w:ascii="Times New Roman" w:hAnsi="Times New Roman"/>
          <w:b/>
          <w:position w:val="-24"/>
          <w:sz w:val="24"/>
          <w:szCs w:val="24"/>
        </w:rPr>
        <w:object w:dxaOrig="2360" w:dyaOrig="620">
          <v:shape id="_x0000_i1036" type="#_x0000_t75" style="width:117.75pt;height:30.75pt" o:ole="">
            <v:imagedata r:id="rId25" o:title=""/>
          </v:shape>
          <o:OLEObject Type="Embed" ProgID="Equation.3" ShapeID="_x0000_i1036" DrawAspect="Content" ObjectID="_1443296120" r:id="rId26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Вычислить интеграл от функции комплексного переменного по данной кривой.</w:t>
      </w:r>
    </w:p>
    <w:p w:rsidR="00B14749" w:rsidRDefault="00B14749">
      <w:pPr>
        <w:rPr>
          <w:rFonts w:ascii="Times New Roman" w:hAnsi="Times New Roman"/>
          <w:sz w:val="24"/>
          <w:szCs w:val="24"/>
        </w:rPr>
      </w:pPr>
      <w:r w:rsidRPr="002F29EE">
        <w:rPr>
          <w:rFonts w:ascii="Times New Roman" w:hAnsi="Times New Roman"/>
          <w:position w:val="-30"/>
          <w:sz w:val="24"/>
          <w:szCs w:val="24"/>
        </w:rPr>
        <w:object w:dxaOrig="3400" w:dyaOrig="580">
          <v:shape id="_x0000_i1037" type="#_x0000_t75" style="width:170.25pt;height:29.25pt" o:ole="">
            <v:imagedata r:id="rId27" o:title=""/>
          </v:shape>
          <o:OLEObject Type="Embed" ProgID="Equation.3" ShapeID="_x0000_i1037" DrawAspect="Content" ObjectID="_1443296121" r:id="rId28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Вычислить интеграл.</w:t>
      </w:r>
    </w:p>
    <w:p w:rsidR="00B14749" w:rsidRDefault="00B14749">
      <w:pPr>
        <w:rPr>
          <w:rFonts w:ascii="Times New Roman" w:hAnsi="Times New Roman"/>
          <w:sz w:val="24"/>
          <w:szCs w:val="24"/>
        </w:rPr>
      </w:pPr>
      <w:r w:rsidRPr="00D112FB">
        <w:rPr>
          <w:rFonts w:ascii="Times New Roman" w:hAnsi="Times New Roman"/>
          <w:position w:val="-34"/>
          <w:sz w:val="24"/>
          <w:szCs w:val="24"/>
        </w:rPr>
        <w:object w:dxaOrig="3260" w:dyaOrig="780">
          <v:shape id="_x0000_i1038" type="#_x0000_t75" style="width:162.75pt;height:39pt" o:ole="">
            <v:imagedata r:id="rId29" o:title=""/>
          </v:shape>
          <o:OLEObject Type="Embed" ProgID="Equation.3" ShapeID="_x0000_i1038" DrawAspect="Content" ObjectID="_1443296122" r:id="rId30"/>
        </w:objec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749" w:rsidRDefault="00B14749" w:rsidP="00B1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6.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Операционным методом решить задачу Коши.</w: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32ED">
        <w:rPr>
          <w:rFonts w:ascii="Times New Roman" w:hAnsi="Times New Roman"/>
          <w:b/>
          <w:position w:val="-28"/>
          <w:sz w:val="24"/>
          <w:szCs w:val="24"/>
        </w:rPr>
        <w:object w:dxaOrig="2000" w:dyaOrig="680">
          <v:shape id="_x0000_i1039" type="#_x0000_t75" style="width:99.75pt;height:33.75pt" o:ole="">
            <v:imagedata r:id="rId31" o:title=""/>
          </v:shape>
          <o:OLEObject Type="Embed" ProgID="Equation.3" ShapeID="_x0000_i1039" DrawAspect="Content" ObjectID="_1443296123" r:id="rId32"/>
        </w:object>
      </w:r>
    </w:p>
    <w:p w:rsidR="00B14749" w:rsidRPr="00D01F0D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7.</w:t>
      </w:r>
      <w:r w:rsidRPr="00B7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Операционным методом решить систему дифференциальных уравнений.</w:t>
      </w:r>
    </w:p>
    <w:p w:rsid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0BA">
        <w:rPr>
          <w:rFonts w:ascii="Times New Roman" w:hAnsi="Times New Roman"/>
          <w:position w:val="-30"/>
          <w:sz w:val="24"/>
          <w:szCs w:val="24"/>
        </w:rPr>
        <w:object w:dxaOrig="1320" w:dyaOrig="720">
          <v:shape id="_x0000_i1040" type="#_x0000_t75" style="width:66pt;height:36pt" o:ole="">
            <v:imagedata r:id="rId33" o:title=""/>
          </v:shape>
          <o:OLEObject Type="Embed" ProgID="Equation.3" ShapeID="_x0000_i1040" DrawAspect="Content" ObjectID="_1443296124" r:id="rId34"/>
        </w:object>
      </w:r>
      <w:r>
        <w:rPr>
          <w:rFonts w:ascii="Times New Roman" w:hAnsi="Times New Roman"/>
          <w:sz w:val="24"/>
          <w:szCs w:val="24"/>
        </w:rPr>
        <w:t>,</w:t>
      </w:r>
      <w:r w:rsidRPr="00CE50BA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041" type="#_x0000_t75" style="width:90.75pt;height:15.75pt" o:ole="">
            <v:imagedata r:id="rId35" o:title=""/>
          </v:shape>
          <o:OLEObject Type="Embed" ProgID="Equation.3" ShapeID="_x0000_i1041" DrawAspect="Content" ObjectID="_1443296125" r:id="rId36"/>
        </w:object>
      </w:r>
    </w:p>
    <w:p w:rsidR="00B14749" w:rsidRPr="00B14749" w:rsidRDefault="00B14749" w:rsidP="00B14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749" w:rsidRDefault="00B14749">
      <w:pPr>
        <w:rPr>
          <w:rFonts w:ascii="Times New Roman" w:hAnsi="Times New Roman"/>
          <w:b/>
          <w:sz w:val="24"/>
          <w:szCs w:val="24"/>
        </w:rPr>
      </w:pPr>
    </w:p>
    <w:p w:rsidR="00B14749" w:rsidRDefault="00B14749"/>
    <w:sectPr w:rsidR="00B14749" w:rsidSect="00AF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749"/>
    <w:rsid w:val="00AF45ED"/>
    <w:rsid w:val="00B1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KarlyIIIa</dc:creator>
  <cp:lastModifiedBy>KarlyIIIa</cp:lastModifiedBy>
  <cp:revision>2</cp:revision>
  <dcterms:created xsi:type="dcterms:W3CDTF">2013-10-14T18:43:00Z</dcterms:created>
  <dcterms:modified xsi:type="dcterms:W3CDTF">2013-10-14T18:48:00Z</dcterms:modified>
</cp:coreProperties>
</file>