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E1" w:rsidRPr="00502FE9" w:rsidRDefault="00F319E1" w:rsidP="00F319E1">
      <w:r w:rsidRPr="00502FE9">
        <w:t>1. На основании Закона Кирхгофа составить уравнения для определения тока в ветвях</w:t>
      </w:r>
    </w:p>
    <w:p w:rsidR="00F319E1" w:rsidRPr="00502FE9" w:rsidRDefault="00F319E1" w:rsidP="00F319E1">
      <w:r w:rsidRPr="00502FE9">
        <w:t>2. Определить токи в ветвях методом контурных токов</w:t>
      </w:r>
    </w:p>
    <w:p w:rsidR="00F319E1" w:rsidRPr="00502FE9" w:rsidRDefault="00F319E1" w:rsidP="00F319E1">
      <w:r w:rsidRPr="00502FE9">
        <w:t>3. Определить токи в ветвях методом узловых потенциалов.</w:t>
      </w:r>
    </w:p>
    <w:p w:rsidR="00F319E1" w:rsidRPr="00502FE9" w:rsidRDefault="00F319E1" w:rsidP="00F319E1">
      <w:r w:rsidRPr="00502FE9">
        <w:t>4. Сравнить результаты в пунктах 2 и 3  и ввести их в таблицу.</w:t>
      </w:r>
    </w:p>
    <w:p w:rsidR="00F319E1" w:rsidRPr="00502FE9" w:rsidRDefault="00F319E1" w:rsidP="00F319E1">
      <w:r w:rsidRPr="00502FE9">
        <w:t>5. Составить баланс мощностей.</w:t>
      </w:r>
    </w:p>
    <w:p w:rsidR="00F319E1" w:rsidRPr="00502FE9" w:rsidRDefault="00F319E1" w:rsidP="00F319E1">
      <w:r w:rsidRPr="00502FE9">
        <w:t>6. Построить потенциальную диаграмму.</w:t>
      </w:r>
    </w:p>
    <w:p w:rsidR="00F319E1" w:rsidRPr="00502FE9" w:rsidRDefault="00F319E1" w:rsidP="00F319E1"/>
    <w:p w:rsidR="00F319E1" w:rsidRPr="00502FE9" w:rsidRDefault="00F319E1" w:rsidP="00F319E1">
      <w:pPr>
        <w:jc w:val="center"/>
        <w:rPr>
          <w:rFonts w:eastAsia="Adobe Myungjo Std Acro M"/>
          <w:b/>
        </w:rPr>
      </w:pPr>
      <w:r w:rsidRPr="00502FE9">
        <w:rPr>
          <w:rFonts w:eastAsia="Adobe Myungjo Std Acro M"/>
          <w:b/>
        </w:rPr>
        <w:t>Исходные данные.</w:t>
      </w:r>
    </w:p>
    <w:tbl>
      <w:tblPr>
        <w:tblStyle w:val="a3"/>
        <w:tblpPr w:leftFromText="180" w:rightFromText="180" w:vertAnchor="text" w:horzAnchor="margin" w:tblpXSpec="center" w:tblpY="102"/>
        <w:tblW w:w="8879" w:type="dxa"/>
        <w:tblLayout w:type="fixed"/>
        <w:tblLook w:val="01E0"/>
      </w:tblPr>
      <w:tblGrid>
        <w:gridCol w:w="648"/>
        <w:gridCol w:w="1071"/>
        <w:gridCol w:w="633"/>
        <w:gridCol w:w="633"/>
        <w:gridCol w:w="633"/>
        <w:gridCol w:w="633"/>
        <w:gridCol w:w="633"/>
        <w:gridCol w:w="633"/>
        <w:gridCol w:w="403"/>
        <w:gridCol w:w="634"/>
        <w:gridCol w:w="634"/>
        <w:gridCol w:w="423"/>
        <w:gridCol w:w="634"/>
        <w:gridCol w:w="634"/>
      </w:tblGrid>
      <w:tr w:rsidR="00F319E1" w:rsidRPr="00502FE9" w:rsidTr="00FB0CE6">
        <w:trPr>
          <w:trHeight w:val="1070"/>
        </w:trPr>
        <w:tc>
          <w:tcPr>
            <w:tcW w:w="648" w:type="dxa"/>
            <w:textDirection w:val="btLr"/>
          </w:tcPr>
          <w:p w:rsidR="00F319E1" w:rsidRPr="00502FE9" w:rsidRDefault="00F319E1" w:rsidP="00FB0CE6">
            <w:pPr>
              <w:autoSpaceDE w:val="0"/>
              <w:autoSpaceDN w:val="0"/>
              <w:adjustRightInd w:val="0"/>
              <w:ind w:left="113" w:right="37"/>
              <w:rPr>
                <w:b/>
                <w:bCs/>
                <w:color w:val="000000"/>
                <w:sz w:val="20"/>
                <w:szCs w:val="20"/>
              </w:rPr>
            </w:pPr>
            <w:r w:rsidRPr="00502FE9">
              <w:rPr>
                <w:bCs/>
                <w:color w:val="000000"/>
                <w:sz w:val="20"/>
                <w:szCs w:val="20"/>
              </w:rPr>
              <w:t>№ варианта</w:t>
            </w:r>
            <w:r w:rsidRPr="00502FE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</w:tcPr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02FE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         </w:t>
            </w:r>
            <w:r w:rsidRPr="00502FE9">
              <w:rPr>
                <w:b/>
                <w:bCs/>
                <w:color w:val="000000"/>
                <w:position w:val="-10"/>
                <w:sz w:val="20"/>
                <w:szCs w:val="20"/>
                <w:lang w:val="en-US"/>
              </w:rPr>
              <w:object w:dxaOrig="27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7.25pt" o:ole="">
                  <v:imagedata r:id="rId4" o:title=""/>
                </v:shape>
                <o:OLEObject Type="Embed" ProgID="Equation.3" ShapeID="_x0000_i1025" DrawAspect="Content" ObjectID="_1442765869" r:id="rId5"/>
              </w:object>
            </w:r>
          </w:p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Cs/>
                <w:color w:val="000000"/>
                <w:sz w:val="20"/>
                <w:szCs w:val="20"/>
              </w:rPr>
            </w:pPr>
            <w:r w:rsidRPr="00502FE9">
              <w:rPr>
                <w:bCs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633" w:type="dxa"/>
          </w:tcPr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/>
                <w:bCs/>
                <w:color w:val="000000"/>
                <w:sz w:val="20"/>
                <w:szCs w:val="20"/>
              </w:rPr>
            </w:pPr>
            <w:r w:rsidRPr="00502FE9">
              <w:rPr>
                <w:b/>
                <w:bCs/>
                <w:color w:val="000000"/>
                <w:position w:val="-10"/>
                <w:sz w:val="20"/>
                <w:szCs w:val="20"/>
              </w:rPr>
              <w:object w:dxaOrig="300" w:dyaOrig="340">
                <v:shape id="_x0000_i1026" type="#_x0000_t75" style="width:15pt;height:17.25pt" o:ole="">
                  <v:imagedata r:id="rId6" o:title=""/>
                </v:shape>
                <o:OLEObject Type="Embed" ProgID="Equation.3" ShapeID="_x0000_i1026" DrawAspect="Content" ObjectID="_1442765870" r:id="rId7"/>
              </w:object>
            </w:r>
            <w:r w:rsidRPr="00502FE9">
              <w:rPr>
                <w:bCs/>
                <w:color w:val="000000"/>
                <w:sz w:val="20"/>
                <w:szCs w:val="20"/>
              </w:rPr>
              <w:t>Ом</w:t>
            </w:r>
            <w:r w:rsidRPr="00502FE9">
              <w:rPr>
                <w:b/>
                <w:bCs/>
                <w:color w:val="000000"/>
                <w:position w:val="-10"/>
                <w:sz w:val="20"/>
                <w:szCs w:val="20"/>
              </w:rPr>
              <w:object w:dxaOrig="180" w:dyaOrig="340">
                <v:shape id="_x0000_i1027" type="#_x0000_t75" style="width:9pt;height:17.25pt">
                  <v:imagedata r:id="rId8" o:title=""/>
                </v:shape>
              </w:object>
            </w:r>
          </w:p>
        </w:tc>
        <w:tc>
          <w:tcPr>
            <w:tcW w:w="633" w:type="dxa"/>
          </w:tcPr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/>
                <w:bCs/>
                <w:color w:val="000000"/>
                <w:sz w:val="20"/>
                <w:szCs w:val="20"/>
              </w:rPr>
            </w:pPr>
          </w:p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Cs/>
                <w:color w:val="000000"/>
                <w:sz w:val="20"/>
                <w:szCs w:val="20"/>
              </w:rPr>
            </w:pPr>
            <w:r w:rsidRPr="00502FE9">
              <w:rPr>
                <w:b/>
                <w:bCs/>
                <w:color w:val="000000"/>
                <w:position w:val="-12"/>
                <w:sz w:val="20"/>
                <w:szCs w:val="20"/>
              </w:rPr>
              <w:object w:dxaOrig="300" w:dyaOrig="360">
                <v:shape id="_x0000_i1028" type="#_x0000_t75" style="width:15pt;height:18pt" o:ole="">
                  <v:imagedata r:id="rId9" o:title=""/>
                </v:shape>
                <o:OLEObject Type="Embed" ProgID="Equation.3" ShapeID="_x0000_i1028" DrawAspect="Content" ObjectID="_1442765871" r:id="rId10"/>
              </w:object>
            </w:r>
            <w:r w:rsidRPr="00502FE9">
              <w:rPr>
                <w:bCs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633" w:type="dxa"/>
          </w:tcPr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/>
                <w:bCs/>
                <w:color w:val="000000"/>
                <w:sz w:val="20"/>
                <w:szCs w:val="20"/>
              </w:rPr>
            </w:pPr>
          </w:p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/>
                <w:bCs/>
                <w:color w:val="000000"/>
                <w:sz w:val="20"/>
                <w:szCs w:val="20"/>
              </w:rPr>
            </w:pPr>
            <w:r w:rsidRPr="00502FE9">
              <w:rPr>
                <w:b/>
                <w:bCs/>
                <w:color w:val="000000"/>
                <w:position w:val="-10"/>
                <w:sz w:val="20"/>
                <w:szCs w:val="20"/>
              </w:rPr>
              <w:object w:dxaOrig="300" w:dyaOrig="340">
                <v:shape id="_x0000_i1029" type="#_x0000_t75" style="width:15pt;height:17.25pt" o:ole="">
                  <v:imagedata r:id="rId11" o:title=""/>
                </v:shape>
                <o:OLEObject Type="Embed" ProgID="Equation.3" ShapeID="_x0000_i1029" DrawAspect="Content" ObjectID="_1442765872" r:id="rId12"/>
              </w:object>
            </w:r>
            <w:r w:rsidRPr="00502FE9">
              <w:rPr>
                <w:bCs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633" w:type="dxa"/>
          </w:tcPr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Cs/>
                <w:color w:val="000000"/>
                <w:sz w:val="20"/>
                <w:szCs w:val="20"/>
              </w:rPr>
            </w:pPr>
          </w:p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Cs/>
                <w:color w:val="000000"/>
                <w:sz w:val="20"/>
                <w:szCs w:val="20"/>
              </w:rPr>
            </w:pPr>
            <w:r w:rsidRPr="00502FE9">
              <w:rPr>
                <w:bCs/>
                <w:color w:val="000000"/>
                <w:position w:val="-12"/>
                <w:sz w:val="20"/>
                <w:szCs w:val="20"/>
              </w:rPr>
              <w:object w:dxaOrig="300" w:dyaOrig="360">
                <v:shape id="_x0000_i1030" type="#_x0000_t75" style="width:15pt;height:18pt" o:ole="">
                  <v:imagedata r:id="rId13" o:title=""/>
                </v:shape>
                <o:OLEObject Type="Embed" ProgID="Equation.3" ShapeID="_x0000_i1030" DrawAspect="Content" ObjectID="_1442765873" r:id="rId14"/>
              </w:object>
            </w:r>
            <w:r w:rsidRPr="00502FE9">
              <w:rPr>
                <w:bCs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633" w:type="dxa"/>
          </w:tcPr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/>
                <w:bCs/>
                <w:color w:val="000000"/>
                <w:sz w:val="20"/>
                <w:szCs w:val="20"/>
              </w:rPr>
            </w:pPr>
          </w:p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Cs/>
                <w:color w:val="000000"/>
                <w:sz w:val="20"/>
                <w:szCs w:val="20"/>
              </w:rPr>
            </w:pPr>
            <w:r w:rsidRPr="00502FE9">
              <w:rPr>
                <w:b/>
                <w:bCs/>
                <w:color w:val="000000"/>
                <w:position w:val="-12"/>
                <w:sz w:val="20"/>
                <w:szCs w:val="20"/>
              </w:rPr>
              <w:object w:dxaOrig="300" w:dyaOrig="360">
                <v:shape id="_x0000_i1031" type="#_x0000_t75" style="width:15pt;height:18pt" o:ole="">
                  <v:imagedata r:id="rId15" o:title=""/>
                </v:shape>
                <o:OLEObject Type="Embed" ProgID="Equation.3" ShapeID="_x0000_i1031" DrawAspect="Content" ObjectID="_1442765874" r:id="rId16"/>
              </w:object>
            </w:r>
            <w:r w:rsidRPr="00502FE9">
              <w:rPr>
                <w:bCs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633" w:type="dxa"/>
          </w:tcPr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/>
                <w:bCs/>
                <w:color w:val="000000"/>
                <w:sz w:val="20"/>
                <w:szCs w:val="20"/>
              </w:rPr>
            </w:pPr>
          </w:p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/>
                <w:bCs/>
                <w:color w:val="000000"/>
                <w:sz w:val="20"/>
                <w:szCs w:val="20"/>
              </w:rPr>
            </w:pPr>
            <w:r w:rsidRPr="00502FE9">
              <w:rPr>
                <w:b/>
                <w:bCs/>
                <w:color w:val="000000"/>
                <w:position w:val="-10"/>
                <w:sz w:val="20"/>
                <w:szCs w:val="20"/>
              </w:rPr>
              <w:object w:dxaOrig="279" w:dyaOrig="340">
                <v:shape id="_x0000_i1032" type="#_x0000_t75" style="width:14.25pt;height:17.25pt" o:ole="">
                  <v:imagedata r:id="rId17" o:title=""/>
                </v:shape>
                <o:OLEObject Type="Embed" ProgID="Equation.3" ShapeID="_x0000_i1032" DrawAspect="Content" ObjectID="_1442765875" r:id="rId18"/>
              </w:object>
            </w:r>
          </w:p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Cs/>
                <w:color w:val="000000"/>
                <w:sz w:val="20"/>
                <w:szCs w:val="20"/>
              </w:rPr>
            </w:pPr>
            <w:r w:rsidRPr="00502FE9">
              <w:rPr>
                <w:bCs/>
                <w:color w:val="000000"/>
                <w:sz w:val="20"/>
                <w:szCs w:val="20"/>
              </w:rPr>
              <w:t xml:space="preserve"> В</w:t>
            </w:r>
          </w:p>
        </w:tc>
        <w:tc>
          <w:tcPr>
            <w:tcW w:w="403" w:type="dxa"/>
          </w:tcPr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/>
                <w:bCs/>
                <w:color w:val="000000"/>
                <w:sz w:val="20"/>
                <w:szCs w:val="20"/>
              </w:rPr>
            </w:pPr>
          </w:p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/>
                <w:bCs/>
                <w:color w:val="000000"/>
                <w:sz w:val="20"/>
                <w:szCs w:val="20"/>
              </w:rPr>
            </w:pPr>
            <w:r w:rsidRPr="00502FE9">
              <w:rPr>
                <w:b/>
                <w:bCs/>
                <w:color w:val="000000"/>
                <w:position w:val="-10"/>
                <w:sz w:val="20"/>
                <w:szCs w:val="20"/>
              </w:rPr>
              <w:object w:dxaOrig="320" w:dyaOrig="340">
                <v:shape id="_x0000_i1033" type="#_x0000_t75" style="width:15.75pt;height:17.25pt" o:ole="">
                  <v:imagedata r:id="rId19" o:title=""/>
                </v:shape>
                <o:OLEObject Type="Embed" ProgID="Equation.3" ShapeID="_x0000_i1033" DrawAspect="Content" ObjectID="_1442765876" r:id="rId20"/>
              </w:object>
            </w:r>
            <w:r w:rsidRPr="00502FE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02FE9">
              <w:rPr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634" w:type="dxa"/>
          </w:tcPr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/>
                <w:bCs/>
                <w:color w:val="000000"/>
                <w:sz w:val="20"/>
                <w:szCs w:val="20"/>
              </w:rPr>
            </w:pPr>
          </w:p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Cs/>
                <w:color w:val="000000"/>
                <w:sz w:val="20"/>
                <w:szCs w:val="20"/>
              </w:rPr>
            </w:pPr>
            <w:r w:rsidRPr="00502FE9">
              <w:rPr>
                <w:b/>
                <w:bCs/>
                <w:color w:val="000000"/>
                <w:position w:val="-12"/>
                <w:sz w:val="20"/>
                <w:szCs w:val="20"/>
              </w:rPr>
              <w:object w:dxaOrig="300" w:dyaOrig="360">
                <v:shape id="_x0000_i1034" type="#_x0000_t75" style="width:15pt;height:18pt" o:ole="">
                  <v:imagedata r:id="rId21" o:title=""/>
                </v:shape>
                <o:OLEObject Type="Embed" ProgID="Equation.3" ShapeID="_x0000_i1034" DrawAspect="Content" ObjectID="_1442765877" r:id="rId22"/>
              </w:object>
            </w:r>
            <w:r w:rsidRPr="00502FE9">
              <w:rPr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634" w:type="dxa"/>
          </w:tcPr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/>
                <w:bCs/>
                <w:color w:val="000000"/>
                <w:sz w:val="20"/>
                <w:szCs w:val="20"/>
              </w:rPr>
            </w:pPr>
          </w:p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Cs/>
                <w:color w:val="000000"/>
                <w:sz w:val="20"/>
                <w:szCs w:val="20"/>
              </w:rPr>
            </w:pPr>
            <w:r w:rsidRPr="00502FE9">
              <w:rPr>
                <w:b/>
                <w:bCs/>
                <w:color w:val="000000"/>
                <w:position w:val="-10"/>
                <w:sz w:val="20"/>
                <w:szCs w:val="20"/>
              </w:rPr>
              <w:object w:dxaOrig="320" w:dyaOrig="340">
                <v:shape id="_x0000_i1035" type="#_x0000_t75" style="width:15.75pt;height:17.25pt" o:ole="">
                  <v:imagedata r:id="rId23" o:title=""/>
                </v:shape>
                <o:OLEObject Type="Embed" ProgID="Equation.3" ShapeID="_x0000_i1035" DrawAspect="Content" ObjectID="_1442765878" r:id="rId24"/>
              </w:object>
            </w:r>
            <w:r w:rsidRPr="00502FE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02FE9">
              <w:rPr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423" w:type="dxa"/>
          </w:tcPr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/>
                <w:bCs/>
                <w:color w:val="000000"/>
                <w:sz w:val="20"/>
                <w:szCs w:val="20"/>
              </w:rPr>
            </w:pPr>
          </w:p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Cs/>
                <w:color w:val="000000"/>
                <w:sz w:val="20"/>
                <w:szCs w:val="20"/>
              </w:rPr>
            </w:pPr>
            <w:r w:rsidRPr="00502FE9">
              <w:rPr>
                <w:b/>
                <w:bCs/>
                <w:color w:val="000000"/>
                <w:position w:val="-12"/>
                <w:sz w:val="20"/>
                <w:szCs w:val="20"/>
              </w:rPr>
              <w:object w:dxaOrig="300" w:dyaOrig="360">
                <v:shape id="_x0000_i1036" type="#_x0000_t75" style="width:15pt;height:18pt" o:ole="">
                  <v:imagedata r:id="rId25" o:title=""/>
                </v:shape>
                <o:OLEObject Type="Embed" ProgID="Equation.3" ShapeID="_x0000_i1036" DrawAspect="Content" ObjectID="_1442765879" r:id="rId26"/>
              </w:object>
            </w:r>
            <w:r w:rsidRPr="00502FE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02FE9">
              <w:rPr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634" w:type="dxa"/>
          </w:tcPr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/>
                <w:bCs/>
                <w:color w:val="000000"/>
                <w:sz w:val="20"/>
                <w:szCs w:val="20"/>
              </w:rPr>
            </w:pPr>
          </w:p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Cs/>
                <w:color w:val="000000"/>
                <w:sz w:val="20"/>
                <w:szCs w:val="20"/>
              </w:rPr>
            </w:pPr>
            <w:r w:rsidRPr="00502FE9">
              <w:rPr>
                <w:b/>
                <w:bCs/>
                <w:color w:val="000000"/>
                <w:position w:val="-12"/>
                <w:sz w:val="20"/>
                <w:szCs w:val="20"/>
              </w:rPr>
              <w:object w:dxaOrig="320" w:dyaOrig="360">
                <v:shape id="_x0000_i1037" type="#_x0000_t75" style="width:15.75pt;height:18pt" o:ole="">
                  <v:imagedata r:id="rId27" o:title=""/>
                </v:shape>
                <o:OLEObject Type="Embed" ProgID="Equation.3" ShapeID="_x0000_i1037" DrawAspect="Content" ObjectID="_1442765880" r:id="rId28"/>
              </w:object>
            </w:r>
            <w:r w:rsidRPr="00502FE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02FE9">
              <w:rPr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634" w:type="dxa"/>
            <w:textDirection w:val="btLr"/>
          </w:tcPr>
          <w:p w:rsidR="00F319E1" w:rsidRPr="00502FE9" w:rsidRDefault="00F319E1" w:rsidP="00FB0CE6">
            <w:pPr>
              <w:autoSpaceDE w:val="0"/>
              <w:autoSpaceDN w:val="0"/>
              <w:adjustRightInd w:val="0"/>
              <w:ind w:left="113" w:right="37"/>
              <w:rPr>
                <w:bCs/>
                <w:color w:val="000000"/>
                <w:sz w:val="20"/>
                <w:szCs w:val="20"/>
              </w:rPr>
            </w:pPr>
            <w:r w:rsidRPr="00502FE9">
              <w:rPr>
                <w:bCs/>
                <w:color w:val="000000"/>
                <w:sz w:val="20"/>
                <w:szCs w:val="20"/>
              </w:rPr>
              <w:t>№ схемы</w:t>
            </w:r>
          </w:p>
        </w:tc>
      </w:tr>
      <w:tr w:rsidR="00F319E1" w:rsidRPr="00502FE9" w:rsidTr="00FB0CE6">
        <w:trPr>
          <w:trHeight w:val="374"/>
        </w:trPr>
        <w:tc>
          <w:tcPr>
            <w:tcW w:w="648" w:type="dxa"/>
          </w:tcPr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Cs/>
                <w:color w:val="000000"/>
                <w:sz w:val="20"/>
                <w:szCs w:val="20"/>
              </w:rPr>
            </w:pPr>
            <w:r w:rsidRPr="00502FE9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1" w:type="dxa"/>
          </w:tcPr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Cs/>
                <w:color w:val="000000"/>
                <w:sz w:val="20"/>
                <w:szCs w:val="20"/>
              </w:rPr>
            </w:pPr>
            <w:r w:rsidRPr="00502FE9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Cs/>
                <w:color w:val="000000"/>
                <w:sz w:val="20"/>
                <w:szCs w:val="20"/>
              </w:rPr>
            </w:pPr>
            <w:r w:rsidRPr="00502FE9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dxa"/>
          </w:tcPr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Cs/>
                <w:color w:val="000000"/>
                <w:sz w:val="20"/>
                <w:szCs w:val="20"/>
              </w:rPr>
            </w:pPr>
            <w:r w:rsidRPr="00502FE9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3" w:type="dxa"/>
          </w:tcPr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Cs/>
                <w:color w:val="000000"/>
                <w:sz w:val="20"/>
                <w:szCs w:val="20"/>
              </w:rPr>
            </w:pPr>
            <w:r w:rsidRPr="00502FE9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3" w:type="dxa"/>
          </w:tcPr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Cs/>
                <w:color w:val="000000"/>
                <w:sz w:val="20"/>
                <w:szCs w:val="20"/>
              </w:rPr>
            </w:pPr>
            <w:r w:rsidRPr="00502FE9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3" w:type="dxa"/>
          </w:tcPr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Cs/>
                <w:color w:val="000000"/>
                <w:sz w:val="20"/>
                <w:szCs w:val="20"/>
              </w:rPr>
            </w:pPr>
            <w:r w:rsidRPr="00502FE9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33" w:type="dxa"/>
          </w:tcPr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Cs/>
                <w:color w:val="000000"/>
                <w:sz w:val="20"/>
                <w:szCs w:val="20"/>
              </w:rPr>
            </w:pPr>
            <w:r w:rsidRPr="00502FE9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3" w:type="dxa"/>
          </w:tcPr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Cs/>
                <w:color w:val="000000"/>
                <w:sz w:val="20"/>
                <w:szCs w:val="20"/>
              </w:rPr>
            </w:pPr>
            <w:r w:rsidRPr="00502FE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34" w:type="dxa"/>
          </w:tcPr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Cs/>
                <w:color w:val="000000"/>
                <w:sz w:val="20"/>
                <w:szCs w:val="20"/>
              </w:rPr>
            </w:pPr>
            <w:r w:rsidRPr="00502FE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34" w:type="dxa"/>
          </w:tcPr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3" w:type="dxa"/>
          </w:tcPr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Cs/>
                <w:color w:val="000000"/>
                <w:sz w:val="20"/>
                <w:szCs w:val="20"/>
              </w:rPr>
            </w:pPr>
            <w:r w:rsidRPr="00502FE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34" w:type="dxa"/>
          </w:tcPr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Cs/>
                <w:color w:val="000000"/>
                <w:sz w:val="20"/>
                <w:szCs w:val="20"/>
              </w:rPr>
            </w:pPr>
            <w:r w:rsidRPr="00502FE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34" w:type="dxa"/>
          </w:tcPr>
          <w:p w:rsidR="00F319E1" w:rsidRPr="00502FE9" w:rsidRDefault="00F319E1" w:rsidP="00FB0CE6">
            <w:pPr>
              <w:autoSpaceDE w:val="0"/>
              <w:autoSpaceDN w:val="0"/>
              <w:adjustRightInd w:val="0"/>
              <w:ind w:right="37"/>
              <w:rPr>
                <w:bCs/>
                <w:color w:val="000000"/>
                <w:sz w:val="20"/>
                <w:szCs w:val="20"/>
              </w:rPr>
            </w:pPr>
            <w:r w:rsidRPr="00502FE9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:rsidR="00407026" w:rsidRDefault="00407026"/>
    <w:p w:rsidR="00F319E1" w:rsidRDefault="00F319E1"/>
    <w:p w:rsidR="00F319E1" w:rsidRPr="00502FE9" w:rsidRDefault="00F319E1" w:rsidP="00F319E1">
      <w:pPr>
        <w:shd w:val="clear" w:color="auto" w:fill="FFFFFF"/>
        <w:autoSpaceDE w:val="0"/>
        <w:autoSpaceDN w:val="0"/>
        <w:adjustRightInd w:val="0"/>
        <w:ind w:right="37"/>
        <w:jc w:val="center"/>
        <w:rPr>
          <w:b/>
          <w:bCs/>
          <w:color w:val="000000"/>
        </w:rPr>
      </w:pPr>
      <w:r w:rsidRPr="00502FE9">
        <w:rPr>
          <w:b/>
          <w:bCs/>
          <w:color w:val="000000"/>
        </w:rPr>
        <w:t>Схема №3</w:t>
      </w:r>
    </w:p>
    <w:p w:rsidR="00F319E1" w:rsidRPr="00502FE9" w:rsidRDefault="00F319E1" w:rsidP="00F319E1">
      <w:pPr>
        <w:shd w:val="clear" w:color="auto" w:fill="FFFFFF"/>
        <w:autoSpaceDE w:val="0"/>
        <w:autoSpaceDN w:val="0"/>
        <w:adjustRightInd w:val="0"/>
        <w:ind w:right="37"/>
        <w:jc w:val="center"/>
        <w:rPr>
          <w:b/>
          <w:bCs/>
          <w:color w:val="000000"/>
        </w:rPr>
      </w:pPr>
    </w:p>
    <w:p w:rsidR="00F319E1" w:rsidRPr="005B2B12" w:rsidRDefault="00F319E1" w:rsidP="00F319E1">
      <w:pPr>
        <w:tabs>
          <w:tab w:val="left" w:pos="4305"/>
        </w:tabs>
        <w:rPr>
          <w:b/>
          <w:bCs/>
          <w:color w:val="000000"/>
          <w:sz w:val="32"/>
          <w:szCs w:val="32"/>
        </w:rPr>
      </w:pPr>
      <w:r w:rsidRPr="005B2B12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 xml:space="preserve">            </w:t>
      </w:r>
      <w:r w:rsidRPr="005B2B12">
        <w:rPr>
          <w:b/>
          <w:bCs/>
          <w:color w:val="000000"/>
          <w:sz w:val="32"/>
          <w:szCs w:val="32"/>
        </w:rPr>
        <w:t xml:space="preserve">   </w:t>
      </w: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3629025" cy="2571750"/>
            <wp:effectExtent l="19050" t="0" r="9525" b="0"/>
            <wp:docPr id="27" name="Рисунок 27" descr="Схема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Схема_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9E1" w:rsidRDefault="00F319E1"/>
    <w:sectPr w:rsidR="00F319E1" w:rsidSect="0040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Myungjo Std Acro M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9E1"/>
    <w:rsid w:val="00020B70"/>
    <w:rsid w:val="0002494A"/>
    <w:rsid w:val="00030AC5"/>
    <w:rsid w:val="00033DE9"/>
    <w:rsid w:val="00034C6D"/>
    <w:rsid w:val="00035839"/>
    <w:rsid w:val="00051DE1"/>
    <w:rsid w:val="00054066"/>
    <w:rsid w:val="00084156"/>
    <w:rsid w:val="000C3E34"/>
    <w:rsid w:val="000C6684"/>
    <w:rsid w:val="000D27C9"/>
    <w:rsid w:val="001000D6"/>
    <w:rsid w:val="001006ED"/>
    <w:rsid w:val="00113F24"/>
    <w:rsid w:val="0011717B"/>
    <w:rsid w:val="00134278"/>
    <w:rsid w:val="00144F53"/>
    <w:rsid w:val="0015028F"/>
    <w:rsid w:val="00157AB1"/>
    <w:rsid w:val="00162FC0"/>
    <w:rsid w:val="001700D7"/>
    <w:rsid w:val="0018068C"/>
    <w:rsid w:val="001913AD"/>
    <w:rsid w:val="00193C12"/>
    <w:rsid w:val="001A4945"/>
    <w:rsid w:val="001B0051"/>
    <w:rsid w:val="001B3E47"/>
    <w:rsid w:val="001B6A0A"/>
    <w:rsid w:val="001C4932"/>
    <w:rsid w:val="001D522F"/>
    <w:rsid w:val="001F0588"/>
    <w:rsid w:val="002071A2"/>
    <w:rsid w:val="002161EC"/>
    <w:rsid w:val="002168AC"/>
    <w:rsid w:val="00217C3C"/>
    <w:rsid w:val="00220F4C"/>
    <w:rsid w:val="00224AB5"/>
    <w:rsid w:val="0022505E"/>
    <w:rsid w:val="00245D45"/>
    <w:rsid w:val="00253287"/>
    <w:rsid w:val="002556ED"/>
    <w:rsid w:val="0026359D"/>
    <w:rsid w:val="00281ABC"/>
    <w:rsid w:val="00286451"/>
    <w:rsid w:val="00287122"/>
    <w:rsid w:val="00297E13"/>
    <w:rsid w:val="002B092F"/>
    <w:rsid w:val="002B2172"/>
    <w:rsid w:val="002B6B72"/>
    <w:rsid w:val="002D2FEA"/>
    <w:rsid w:val="002D3A87"/>
    <w:rsid w:val="002E56EA"/>
    <w:rsid w:val="002E6587"/>
    <w:rsid w:val="002F5149"/>
    <w:rsid w:val="002F6541"/>
    <w:rsid w:val="00300BE5"/>
    <w:rsid w:val="00321838"/>
    <w:rsid w:val="0034551F"/>
    <w:rsid w:val="00345CEF"/>
    <w:rsid w:val="00345DEA"/>
    <w:rsid w:val="00353A88"/>
    <w:rsid w:val="00356D0D"/>
    <w:rsid w:val="00356DDD"/>
    <w:rsid w:val="00372D25"/>
    <w:rsid w:val="00375AF4"/>
    <w:rsid w:val="0038110D"/>
    <w:rsid w:val="00383F83"/>
    <w:rsid w:val="0038480A"/>
    <w:rsid w:val="00385975"/>
    <w:rsid w:val="00394EA2"/>
    <w:rsid w:val="003A696D"/>
    <w:rsid w:val="003B330B"/>
    <w:rsid w:val="003D011B"/>
    <w:rsid w:val="003D0734"/>
    <w:rsid w:val="003E40F9"/>
    <w:rsid w:val="003F33FD"/>
    <w:rsid w:val="00401620"/>
    <w:rsid w:val="00407026"/>
    <w:rsid w:val="00413EF9"/>
    <w:rsid w:val="004401B5"/>
    <w:rsid w:val="00447CFD"/>
    <w:rsid w:val="004515BC"/>
    <w:rsid w:val="00452D1F"/>
    <w:rsid w:val="00466CE5"/>
    <w:rsid w:val="0048169D"/>
    <w:rsid w:val="00487BC3"/>
    <w:rsid w:val="00490C7D"/>
    <w:rsid w:val="0049783E"/>
    <w:rsid w:val="004D4F38"/>
    <w:rsid w:val="00511EE2"/>
    <w:rsid w:val="00530228"/>
    <w:rsid w:val="005351FE"/>
    <w:rsid w:val="005371C1"/>
    <w:rsid w:val="0054203E"/>
    <w:rsid w:val="00545DA4"/>
    <w:rsid w:val="00547949"/>
    <w:rsid w:val="005510C3"/>
    <w:rsid w:val="005767FF"/>
    <w:rsid w:val="0058702A"/>
    <w:rsid w:val="00590286"/>
    <w:rsid w:val="005C29CA"/>
    <w:rsid w:val="005D07FE"/>
    <w:rsid w:val="005E1798"/>
    <w:rsid w:val="005E2AC0"/>
    <w:rsid w:val="005E34A4"/>
    <w:rsid w:val="005F09DD"/>
    <w:rsid w:val="00607EFD"/>
    <w:rsid w:val="006205AE"/>
    <w:rsid w:val="0063540E"/>
    <w:rsid w:val="00637E7F"/>
    <w:rsid w:val="00640496"/>
    <w:rsid w:val="0064580C"/>
    <w:rsid w:val="006460AE"/>
    <w:rsid w:val="00685150"/>
    <w:rsid w:val="0068521D"/>
    <w:rsid w:val="006C4266"/>
    <w:rsid w:val="006C6C2C"/>
    <w:rsid w:val="006E055A"/>
    <w:rsid w:val="006E0D9E"/>
    <w:rsid w:val="006E2DD1"/>
    <w:rsid w:val="006E74CC"/>
    <w:rsid w:val="00700940"/>
    <w:rsid w:val="007047EB"/>
    <w:rsid w:val="00704E7A"/>
    <w:rsid w:val="00715D25"/>
    <w:rsid w:val="00717132"/>
    <w:rsid w:val="00723923"/>
    <w:rsid w:val="00726696"/>
    <w:rsid w:val="0073207E"/>
    <w:rsid w:val="00742EEB"/>
    <w:rsid w:val="00764FC7"/>
    <w:rsid w:val="00765C58"/>
    <w:rsid w:val="00766243"/>
    <w:rsid w:val="00784EE3"/>
    <w:rsid w:val="00793CAD"/>
    <w:rsid w:val="0079564E"/>
    <w:rsid w:val="007A298B"/>
    <w:rsid w:val="007A634E"/>
    <w:rsid w:val="007B3727"/>
    <w:rsid w:val="007D0546"/>
    <w:rsid w:val="007D3D60"/>
    <w:rsid w:val="007D4C6B"/>
    <w:rsid w:val="007F11A5"/>
    <w:rsid w:val="00800DBC"/>
    <w:rsid w:val="00804035"/>
    <w:rsid w:val="008110EB"/>
    <w:rsid w:val="00813284"/>
    <w:rsid w:val="00814A74"/>
    <w:rsid w:val="00815A14"/>
    <w:rsid w:val="00822CC7"/>
    <w:rsid w:val="008300D2"/>
    <w:rsid w:val="00846BF4"/>
    <w:rsid w:val="00850295"/>
    <w:rsid w:val="008546AB"/>
    <w:rsid w:val="008640E3"/>
    <w:rsid w:val="00881D8E"/>
    <w:rsid w:val="0089375F"/>
    <w:rsid w:val="0089394D"/>
    <w:rsid w:val="00895158"/>
    <w:rsid w:val="00896CB2"/>
    <w:rsid w:val="008979EB"/>
    <w:rsid w:val="008A0D5C"/>
    <w:rsid w:val="008B3F0D"/>
    <w:rsid w:val="008F2179"/>
    <w:rsid w:val="00923B20"/>
    <w:rsid w:val="009338F5"/>
    <w:rsid w:val="009500EF"/>
    <w:rsid w:val="00952F86"/>
    <w:rsid w:val="009565EA"/>
    <w:rsid w:val="00970E80"/>
    <w:rsid w:val="00973917"/>
    <w:rsid w:val="0098183D"/>
    <w:rsid w:val="00982A31"/>
    <w:rsid w:val="0099099F"/>
    <w:rsid w:val="009B433C"/>
    <w:rsid w:val="009D1925"/>
    <w:rsid w:val="009D3351"/>
    <w:rsid w:val="009F252F"/>
    <w:rsid w:val="009F4D5D"/>
    <w:rsid w:val="009F798D"/>
    <w:rsid w:val="00A00863"/>
    <w:rsid w:val="00A240FE"/>
    <w:rsid w:val="00A256C4"/>
    <w:rsid w:val="00A276D5"/>
    <w:rsid w:val="00A6114A"/>
    <w:rsid w:val="00A67544"/>
    <w:rsid w:val="00A7291F"/>
    <w:rsid w:val="00A8324F"/>
    <w:rsid w:val="00A84616"/>
    <w:rsid w:val="00A86AE4"/>
    <w:rsid w:val="00A917EC"/>
    <w:rsid w:val="00A92769"/>
    <w:rsid w:val="00A94EA1"/>
    <w:rsid w:val="00A96FF5"/>
    <w:rsid w:val="00AB2256"/>
    <w:rsid w:val="00AD1A11"/>
    <w:rsid w:val="00AF2BB4"/>
    <w:rsid w:val="00AF32F7"/>
    <w:rsid w:val="00B206AF"/>
    <w:rsid w:val="00B404A1"/>
    <w:rsid w:val="00B45573"/>
    <w:rsid w:val="00B52B2C"/>
    <w:rsid w:val="00B544F7"/>
    <w:rsid w:val="00B549BD"/>
    <w:rsid w:val="00B54B06"/>
    <w:rsid w:val="00B56BAE"/>
    <w:rsid w:val="00B6166A"/>
    <w:rsid w:val="00B658EA"/>
    <w:rsid w:val="00BA2E00"/>
    <w:rsid w:val="00BC15AB"/>
    <w:rsid w:val="00BC17ED"/>
    <w:rsid w:val="00BD33FC"/>
    <w:rsid w:val="00C040CF"/>
    <w:rsid w:val="00C06093"/>
    <w:rsid w:val="00C22CED"/>
    <w:rsid w:val="00C27F9E"/>
    <w:rsid w:val="00C314DB"/>
    <w:rsid w:val="00C42E29"/>
    <w:rsid w:val="00C660DE"/>
    <w:rsid w:val="00C66B94"/>
    <w:rsid w:val="00C8257A"/>
    <w:rsid w:val="00C83964"/>
    <w:rsid w:val="00C87AE1"/>
    <w:rsid w:val="00CA58FB"/>
    <w:rsid w:val="00CA7DE0"/>
    <w:rsid w:val="00CB6EDF"/>
    <w:rsid w:val="00CC1367"/>
    <w:rsid w:val="00CC4255"/>
    <w:rsid w:val="00CC5A1D"/>
    <w:rsid w:val="00CD6814"/>
    <w:rsid w:val="00CF05F3"/>
    <w:rsid w:val="00CF17FD"/>
    <w:rsid w:val="00D0768B"/>
    <w:rsid w:val="00D332EC"/>
    <w:rsid w:val="00D3605C"/>
    <w:rsid w:val="00D37394"/>
    <w:rsid w:val="00D4026D"/>
    <w:rsid w:val="00D451DD"/>
    <w:rsid w:val="00D65D2D"/>
    <w:rsid w:val="00D713F3"/>
    <w:rsid w:val="00DA3E43"/>
    <w:rsid w:val="00DC41EC"/>
    <w:rsid w:val="00DC5455"/>
    <w:rsid w:val="00DD057C"/>
    <w:rsid w:val="00DD5A9A"/>
    <w:rsid w:val="00E059FA"/>
    <w:rsid w:val="00E06154"/>
    <w:rsid w:val="00E238FE"/>
    <w:rsid w:val="00E307FD"/>
    <w:rsid w:val="00E421EB"/>
    <w:rsid w:val="00E452DA"/>
    <w:rsid w:val="00E45E84"/>
    <w:rsid w:val="00E503A3"/>
    <w:rsid w:val="00E566E9"/>
    <w:rsid w:val="00E634CB"/>
    <w:rsid w:val="00E647BC"/>
    <w:rsid w:val="00E65863"/>
    <w:rsid w:val="00E70BB1"/>
    <w:rsid w:val="00E74EB4"/>
    <w:rsid w:val="00E81C5F"/>
    <w:rsid w:val="00E8399B"/>
    <w:rsid w:val="00E9017C"/>
    <w:rsid w:val="00EA77C8"/>
    <w:rsid w:val="00EB7C74"/>
    <w:rsid w:val="00EC2852"/>
    <w:rsid w:val="00EE12D0"/>
    <w:rsid w:val="00EE4AA3"/>
    <w:rsid w:val="00EF02D7"/>
    <w:rsid w:val="00F11F71"/>
    <w:rsid w:val="00F139E4"/>
    <w:rsid w:val="00F14E73"/>
    <w:rsid w:val="00F21F2E"/>
    <w:rsid w:val="00F249DA"/>
    <w:rsid w:val="00F319E1"/>
    <w:rsid w:val="00F3481D"/>
    <w:rsid w:val="00F35111"/>
    <w:rsid w:val="00F36AE0"/>
    <w:rsid w:val="00F405CB"/>
    <w:rsid w:val="00F45288"/>
    <w:rsid w:val="00F54E78"/>
    <w:rsid w:val="00F5695F"/>
    <w:rsid w:val="00F617A5"/>
    <w:rsid w:val="00F61AF6"/>
    <w:rsid w:val="00F95027"/>
    <w:rsid w:val="00F962C0"/>
    <w:rsid w:val="00FA6A58"/>
    <w:rsid w:val="00FA6D12"/>
    <w:rsid w:val="00FB20AF"/>
    <w:rsid w:val="00FB21B5"/>
    <w:rsid w:val="00FB6921"/>
    <w:rsid w:val="00FC592A"/>
    <w:rsid w:val="00FD10FA"/>
    <w:rsid w:val="00FD3B33"/>
    <w:rsid w:val="00FE0E4D"/>
    <w:rsid w:val="00FE3025"/>
    <w:rsid w:val="00FF10FA"/>
    <w:rsid w:val="00FF6107"/>
    <w:rsid w:val="00FF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19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9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2013-10-08T14:29:00Z</dcterms:created>
  <dcterms:modified xsi:type="dcterms:W3CDTF">2013-10-08T14:31:00Z</dcterms:modified>
</cp:coreProperties>
</file>