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B5" w:rsidRDefault="007F38BA" w:rsidP="007F38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8BA">
        <w:rPr>
          <w:rFonts w:ascii="Times New Roman" w:hAnsi="Times New Roman" w:cs="Times New Roman"/>
          <w:b/>
          <w:sz w:val="28"/>
          <w:szCs w:val="28"/>
        </w:rPr>
        <w:t>Нелинейные колебания и волны</w:t>
      </w:r>
    </w:p>
    <w:p w:rsidR="00FB0719" w:rsidRDefault="00FB0719" w:rsidP="007F38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</w:p>
    <w:p w:rsidR="00FB0719" w:rsidRDefault="00FB0719" w:rsidP="00FB07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Доказать, что между переменными характеристиками простой волны (волны на мелкой воде) существует алгебраическая связь?</w:t>
      </w:r>
      <w:r w:rsidR="00A421FF">
        <w:rPr>
          <w:rFonts w:ascii="Times New Roman" w:hAnsi="Times New Roman" w:cs="Times New Roman"/>
          <w:sz w:val="28"/>
          <w:szCs w:val="28"/>
        </w:rPr>
        <w:t xml:space="preserve"> Речь идет непосредственно о простой волне на мелкой воде!</w:t>
      </w:r>
    </w:p>
    <w:p w:rsidR="00FB0719" w:rsidRDefault="00FB0719" w:rsidP="007F38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подробное по</w:t>
      </w:r>
      <w:r w:rsidR="00DC007B">
        <w:rPr>
          <w:rFonts w:ascii="Times New Roman" w:hAnsi="Times New Roman" w:cs="Times New Roman"/>
          <w:sz w:val="28"/>
          <w:szCs w:val="28"/>
        </w:rPr>
        <w:t>яснение с формулой (что, откуда,</w:t>
      </w:r>
      <w:r>
        <w:rPr>
          <w:rFonts w:ascii="Times New Roman" w:hAnsi="Times New Roman" w:cs="Times New Roman"/>
          <w:sz w:val="28"/>
          <w:szCs w:val="28"/>
        </w:rPr>
        <w:t xml:space="preserve"> зачем</w:t>
      </w:r>
      <w:r w:rsidR="00DC007B">
        <w:rPr>
          <w:rFonts w:ascii="Times New Roman" w:hAnsi="Times New Roman" w:cs="Times New Roman"/>
          <w:sz w:val="28"/>
          <w:szCs w:val="28"/>
        </w:rPr>
        <w:t xml:space="preserve"> и почему</w:t>
      </w:r>
      <w:r>
        <w:rPr>
          <w:rFonts w:ascii="Times New Roman" w:hAnsi="Times New Roman" w:cs="Times New Roman"/>
          <w:sz w:val="28"/>
          <w:szCs w:val="28"/>
        </w:rPr>
        <w:t>; чтобы все переменные были подписаны)</w:t>
      </w:r>
    </w:p>
    <w:p w:rsidR="00065219" w:rsidRDefault="00065219" w:rsidP="005A03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Пояснение</w:t>
      </w:r>
      <w:r w:rsidR="005A0360">
        <w:rPr>
          <w:rFonts w:ascii="Times New Roman" w:hAnsi="Times New Roman" w:cs="Times New Roman"/>
          <w:sz w:val="28"/>
          <w:szCs w:val="28"/>
        </w:rPr>
        <w:t xml:space="preserve">: Простая волна – (волна Римана) это волна,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360">
        <w:rPr>
          <w:rFonts w:ascii="Times New Roman" w:hAnsi="Times New Roman" w:cs="Times New Roman"/>
          <w:sz w:val="28"/>
          <w:szCs w:val="28"/>
        </w:rPr>
        <w:t>каждая точка профиля которой распространяется с постоянной скоростью, зависящей от значения волнового поля в этой точке.</w:t>
      </w:r>
    </w:p>
    <w:p w:rsidR="00563E5C" w:rsidRPr="00FB0719" w:rsidRDefault="00563E5C" w:rsidP="005A036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63E5C" w:rsidRPr="00FB0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508"/>
    <w:rsid w:val="00065219"/>
    <w:rsid w:val="00134508"/>
    <w:rsid w:val="00563E5C"/>
    <w:rsid w:val="005A0360"/>
    <w:rsid w:val="007F38BA"/>
    <w:rsid w:val="00A421FF"/>
    <w:rsid w:val="00AF0AB5"/>
    <w:rsid w:val="00C7333E"/>
    <w:rsid w:val="00DC007B"/>
    <w:rsid w:val="00FB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421</Characters>
  <Application>Microsoft Office Word</Application>
  <DocSecurity>0</DocSecurity>
  <Lines>3</Lines>
  <Paragraphs>1</Paragraphs>
  <ScaleCrop>false</ScaleCrop>
  <Company>SPecialiST RePack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2013-09-30T17:48:00Z</dcterms:created>
  <dcterms:modified xsi:type="dcterms:W3CDTF">2013-09-30T18:00:00Z</dcterms:modified>
</cp:coreProperties>
</file>