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highlight w:val="white"/>
          <w:rtl w:val="0"/>
        </w:rPr>
        <w:t xml:space="preserve">Найти корень уравнения f(x)=0 для функции sqrt(1-0.4*x^2) - arcsinx методом итераций на интервале от 0 до 1, с точностью 0.0001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