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5F" w:rsidRDefault="00C9485F" w:rsidP="00C9485F">
      <w:pPr>
        <w:ind w:left="57"/>
        <w:jc w:val="center"/>
        <w:rPr>
          <w:b/>
        </w:rPr>
      </w:pPr>
    </w:p>
    <w:p w:rsidR="00C9485F" w:rsidRPr="00325745" w:rsidRDefault="00C9485F" w:rsidP="00C9485F">
      <w:pPr>
        <w:ind w:left="57"/>
        <w:jc w:val="center"/>
        <w:rPr>
          <w:b/>
        </w:rPr>
      </w:pPr>
      <w:r w:rsidRPr="00325745">
        <w:rPr>
          <w:b/>
        </w:rPr>
        <w:t>Элементы теории вероятностей</w:t>
      </w:r>
    </w:p>
    <w:p w:rsidR="00C9485F" w:rsidRPr="00325745" w:rsidRDefault="00C9485F" w:rsidP="00C9485F">
      <w:pPr>
        <w:ind w:left="57"/>
        <w:jc w:val="center"/>
        <w:rPr>
          <w:b/>
        </w:rPr>
      </w:pPr>
      <w:r w:rsidRPr="00325745">
        <w:rPr>
          <w:b/>
        </w:rPr>
        <w:t>Вариант</w:t>
      </w:r>
      <w:proofErr w:type="gramStart"/>
      <w:r w:rsidRPr="00325745">
        <w:rPr>
          <w:b/>
        </w:rPr>
        <w:t>1</w:t>
      </w:r>
      <w:proofErr w:type="gramEnd"/>
    </w:p>
    <w:p w:rsidR="00C9485F" w:rsidRPr="00CB4D4C" w:rsidRDefault="00C9485F" w:rsidP="00C9485F">
      <w:pPr>
        <w:ind w:left="57" w:right="626"/>
      </w:pPr>
      <w:r>
        <w:rPr>
          <w:sz w:val="28"/>
          <w:szCs w:val="28"/>
        </w:rPr>
        <w:t>1</w:t>
      </w:r>
      <w:r w:rsidRPr="00CB4D4C">
        <w:t>.</w:t>
      </w:r>
      <w:r>
        <w:tab/>
      </w:r>
      <w:r w:rsidRPr="00CB4D4C">
        <w:t xml:space="preserve"> В коробке 12 карандашей, из них 5 красных 6 синих и 3 зелёных. Из коробки вынимают 1 карандаш. Найдите вероятность того, что вынутый наугад карандаш окажется:</w:t>
      </w:r>
    </w:p>
    <w:p w:rsidR="00C9485F" w:rsidRPr="00CB4D4C" w:rsidRDefault="00C9485F" w:rsidP="00C9485F">
      <w:pPr>
        <w:ind w:left="57" w:right="626"/>
      </w:pPr>
      <w:r w:rsidRPr="00CB4D4C">
        <w:t>а) красным?</w:t>
      </w:r>
      <w:r w:rsidRPr="00CB4D4C">
        <w:tab/>
        <w:t>б)  синим или зелёным?</w:t>
      </w:r>
      <w:r w:rsidRPr="00CB4D4C">
        <w:tab/>
        <w:t>в) чёрным?</w:t>
      </w:r>
    </w:p>
    <w:p w:rsidR="00C9485F" w:rsidRDefault="00C9485F" w:rsidP="00C9485F">
      <w:pPr>
        <w:ind w:left="57" w:right="626"/>
      </w:pPr>
      <w:r w:rsidRPr="00CB4D4C">
        <w:t>2.</w:t>
      </w:r>
      <w:r w:rsidRPr="00CB4D4C">
        <w:tab/>
        <w:t>Бросается две игральных кости. Найти вероятность того, что сумма выпавших на гранях очков окажется большей 10.</w:t>
      </w:r>
    </w:p>
    <w:p w:rsidR="00C9485F" w:rsidRPr="00CB4D4C" w:rsidRDefault="00C9485F" w:rsidP="00C9485F">
      <w:pPr>
        <w:ind w:left="57" w:right="626"/>
      </w:pPr>
      <w:r>
        <w:t>3.</w:t>
      </w:r>
      <w:r>
        <w:tab/>
      </w:r>
      <w:r w:rsidRPr="00CB4D4C">
        <w:t>В партии из 8 деталей имеется 6 стандартных. Найдите вероятность того, что:</w:t>
      </w:r>
    </w:p>
    <w:p w:rsidR="00C9485F" w:rsidRPr="00CB4D4C" w:rsidRDefault="00C9485F" w:rsidP="00C9485F">
      <w:pPr>
        <w:ind w:left="57" w:right="626"/>
      </w:pPr>
      <w:r w:rsidRPr="00CB4D4C">
        <w:t>среди 5 взятых наугад деталей а) ровно 3 стандартных; б) более трёх стандартных.</w:t>
      </w:r>
    </w:p>
    <w:p w:rsidR="00C9485F" w:rsidRPr="00CB4D4C" w:rsidRDefault="00C9485F" w:rsidP="00C9485F">
      <w:pPr>
        <w:ind w:left="57" w:right="626"/>
      </w:pPr>
      <w:r>
        <w:t>4.</w:t>
      </w:r>
      <w:r>
        <w:tab/>
      </w:r>
      <w:r w:rsidRPr="00CB4D4C">
        <w:t>Вероятность попадания в цель из I орудия равна 0,8; из II орудия - 0,7. Найдите вероятность</w:t>
      </w:r>
      <w:r>
        <w:t>:</w:t>
      </w:r>
    </w:p>
    <w:p w:rsidR="00C9485F" w:rsidRPr="00CB4D4C" w:rsidRDefault="00C9485F" w:rsidP="00C9485F">
      <w:pPr>
        <w:ind w:left="57" w:right="626"/>
      </w:pPr>
      <w:r w:rsidRPr="00CB4D4C">
        <w:t>а) совместного попадания в цель из обоих орудий;</w:t>
      </w:r>
    </w:p>
    <w:p w:rsidR="00C9485F" w:rsidRPr="00CB4D4C" w:rsidRDefault="00C9485F" w:rsidP="00C9485F">
      <w:pPr>
        <w:ind w:left="57" w:right="626"/>
      </w:pPr>
      <w:r w:rsidRPr="00CB4D4C">
        <w:t>б) хотя бы однократного попадания в цель при одновременной стрельбе из обоих орудий;</w:t>
      </w:r>
    </w:p>
    <w:p w:rsidR="00C9485F" w:rsidRPr="00CB4D4C" w:rsidRDefault="00C9485F" w:rsidP="00C9485F">
      <w:pPr>
        <w:ind w:left="57" w:right="626"/>
      </w:pPr>
      <w:r w:rsidRPr="00CB4D4C">
        <w:t>в) попадание в цель только из одного орудия.</w:t>
      </w:r>
    </w:p>
    <w:p w:rsidR="00C9485F" w:rsidRPr="00CB4D4C" w:rsidRDefault="00C9485F" w:rsidP="00C9485F">
      <w:pPr>
        <w:ind w:left="57" w:right="626"/>
      </w:pPr>
      <w:r w:rsidRPr="00CB4D4C">
        <w:t>5.</w:t>
      </w:r>
      <w:r w:rsidRPr="00CB4D4C">
        <w:tab/>
        <w:t xml:space="preserve"> Только один из 9 ключей подходит к данному замку. Какова вероятность, что придётся опробовать 5 ключей для открывания замка?</w:t>
      </w:r>
    </w:p>
    <w:p w:rsidR="00C9485F" w:rsidRPr="00CB4D4C" w:rsidRDefault="00C9485F" w:rsidP="00C9485F">
      <w:pPr>
        <w:ind w:left="57" w:right="626"/>
      </w:pPr>
      <w:r w:rsidRPr="00CB4D4C">
        <w:t>6.</w:t>
      </w:r>
      <w:r w:rsidRPr="00CB4D4C">
        <w:tab/>
        <w:t>На склад поступила продукция трёх фабрик. Причём продукция первой фабрики составляет 20%, второй – 46%, третьей – 34% всей продукции. Известно, что средний процент нестандартных изделий для первой фабрики равен 3, для второй – 2, для третьей – 1. Найти вероятность того, что наугад взятое и оказавшееся нестандартным изделие произведено на первой фабрике</w:t>
      </w:r>
    </w:p>
    <w:p w:rsidR="00C9485F" w:rsidRDefault="00C9485F" w:rsidP="00C9485F">
      <w:pPr>
        <w:ind w:left="57" w:right="626"/>
      </w:pPr>
      <w:r>
        <w:t>7</w:t>
      </w:r>
      <w:r w:rsidRPr="00CB4D4C">
        <w:t>.</w:t>
      </w:r>
      <w:r w:rsidRPr="00CB4D4C">
        <w:tab/>
      </w:r>
      <w:r>
        <w:t>Вероятность того, что саженец приживётся, равна 0,8. Найти вероятность того, что из пяти посаженных саженцев: а) приживётся ровно три, б) хотя бы три приживётся.</w:t>
      </w:r>
    </w:p>
    <w:p w:rsidR="00C9485F" w:rsidRDefault="00C9485F" w:rsidP="00C9485F">
      <w:pPr>
        <w:ind w:left="57" w:right="626"/>
      </w:pPr>
    </w:p>
    <w:p w:rsidR="00C9485F" w:rsidRDefault="00C9485F" w:rsidP="00C9485F">
      <w:pPr>
        <w:ind w:left="57"/>
      </w:pPr>
      <w:bookmarkStart w:id="0" w:name="_GoBack"/>
      <w:bookmarkEnd w:id="0"/>
    </w:p>
    <w:sectPr w:rsidR="00C9485F" w:rsidSect="00F03D93">
      <w:pgSz w:w="11906" w:h="16838" w:code="9"/>
      <w:pgMar w:top="454" w:right="454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9485F"/>
    <w:rsid w:val="00074ADB"/>
    <w:rsid w:val="000F0691"/>
    <w:rsid w:val="00187D50"/>
    <w:rsid w:val="001F521D"/>
    <w:rsid w:val="002370A0"/>
    <w:rsid w:val="00293E7A"/>
    <w:rsid w:val="002C5477"/>
    <w:rsid w:val="00465F50"/>
    <w:rsid w:val="004D79D4"/>
    <w:rsid w:val="005931FA"/>
    <w:rsid w:val="00651E18"/>
    <w:rsid w:val="00760C20"/>
    <w:rsid w:val="007B2761"/>
    <w:rsid w:val="008D1128"/>
    <w:rsid w:val="008E5C74"/>
    <w:rsid w:val="009452B6"/>
    <w:rsid w:val="009B3C14"/>
    <w:rsid w:val="00A43FEF"/>
    <w:rsid w:val="00A511D3"/>
    <w:rsid w:val="00BF1139"/>
    <w:rsid w:val="00C35122"/>
    <w:rsid w:val="00C9485F"/>
    <w:rsid w:val="00D04CA5"/>
    <w:rsid w:val="00DA4BAC"/>
    <w:rsid w:val="00DD3C9C"/>
    <w:rsid w:val="00E27334"/>
    <w:rsid w:val="00F34982"/>
    <w:rsid w:val="00F6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6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85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C20"/>
    <w:pPr>
      <w:spacing w:line="288" w:lineRule="auto"/>
      <w:ind w:left="720" w:firstLine="68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Кокорина</dc:creator>
  <cp:keywords/>
  <dc:description/>
  <cp:lastModifiedBy>Ксенья</cp:lastModifiedBy>
  <cp:revision>4</cp:revision>
  <dcterms:created xsi:type="dcterms:W3CDTF">2012-11-06T18:24:00Z</dcterms:created>
  <dcterms:modified xsi:type="dcterms:W3CDTF">2013-09-19T20:47:00Z</dcterms:modified>
</cp:coreProperties>
</file>