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8D5" w:rsidRPr="005E6142" w:rsidRDefault="00A828D5" w:rsidP="00A828D5">
      <w:pPr>
        <w:pStyle w:val="5"/>
        <w:spacing w:line="360" w:lineRule="auto"/>
        <w:jc w:val="center"/>
        <w:rPr>
          <w:b/>
          <w:sz w:val="28"/>
          <w:szCs w:val="28"/>
        </w:rPr>
      </w:pPr>
      <w:r w:rsidRPr="005E6142">
        <w:rPr>
          <w:b/>
          <w:sz w:val="28"/>
          <w:szCs w:val="28"/>
        </w:rPr>
        <w:t>Содержание</w:t>
      </w:r>
    </w:p>
    <w:p w:rsidR="00A828D5" w:rsidRDefault="00A828D5">
      <w:pPr>
        <w:pStyle w:val="10"/>
        <w:tabs>
          <w:tab w:val="right" w:leader="dot" w:pos="9798"/>
        </w:tabs>
        <w:rPr>
          <w:szCs w:val="28"/>
        </w:rPr>
      </w:pPr>
    </w:p>
    <w:p w:rsidR="00F809CE" w:rsidRPr="00AF2244" w:rsidRDefault="00A828D5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TOC \o "1-3" \h \z \u </w:instrText>
      </w:r>
      <w:r>
        <w:rPr>
          <w:szCs w:val="28"/>
        </w:rPr>
        <w:fldChar w:fldCharType="separate"/>
      </w:r>
      <w:hyperlink w:anchor="_Toc367065566" w:history="1">
        <w:r w:rsidR="00F809CE" w:rsidRPr="0050045F">
          <w:rPr>
            <w:rStyle w:val="af2"/>
            <w:noProof/>
          </w:rPr>
          <w:t>1. Задание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_Toc367065566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2</w:t>
        </w:r>
        <w:r w:rsidR="00F809CE">
          <w:rPr>
            <w:noProof/>
            <w:webHidden/>
          </w:rPr>
          <w:fldChar w:fldCharType="end"/>
        </w:r>
      </w:hyperlink>
    </w:p>
    <w:p w:rsidR="00F809CE" w:rsidRPr="00AF2244" w:rsidRDefault="003759CA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67" w:history="1">
        <w:r w:rsidR="00F809CE" w:rsidRPr="0050045F">
          <w:rPr>
            <w:rStyle w:val="af2"/>
            <w:noProof/>
          </w:rPr>
          <w:t>2. Кинематическая  схема  привода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_Toc367065567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3</w:t>
        </w:r>
        <w:r w:rsidR="00F809CE">
          <w:rPr>
            <w:noProof/>
            <w:webHidden/>
          </w:rPr>
          <w:fldChar w:fldCharType="end"/>
        </w:r>
      </w:hyperlink>
    </w:p>
    <w:p w:rsidR="00F809CE" w:rsidRPr="00AF2244" w:rsidRDefault="003759CA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68" w:history="1">
        <w:r w:rsidR="00F809CE" w:rsidRPr="0050045F">
          <w:rPr>
            <w:rStyle w:val="af2"/>
            <w:noProof/>
          </w:rPr>
          <w:t>3. Выбор  электродвигателя. Кинематический расчёт привода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_Toc367065568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4</w:t>
        </w:r>
        <w:r w:rsidR="00F809CE">
          <w:rPr>
            <w:noProof/>
            <w:webHidden/>
          </w:rPr>
          <w:fldChar w:fldCharType="end"/>
        </w:r>
      </w:hyperlink>
    </w:p>
    <w:p w:rsidR="00F809CE" w:rsidRPr="00AF2244" w:rsidRDefault="003759CA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69" w:history="1">
        <w:r w:rsidR="00F809CE" w:rsidRPr="0050045F">
          <w:rPr>
            <w:rStyle w:val="af2"/>
            <w:noProof/>
          </w:rPr>
          <w:t>2. Расчёт  зубчатой  передачи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_Toc367065569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5</w:t>
        </w:r>
        <w:r w:rsidR="00F809CE">
          <w:rPr>
            <w:noProof/>
            <w:webHidden/>
          </w:rPr>
          <w:fldChar w:fldCharType="end"/>
        </w:r>
      </w:hyperlink>
    </w:p>
    <w:p w:rsidR="00F809CE" w:rsidRPr="00AF2244" w:rsidRDefault="003759CA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0" w:history="1">
        <w:r w:rsidR="00F809CE" w:rsidRPr="0050045F">
          <w:rPr>
            <w:rStyle w:val="af2"/>
            <w:noProof/>
          </w:rPr>
          <w:t>4. Конструктивные  размеры  зубчатых  колёс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_Toc367065570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12</w:t>
        </w:r>
        <w:r w:rsidR="00F809CE">
          <w:rPr>
            <w:noProof/>
            <w:webHidden/>
          </w:rPr>
          <w:fldChar w:fldCharType="end"/>
        </w:r>
      </w:hyperlink>
    </w:p>
    <w:p w:rsidR="00F809CE" w:rsidRPr="00AF2244" w:rsidRDefault="003759CA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1" w:history="1">
        <w:r w:rsidR="00F809CE" w:rsidRPr="0050045F">
          <w:rPr>
            <w:rStyle w:val="af2"/>
            <w:noProof/>
          </w:rPr>
          <w:t>5. Размеры элементов корпуса и крышки  редуктора. Эскизная компоновка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_Toc367065571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13</w:t>
        </w:r>
        <w:r w:rsidR="00F809CE">
          <w:rPr>
            <w:noProof/>
            <w:webHidden/>
          </w:rPr>
          <w:fldChar w:fldCharType="end"/>
        </w:r>
      </w:hyperlink>
    </w:p>
    <w:p w:rsidR="00F809CE" w:rsidRPr="00AF2244" w:rsidRDefault="003759CA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2" w:history="1">
        <w:r w:rsidR="00F809CE" w:rsidRPr="0050045F">
          <w:rPr>
            <w:rStyle w:val="af2"/>
            <w:noProof/>
          </w:rPr>
          <w:t>6. Подбор  и  проверка  прочности  шпонок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_Toc367065572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17</w:t>
        </w:r>
        <w:r w:rsidR="00F809CE">
          <w:rPr>
            <w:noProof/>
            <w:webHidden/>
          </w:rPr>
          <w:fldChar w:fldCharType="end"/>
        </w:r>
      </w:hyperlink>
    </w:p>
    <w:p w:rsidR="00F809CE" w:rsidRPr="00AF2244" w:rsidRDefault="003759CA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3" w:history="1">
        <w:r w:rsidR="00F809CE" w:rsidRPr="0050045F">
          <w:rPr>
            <w:rStyle w:val="af2"/>
            <w:noProof/>
          </w:rPr>
          <w:t>7. Подбор  подшипников  качения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_Toc367065573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19</w:t>
        </w:r>
        <w:r w:rsidR="00F809CE">
          <w:rPr>
            <w:noProof/>
            <w:webHidden/>
          </w:rPr>
          <w:fldChar w:fldCharType="end"/>
        </w:r>
      </w:hyperlink>
    </w:p>
    <w:p w:rsidR="00F809CE" w:rsidRPr="00AF2244" w:rsidRDefault="003759CA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4" w:history="1">
        <w:r w:rsidR="00F809CE" w:rsidRPr="0050045F">
          <w:rPr>
            <w:rStyle w:val="af2"/>
            <w:noProof/>
          </w:rPr>
          <w:t>8. Уточнённый расчёт валов на выносливость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_Toc367065574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23</w:t>
        </w:r>
        <w:r w:rsidR="00F809CE">
          <w:rPr>
            <w:noProof/>
            <w:webHidden/>
          </w:rPr>
          <w:fldChar w:fldCharType="end"/>
        </w:r>
      </w:hyperlink>
    </w:p>
    <w:p w:rsidR="00F809CE" w:rsidRPr="00AF2244" w:rsidRDefault="003759CA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5" w:history="1">
        <w:r w:rsidR="00F809CE" w:rsidRPr="0050045F">
          <w:rPr>
            <w:rStyle w:val="af2"/>
            <w:noProof/>
          </w:rPr>
          <w:t>9. Ведущий  вал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_Toc367065575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24</w:t>
        </w:r>
        <w:r w:rsidR="00F809CE">
          <w:rPr>
            <w:noProof/>
            <w:webHidden/>
          </w:rPr>
          <w:fldChar w:fldCharType="end"/>
        </w:r>
      </w:hyperlink>
    </w:p>
    <w:p w:rsidR="00F809CE" w:rsidRPr="00AF2244" w:rsidRDefault="003759CA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6" w:history="1">
        <w:r w:rsidR="00F809CE" w:rsidRPr="0050045F">
          <w:rPr>
            <w:rStyle w:val="af2"/>
            <w:noProof/>
          </w:rPr>
          <w:t>10. Система  смазки  редуктора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_Toc367065576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28</w:t>
        </w:r>
        <w:r w:rsidR="00F809CE">
          <w:rPr>
            <w:noProof/>
            <w:webHidden/>
          </w:rPr>
          <w:fldChar w:fldCharType="end"/>
        </w:r>
      </w:hyperlink>
    </w:p>
    <w:p w:rsidR="00F809CE" w:rsidRPr="00AF2244" w:rsidRDefault="003759CA">
      <w:pPr>
        <w:pStyle w:val="1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7" w:history="1">
        <w:r w:rsidR="00F809CE" w:rsidRPr="0050045F">
          <w:rPr>
            <w:rStyle w:val="af2"/>
            <w:noProof/>
          </w:rPr>
          <w:t>11. Библиографический  список</w:t>
        </w:r>
        <w:r w:rsidR="00F809CE">
          <w:rPr>
            <w:noProof/>
            <w:webHidden/>
          </w:rPr>
          <w:tab/>
        </w:r>
        <w:r w:rsidR="00F809CE">
          <w:rPr>
            <w:noProof/>
            <w:webHidden/>
          </w:rPr>
          <w:fldChar w:fldCharType="begin"/>
        </w:r>
        <w:r w:rsidR="00F809CE">
          <w:rPr>
            <w:noProof/>
            <w:webHidden/>
          </w:rPr>
          <w:instrText xml:space="preserve"> PAGEREF _Toc367065577 \h </w:instrText>
        </w:r>
        <w:r w:rsidR="00F809CE">
          <w:rPr>
            <w:noProof/>
            <w:webHidden/>
          </w:rPr>
        </w:r>
        <w:r w:rsidR="00F809CE">
          <w:rPr>
            <w:noProof/>
            <w:webHidden/>
          </w:rPr>
          <w:fldChar w:fldCharType="separate"/>
        </w:r>
        <w:r w:rsidR="00F809CE">
          <w:rPr>
            <w:noProof/>
            <w:webHidden/>
          </w:rPr>
          <w:t>30</w:t>
        </w:r>
        <w:r w:rsidR="00F809CE">
          <w:rPr>
            <w:noProof/>
            <w:webHidden/>
          </w:rPr>
          <w:fldChar w:fldCharType="end"/>
        </w:r>
      </w:hyperlink>
    </w:p>
    <w:p w:rsidR="003310BC" w:rsidRDefault="00A828D5" w:rsidP="004022FF">
      <w:pPr>
        <w:ind w:firstLine="180"/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:rsidR="008F3081" w:rsidRDefault="008F3081" w:rsidP="003B5288">
      <w:pPr>
        <w:spacing w:line="360" w:lineRule="auto"/>
        <w:rPr>
          <w:b/>
          <w:sz w:val="27"/>
        </w:rPr>
      </w:pPr>
    </w:p>
    <w:p w:rsidR="00A828D5" w:rsidRDefault="00A828D5" w:rsidP="003B5288">
      <w:pPr>
        <w:spacing w:line="360" w:lineRule="auto"/>
        <w:rPr>
          <w:b/>
          <w:sz w:val="27"/>
        </w:rPr>
      </w:pPr>
    </w:p>
    <w:p w:rsidR="00A828D5" w:rsidRDefault="00A828D5" w:rsidP="003B5288">
      <w:pPr>
        <w:spacing w:line="360" w:lineRule="auto"/>
        <w:rPr>
          <w:b/>
          <w:sz w:val="27"/>
        </w:rPr>
      </w:pPr>
    </w:p>
    <w:p w:rsidR="008F3081" w:rsidRPr="00DF0829" w:rsidRDefault="008F3081" w:rsidP="008F3081">
      <w:pPr>
        <w:ind w:left="360"/>
        <w:jc w:val="right"/>
        <w:rPr>
          <w:sz w:val="28"/>
          <w:szCs w:val="28"/>
        </w:rPr>
      </w:pPr>
    </w:p>
    <w:p w:rsidR="008F3081" w:rsidRPr="00DF0829" w:rsidRDefault="008F3081" w:rsidP="008F3081">
      <w:pPr>
        <w:ind w:left="360"/>
        <w:jc w:val="both"/>
        <w:rPr>
          <w:sz w:val="28"/>
          <w:szCs w:val="28"/>
        </w:rPr>
      </w:pPr>
    </w:p>
    <w:p w:rsidR="008F3081" w:rsidRPr="00DF0829" w:rsidRDefault="008F3081" w:rsidP="008F3081">
      <w:pPr>
        <w:ind w:left="360"/>
        <w:jc w:val="both"/>
        <w:rPr>
          <w:sz w:val="28"/>
          <w:szCs w:val="28"/>
        </w:rPr>
      </w:pPr>
    </w:p>
    <w:p w:rsidR="008F3081" w:rsidRPr="00DF0829" w:rsidRDefault="008F3081" w:rsidP="008F3081">
      <w:pPr>
        <w:ind w:left="360"/>
        <w:jc w:val="both"/>
        <w:rPr>
          <w:sz w:val="28"/>
          <w:szCs w:val="28"/>
        </w:rPr>
      </w:pPr>
    </w:p>
    <w:p w:rsidR="008F3081" w:rsidRPr="00DF0829" w:rsidRDefault="008F3081" w:rsidP="008F3081">
      <w:pPr>
        <w:ind w:left="360"/>
        <w:jc w:val="both"/>
        <w:rPr>
          <w:sz w:val="28"/>
          <w:szCs w:val="28"/>
        </w:rPr>
      </w:pPr>
    </w:p>
    <w:p w:rsidR="008F3081" w:rsidRPr="00DF0829" w:rsidRDefault="008F3081" w:rsidP="008F3081">
      <w:pPr>
        <w:ind w:left="360"/>
        <w:jc w:val="both"/>
        <w:rPr>
          <w:sz w:val="28"/>
          <w:szCs w:val="28"/>
        </w:rPr>
      </w:pPr>
    </w:p>
    <w:p w:rsidR="008F3081" w:rsidRPr="00DF0829" w:rsidRDefault="008F3081" w:rsidP="008F3081">
      <w:pPr>
        <w:ind w:left="360"/>
        <w:jc w:val="both"/>
        <w:rPr>
          <w:sz w:val="28"/>
          <w:szCs w:val="28"/>
        </w:rPr>
      </w:pPr>
    </w:p>
    <w:p w:rsidR="008F3081" w:rsidRPr="00DF0829" w:rsidRDefault="008F3081" w:rsidP="008F3081">
      <w:pPr>
        <w:ind w:left="360"/>
        <w:jc w:val="both"/>
        <w:rPr>
          <w:sz w:val="28"/>
          <w:szCs w:val="28"/>
        </w:rPr>
      </w:pPr>
    </w:p>
    <w:p w:rsidR="008F3081" w:rsidRPr="00DF0829" w:rsidRDefault="008F3081" w:rsidP="008F3081">
      <w:pPr>
        <w:ind w:left="360"/>
        <w:jc w:val="both"/>
        <w:rPr>
          <w:sz w:val="28"/>
          <w:szCs w:val="28"/>
        </w:rPr>
      </w:pPr>
    </w:p>
    <w:p w:rsidR="008F3081" w:rsidRPr="00DF0829" w:rsidRDefault="008F3081" w:rsidP="008F3081">
      <w:pPr>
        <w:jc w:val="both"/>
        <w:rPr>
          <w:sz w:val="28"/>
          <w:szCs w:val="28"/>
        </w:rPr>
      </w:pPr>
    </w:p>
    <w:p w:rsidR="008F3081" w:rsidRPr="00DF0829" w:rsidRDefault="008F3081" w:rsidP="008F3081">
      <w:pPr>
        <w:jc w:val="both"/>
        <w:rPr>
          <w:sz w:val="28"/>
          <w:szCs w:val="28"/>
        </w:rPr>
      </w:pPr>
    </w:p>
    <w:p w:rsidR="008F3081" w:rsidRDefault="008F3081" w:rsidP="008F3081">
      <w:pPr>
        <w:jc w:val="both"/>
        <w:rPr>
          <w:sz w:val="23"/>
        </w:rPr>
      </w:pPr>
      <w:r>
        <w:rPr>
          <w:sz w:val="23"/>
        </w:rPr>
        <w:t xml:space="preserve">                                                            </w:t>
      </w:r>
    </w:p>
    <w:p w:rsidR="003F13A4" w:rsidRDefault="003F13A4" w:rsidP="003F13A4">
      <w:pPr>
        <w:rPr>
          <w:b/>
          <w:sz w:val="36"/>
          <w:szCs w:val="36"/>
        </w:rPr>
      </w:pPr>
    </w:p>
    <w:p w:rsidR="003F13A4" w:rsidRDefault="003F13A4" w:rsidP="003F13A4">
      <w:pPr>
        <w:rPr>
          <w:b/>
          <w:sz w:val="36"/>
          <w:szCs w:val="36"/>
        </w:rPr>
      </w:pPr>
    </w:p>
    <w:p w:rsidR="003F13A4" w:rsidRDefault="003F13A4" w:rsidP="003F13A4">
      <w:pPr>
        <w:rPr>
          <w:b/>
          <w:sz w:val="36"/>
          <w:szCs w:val="36"/>
        </w:rPr>
      </w:pPr>
    </w:p>
    <w:p w:rsidR="003F13A4" w:rsidRDefault="003F13A4" w:rsidP="003F13A4">
      <w:pPr>
        <w:rPr>
          <w:b/>
          <w:sz w:val="36"/>
          <w:szCs w:val="36"/>
        </w:rPr>
      </w:pPr>
    </w:p>
    <w:p w:rsidR="00DC5A67" w:rsidRDefault="00DC5A67" w:rsidP="002D0A4D">
      <w:pPr>
        <w:rPr>
          <w:b/>
          <w:bCs/>
          <w:sz w:val="28"/>
          <w:szCs w:val="28"/>
        </w:rPr>
      </w:pPr>
    </w:p>
    <w:p w:rsidR="002D0A4D" w:rsidRDefault="002D0A4D" w:rsidP="002D0A4D">
      <w:pPr>
        <w:rPr>
          <w:b/>
          <w:bCs/>
          <w:sz w:val="28"/>
          <w:szCs w:val="28"/>
        </w:rPr>
      </w:pPr>
    </w:p>
    <w:p w:rsidR="002D0A4D" w:rsidRDefault="002D0A4D" w:rsidP="002D0A4D">
      <w:pPr>
        <w:rPr>
          <w:b/>
          <w:bCs/>
          <w:sz w:val="28"/>
          <w:szCs w:val="28"/>
        </w:rPr>
      </w:pPr>
    </w:p>
    <w:p w:rsidR="002D0A4D" w:rsidRDefault="002D0A4D" w:rsidP="002D0A4D">
      <w:pPr>
        <w:rPr>
          <w:b/>
          <w:bCs/>
          <w:sz w:val="28"/>
          <w:szCs w:val="28"/>
        </w:rPr>
      </w:pPr>
    </w:p>
    <w:p w:rsidR="002D0A4D" w:rsidRDefault="002D0A4D" w:rsidP="002D0A4D">
      <w:pPr>
        <w:rPr>
          <w:b/>
          <w:bCs/>
          <w:sz w:val="28"/>
          <w:szCs w:val="28"/>
        </w:rPr>
      </w:pPr>
    </w:p>
    <w:p w:rsidR="00A13A38" w:rsidRPr="00676E07" w:rsidRDefault="00A13A38" w:rsidP="001B23BE">
      <w:pPr>
        <w:pStyle w:val="1"/>
      </w:pPr>
      <w:bookmarkStart w:id="0" w:name="_Toc367065566"/>
    </w:p>
    <w:p w:rsidR="002B0353" w:rsidRDefault="002B0353" w:rsidP="001B23BE">
      <w:pPr>
        <w:pStyle w:val="1"/>
      </w:pPr>
      <w:r>
        <w:t>1. Задание</w:t>
      </w:r>
      <w:bookmarkEnd w:id="0"/>
    </w:p>
    <w:p w:rsidR="00DA3F22" w:rsidRDefault="00DA3F22" w:rsidP="00A23E4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 проекта:</w:t>
      </w:r>
    </w:p>
    <w:p w:rsidR="00DA3F22" w:rsidRPr="00366222" w:rsidRDefault="00DA3F22" w:rsidP="00A23E4B">
      <w:pPr>
        <w:spacing w:line="360" w:lineRule="auto"/>
        <w:ind w:firstLine="567"/>
        <w:jc w:val="both"/>
        <w:rPr>
          <w:sz w:val="28"/>
          <w:szCs w:val="28"/>
        </w:rPr>
      </w:pPr>
      <w:r w:rsidRPr="00366222">
        <w:rPr>
          <w:sz w:val="28"/>
          <w:szCs w:val="28"/>
        </w:rPr>
        <w:t xml:space="preserve">Рассчитать и спроектировать привод с </w:t>
      </w:r>
      <w:r w:rsidR="003310BC">
        <w:rPr>
          <w:sz w:val="28"/>
          <w:szCs w:val="28"/>
        </w:rPr>
        <w:t>одно</w:t>
      </w:r>
      <w:r w:rsidRPr="00366222">
        <w:rPr>
          <w:sz w:val="28"/>
          <w:szCs w:val="28"/>
        </w:rPr>
        <w:t xml:space="preserve">ступенчатым цилиндрическим </w:t>
      </w:r>
      <w:r w:rsidR="00885A2E">
        <w:rPr>
          <w:sz w:val="28"/>
          <w:szCs w:val="28"/>
        </w:rPr>
        <w:t xml:space="preserve">прямозубым </w:t>
      </w:r>
      <w:r w:rsidRPr="00366222">
        <w:rPr>
          <w:sz w:val="28"/>
          <w:szCs w:val="28"/>
        </w:rPr>
        <w:t>редуктором по следующим данным:</w:t>
      </w:r>
    </w:p>
    <w:p w:rsidR="00DA3F22" w:rsidRPr="00366222" w:rsidRDefault="00DA3F22" w:rsidP="00A23E4B">
      <w:pPr>
        <w:spacing w:line="360" w:lineRule="auto"/>
        <w:rPr>
          <w:sz w:val="28"/>
          <w:szCs w:val="28"/>
        </w:rPr>
      </w:pPr>
      <w:r w:rsidRPr="00366222">
        <w:rPr>
          <w:sz w:val="28"/>
          <w:szCs w:val="28"/>
        </w:rPr>
        <w:t xml:space="preserve">мощность на ведомом валу </w:t>
      </w:r>
      <w:r>
        <w:rPr>
          <w:sz w:val="28"/>
          <w:szCs w:val="28"/>
        </w:rPr>
        <w:t xml:space="preserve">              </w:t>
      </w:r>
      <w:r w:rsidRPr="00366222">
        <w:rPr>
          <w:sz w:val="28"/>
          <w:szCs w:val="28"/>
        </w:rPr>
        <w:t>Р</w:t>
      </w:r>
      <w:proofErr w:type="gramStart"/>
      <w:r w:rsidR="00A90C6D">
        <w:rPr>
          <w:sz w:val="28"/>
          <w:szCs w:val="28"/>
          <w:vertAlign w:val="subscript"/>
        </w:rPr>
        <w:t>2</w:t>
      </w:r>
      <w:proofErr w:type="gramEnd"/>
      <w:r w:rsidR="00523316">
        <w:rPr>
          <w:sz w:val="28"/>
          <w:szCs w:val="28"/>
        </w:rPr>
        <w:t xml:space="preserve"> = </w:t>
      </w:r>
      <w:r w:rsidR="00A06C09">
        <w:rPr>
          <w:bCs/>
          <w:color w:val="000000"/>
          <w:spacing w:val="2"/>
          <w:sz w:val="28"/>
          <w:szCs w:val="28"/>
        </w:rPr>
        <w:t>30,0</w:t>
      </w:r>
      <w:r w:rsidR="003310BC">
        <w:rPr>
          <w:bCs/>
          <w:color w:val="000000"/>
          <w:spacing w:val="2"/>
          <w:sz w:val="28"/>
          <w:szCs w:val="28"/>
        </w:rPr>
        <w:t xml:space="preserve"> </w:t>
      </w:r>
      <w:r w:rsidRPr="00366222">
        <w:rPr>
          <w:sz w:val="28"/>
          <w:szCs w:val="28"/>
        </w:rPr>
        <w:t>кВт;</w:t>
      </w:r>
    </w:p>
    <w:p w:rsidR="00DA3F22" w:rsidRPr="00366222" w:rsidRDefault="00DA3F22" w:rsidP="00A23E4B">
      <w:pPr>
        <w:spacing w:line="360" w:lineRule="auto"/>
        <w:rPr>
          <w:sz w:val="28"/>
          <w:szCs w:val="28"/>
        </w:rPr>
      </w:pPr>
      <w:r w:rsidRPr="00366222">
        <w:rPr>
          <w:sz w:val="28"/>
          <w:szCs w:val="28"/>
        </w:rPr>
        <w:t xml:space="preserve">частота вращения ведомого вала </w:t>
      </w:r>
      <w:r>
        <w:rPr>
          <w:sz w:val="28"/>
          <w:szCs w:val="28"/>
        </w:rPr>
        <w:t xml:space="preserve">     </w:t>
      </w:r>
      <w:r w:rsidRPr="00366222">
        <w:rPr>
          <w:sz w:val="28"/>
          <w:szCs w:val="28"/>
          <w:lang w:val="en-US"/>
        </w:rPr>
        <w:t>n</w:t>
      </w:r>
      <w:r w:rsidR="00A90C6D">
        <w:rPr>
          <w:sz w:val="28"/>
          <w:szCs w:val="28"/>
          <w:vertAlign w:val="subscript"/>
        </w:rPr>
        <w:t>2</w:t>
      </w:r>
      <w:r w:rsidRPr="00366222">
        <w:rPr>
          <w:sz w:val="28"/>
          <w:szCs w:val="28"/>
        </w:rPr>
        <w:t xml:space="preserve"> = </w:t>
      </w:r>
      <w:r w:rsidR="00A06C09">
        <w:rPr>
          <w:sz w:val="28"/>
          <w:szCs w:val="28"/>
        </w:rPr>
        <w:t>32</w:t>
      </w:r>
      <w:r w:rsidR="00A90C6D">
        <w:rPr>
          <w:sz w:val="28"/>
          <w:szCs w:val="28"/>
        </w:rPr>
        <w:t>0</w:t>
      </w:r>
      <w:r w:rsidRPr="00366222">
        <w:rPr>
          <w:sz w:val="28"/>
          <w:szCs w:val="28"/>
        </w:rPr>
        <w:t xml:space="preserve"> мин </w:t>
      </w:r>
      <w:r w:rsidRPr="00366222">
        <w:rPr>
          <w:sz w:val="28"/>
          <w:szCs w:val="28"/>
          <w:vertAlign w:val="superscript"/>
        </w:rPr>
        <w:t>-1</w:t>
      </w:r>
      <w:r w:rsidRPr="00366222">
        <w:rPr>
          <w:sz w:val="28"/>
          <w:szCs w:val="28"/>
        </w:rPr>
        <w:t>;</w:t>
      </w:r>
    </w:p>
    <w:p w:rsidR="005139A0" w:rsidRDefault="00DA3F22" w:rsidP="00A23E4B">
      <w:pPr>
        <w:spacing w:line="360" w:lineRule="auto"/>
        <w:rPr>
          <w:sz w:val="28"/>
          <w:szCs w:val="28"/>
          <w:lang w:val="en-US"/>
        </w:rPr>
      </w:pPr>
      <w:r w:rsidRPr="00366222">
        <w:rPr>
          <w:sz w:val="28"/>
          <w:szCs w:val="28"/>
        </w:rPr>
        <w:t xml:space="preserve">срок службы </w:t>
      </w:r>
      <w:r>
        <w:rPr>
          <w:sz w:val="28"/>
          <w:szCs w:val="28"/>
        </w:rPr>
        <w:t xml:space="preserve">                                       </w:t>
      </w:r>
      <w:proofErr w:type="spellStart"/>
      <w:r w:rsidRPr="00366222">
        <w:rPr>
          <w:sz w:val="28"/>
          <w:szCs w:val="28"/>
          <w:lang w:val="en-US"/>
        </w:rPr>
        <w:t>L</w:t>
      </w:r>
      <w:r w:rsidRPr="00366222">
        <w:rPr>
          <w:sz w:val="28"/>
          <w:szCs w:val="28"/>
          <w:vertAlign w:val="subscript"/>
          <w:lang w:val="en-US"/>
        </w:rPr>
        <w:t>h</w:t>
      </w:r>
      <w:proofErr w:type="spellEnd"/>
      <w:r w:rsidRPr="00366222">
        <w:rPr>
          <w:sz w:val="28"/>
          <w:szCs w:val="28"/>
          <w:vertAlign w:val="subscript"/>
        </w:rPr>
        <w:t xml:space="preserve"> </w:t>
      </w:r>
      <w:r w:rsidRPr="00366222">
        <w:rPr>
          <w:sz w:val="28"/>
          <w:szCs w:val="28"/>
        </w:rPr>
        <w:t xml:space="preserve">= </w:t>
      </w:r>
      <w:r w:rsidR="003310BC">
        <w:rPr>
          <w:sz w:val="28"/>
          <w:szCs w:val="28"/>
        </w:rPr>
        <w:t>8</w:t>
      </w:r>
      <w:r w:rsidRPr="00366222">
        <w:rPr>
          <w:sz w:val="28"/>
          <w:szCs w:val="28"/>
        </w:rPr>
        <w:t>000 ч.</w:t>
      </w:r>
    </w:p>
    <w:p w:rsidR="005139A0" w:rsidRPr="005139A0" w:rsidRDefault="004242FD" w:rsidP="00A23E4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9975" cy="3474720"/>
            <wp:effectExtent l="0" t="0" r="0" b="0"/>
            <wp:docPr id="1" name="Рисунок 1" descr="25160121_31067195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160121_310671951(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8" r="42049"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756910" cy="2838450"/>
            <wp:effectExtent l="0" t="0" r="0" b="0"/>
            <wp:docPr id="2" name="Рисунок 2" descr="25160121_310671958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160121_310671958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13066" b="2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A0" w:rsidRDefault="005139A0" w:rsidP="008F3081">
      <w:pPr>
        <w:jc w:val="center"/>
        <w:rPr>
          <w:b/>
          <w:bCs/>
          <w:sz w:val="28"/>
          <w:szCs w:val="28"/>
          <w:lang w:val="en-US"/>
        </w:rPr>
      </w:pPr>
    </w:p>
    <w:p w:rsidR="00FA701B" w:rsidRDefault="00FA701B" w:rsidP="008F3081">
      <w:pPr>
        <w:jc w:val="center"/>
        <w:rPr>
          <w:b/>
          <w:bCs/>
          <w:sz w:val="28"/>
          <w:szCs w:val="28"/>
        </w:rPr>
      </w:pPr>
    </w:p>
    <w:p w:rsidR="008F3081" w:rsidRDefault="008F3081" w:rsidP="001B23BE">
      <w:pPr>
        <w:pStyle w:val="1"/>
      </w:pPr>
      <w:bookmarkStart w:id="1" w:name="_Toc367065567"/>
      <w:r w:rsidRPr="00B00D5A">
        <w:t>2. Кинематическая  схема  привода</w:t>
      </w:r>
      <w:bookmarkEnd w:id="1"/>
    </w:p>
    <w:p w:rsidR="003310BC" w:rsidRPr="00B00D5A" w:rsidRDefault="003310BC" w:rsidP="008F3081">
      <w:pPr>
        <w:jc w:val="center"/>
        <w:rPr>
          <w:b/>
          <w:bCs/>
          <w:sz w:val="28"/>
          <w:szCs w:val="28"/>
        </w:rPr>
      </w:pPr>
    </w:p>
    <w:p w:rsidR="00B00D5A" w:rsidRDefault="004242FD" w:rsidP="003310BC">
      <w:pPr>
        <w:ind w:left="360"/>
        <w:jc w:val="center"/>
      </w:pPr>
      <w:r>
        <w:rPr>
          <w:noProof/>
        </w:rPr>
        <w:drawing>
          <wp:inline distT="0" distB="0" distL="0" distR="0">
            <wp:extent cx="3133090" cy="2647950"/>
            <wp:effectExtent l="0" t="0" r="0" b="0"/>
            <wp:docPr id="3" name="Рисунок 3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BC" w:rsidRDefault="003310BC" w:rsidP="00B00D5A">
      <w:pPr>
        <w:ind w:left="360"/>
        <w:jc w:val="center"/>
        <w:rPr>
          <w:b/>
          <w:i/>
          <w:sz w:val="24"/>
          <w:szCs w:val="24"/>
        </w:rPr>
      </w:pPr>
    </w:p>
    <w:p w:rsidR="008F3081" w:rsidRPr="00B00D5A" w:rsidRDefault="008F3081" w:rsidP="00B00D5A">
      <w:pPr>
        <w:ind w:left="360"/>
        <w:jc w:val="center"/>
        <w:rPr>
          <w:b/>
          <w:i/>
          <w:sz w:val="24"/>
          <w:szCs w:val="24"/>
        </w:rPr>
      </w:pPr>
      <w:r w:rsidRPr="00B00D5A">
        <w:rPr>
          <w:b/>
          <w:i/>
          <w:sz w:val="24"/>
          <w:szCs w:val="24"/>
        </w:rPr>
        <w:t>Рис. 1</w:t>
      </w:r>
      <w:r w:rsidR="00B00D5A">
        <w:rPr>
          <w:b/>
          <w:i/>
          <w:sz w:val="24"/>
          <w:szCs w:val="24"/>
        </w:rPr>
        <w:t xml:space="preserve">        </w:t>
      </w:r>
      <w:r w:rsidR="00B00D5A" w:rsidRPr="00B00D5A">
        <w:rPr>
          <w:b/>
          <w:i/>
          <w:sz w:val="24"/>
          <w:szCs w:val="24"/>
        </w:rPr>
        <w:t xml:space="preserve"> </w:t>
      </w:r>
      <w:r w:rsidRPr="00B00D5A">
        <w:rPr>
          <w:b/>
          <w:i/>
          <w:sz w:val="24"/>
          <w:szCs w:val="24"/>
        </w:rPr>
        <w:t>1-электродвигатель;</w:t>
      </w:r>
      <w:r w:rsidR="00B00D5A" w:rsidRPr="00B00D5A">
        <w:rPr>
          <w:b/>
          <w:i/>
          <w:sz w:val="24"/>
          <w:szCs w:val="24"/>
        </w:rPr>
        <w:t xml:space="preserve"> </w:t>
      </w:r>
      <w:r w:rsidRPr="00B00D5A">
        <w:rPr>
          <w:b/>
          <w:i/>
          <w:sz w:val="24"/>
          <w:szCs w:val="24"/>
        </w:rPr>
        <w:t>2-муфта;</w:t>
      </w:r>
      <w:r w:rsidR="00B00D5A" w:rsidRPr="00B00D5A">
        <w:rPr>
          <w:b/>
          <w:i/>
          <w:sz w:val="24"/>
          <w:szCs w:val="24"/>
        </w:rPr>
        <w:t xml:space="preserve"> </w:t>
      </w:r>
      <w:r w:rsidRPr="00B00D5A">
        <w:rPr>
          <w:b/>
          <w:i/>
          <w:sz w:val="24"/>
          <w:szCs w:val="24"/>
        </w:rPr>
        <w:t>3-редуктор.</w:t>
      </w:r>
    </w:p>
    <w:p w:rsidR="008F3081" w:rsidRDefault="008F3081" w:rsidP="008F3081">
      <w:pPr>
        <w:ind w:left="-567"/>
        <w:jc w:val="center"/>
        <w:rPr>
          <w:b/>
          <w:sz w:val="36"/>
        </w:rPr>
      </w:pPr>
    </w:p>
    <w:p w:rsidR="008F3081" w:rsidRDefault="008F3081" w:rsidP="001B23BE">
      <w:pPr>
        <w:pStyle w:val="1"/>
      </w:pPr>
      <w:bookmarkStart w:id="2" w:name="_Toc367065568"/>
      <w:r w:rsidRPr="00B00D5A">
        <w:t>3. Выбор  электродвигателя. Кинематический расчёт</w:t>
      </w:r>
      <w:r w:rsidR="00B00D5A">
        <w:t xml:space="preserve"> привода</w:t>
      </w:r>
      <w:bookmarkEnd w:id="2"/>
    </w:p>
    <w:p w:rsidR="00B00D5A" w:rsidRPr="00B00D5A" w:rsidRDefault="00B00D5A" w:rsidP="008F3081">
      <w:pPr>
        <w:ind w:left="-567"/>
        <w:jc w:val="center"/>
        <w:rPr>
          <w:b/>
          <w:sz w:val="28"/>
          <w:szCs w:val="28"/>
        </w:rPr>
      </w:pPr>
    </w:p>
    <w:p w:rsidR="008F3081" w:rsidRPr="00A828D5" w:rsidRDefault="008F3081" w:rsidP="00A828D5">
      <w:pPr>
        <w:jc w:val="center"/>
        <w:rPr>
          <w:b/>
          <w:sz w:val="28"/>
          <w:szCs w:val="28"/>
        </w:rPr>
      </w:pPr>
      <w:r w:rsidRPr="00A828D5">
        <w:rPr>
          <w:b/>
          <w:sz w:val="28"/>
          <w:szCs w:val="28"/>
        </w:rPr>
        <w:t>Требуема</w:t>
      </w:r>
      <w:r w:rsidR="00AD7D37" w:rsidRPr="00A828D5">
        <w:rPr>
          <w:b/>
          <w:sz w:val="28"/>
          <w:szCs w:val="28"/>
        </w:rPr>
        <w:t>я  мощность  электродвигателя [1</w:t>
      </w:r>
      <w:r w:rsidRPr="00A828D5">
        <w:rPr>
          <w:b/>
          <w:sz w:val="28"/>
          <w:szCs w:val="28"/>
        </w:rPr>
        <w:t>, с.89], кВт</w:t>
      </w:r>
    </w:p>
    <w:p w:rsidR="008F3081" w:rsidRDefault="00AD7D37" w:rsidP="008F3081">
      <w:pPr>
        <w:jc w:val="center"/>
        <w:rPr>
          <w:sz w:val="28"/>
        </w:rPr>
      </w:pPr>
      <w:r w:rsidRPr="009C5A98">
        <w:rPr>
          <w:position w:val="-30"/>
          <w:sz w:val="28"/>
        </w:rPr>
        <w:object w:dxaOrig="9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95pt;height:33.8pt" o:ole="">
            <v:imagedata r:id="rId12" o:title=""/>
          </v:shape>
          <o:OLEObject Type="Embed" ProgID="Equation.3" ShapeID="_x0000_i1025" DrawAspect="Content" ObjectID="_1442155132" r:id="rId13"/>
        </w:object>
      </w:r>
      <w:r w:rsidR="008F3081">
        <w:rPr>
          <w:sz w:val="28"/>
        </w:rPr>
        <w:t>,</w:t>
      </w:r>
    </w:p>
    <w:p w:rsidR="008F3081" w:rsidRDefault="008F3081" w:rsidP="008F3081">
      <w:pPr>
        <w:tabs>
          <w:tab w:val="left" w:pos="-2835"/>
        </w:tabs>
        <w:ind w:right="851"/>
        <w:rPr>
          <w:bCs/>
          <w:sz w:val="28"/>
        </w:rPr>
      </w:pPr>
      <w:r>
        <w:rPr>
          <w:bCs/>
          <w:sz w:val="28"/>
        </w:rPr>
        <w:t xml:space="preserve">где  </w:t>
      </w:r>
      <w:r w:rsidRPr="009C5A98">
        <w:rPr>
          <w:bCs/>
          <w:position w:val="-12"/>
          <w:sz w:val="28"/>
        </w:rPr>
        <w:object w:dxaOrig="279" w:dyaOrig="360">
          <v:shape id="_x0000_i1026" type="#_x0000_t75" style="width:14.4pt;height:18.15pt" o:ole="">
            <v:imagedata r:id="rId14" o:title=""/>
          </v:shape>
          <o:OLEObject Type="Embed" ProgID="Equation.3" ShapeID="_x0000_i1026" DrawAspect="Content" ObjectID="_1442155133" r:id="rId15"/>
        </w:object>
      </w:r>
      <w:r>
        <w:rPr>
          <w:bCs/>
          <w:sz w:val="28"/>
        </w:rPr>
        <w:t xml:space="preserve"> – общий  КПД  редуктора </w:t>
      </w:r>
      <w:r w:rsidR="00AD7D37">
        <w:rPr>
          <w:bCs/>
          <w:sz w:val="28"/>
        </w:rPr>
        <w:t>[1</w:t>
      </w:r>
      <w:r>
        <w:rPr>
          <w:bCs/>
          <w:sz w:val="28"/>
        </w:rPr>
        <w:t>, с.89].</w:t>
      </w:r>
    </w:p>
    <w:p w:rsidR="008F3081" w:rsidRDefault="008F3081" w:rsidP="008F3081">
      <w:pPr>
        <w:jc w:val="center"/>
        <w:rPr>
          <w:sz w:val="28"/>
        </w:rPr>
      </w:pPr>
      <w:r w:rsidRPr="009C5A98">
        <w:rPr>
          <w:position w:val="-12"/>
          <w:sz w:val="28"/>
        </w:rPr>
        <w:object w:dxaOrig="1160" w:dyaOrig="380">
          <v:shape id="_x0000_i1027" type="#_x0000_t75" style="width:57.6pt;height:18.8pt" o:ole="">
            <v:imagedata r:id="rId16" o:title=""/>
          </v:shape>
          <o:OLEObject Type="Embed" ProgID="Equation.3" ShapeID="_x0000_i1027" DrawAspect="Content" ObjectID="_1442155134" r:id="rId17"/>
        </w:object>
      </w:r>
    </w:p>
    <w:p w:rsidR="008F3081" w:rsidRDefault="008F3081" w:rsidP="008F3081">
      <w:pPr>
        <w:jc w:val="both"/>
        <w:rPr>
          <w:sz w:val="28"/>
        </w:rPr>
      </w:pPr>
      <w:r>
        <w:rPr>
          <w:bCs/>
          <w:sz w:val="28"/>
        </w:rPr>
        <w:t>Здесь</w:t>
      </w:r>
      <w:r>
        <w:rPr>
          <w:sz w:val="28"/>
        </w:rPr>
        <w:t xml:space="preserve"> </w:t>
      </w:r>
      <w:r w:rsidR="00A06C09" w:rsidRPr="00A06C09">
        <w:rPr>
          <w:position w:val="-12"/>
          <w:sz w:val="28"/>
        </w:rPr>
        <w:object w:dxaOrig="999" w:dyaOrig="360">
          <v:shape id="_x0000_i1028" type="#_x0000_t75" style="width:50.1pt;height:18.15pt" o:ole="">
            <v:imagedata r:id="rId18" o:title=""/>
          </v:shape>
          <o:OLEObject Type="Embed" ProgID="Equation.DSMT4" ShapeID="_x0000_i1028" DrawAspect="Content" ObjectID="_1442155135" r:id="rId19"/>
        </w:object>
      </w:r>
      <w:r>
        <w:rPr>
          <w:sz w:val="28"/>
        </w:rPr>
        <w:t xml:space="preserve"> [6, с.96] – КПД одной закрытой цилиндрической зубчатой пары;</w:t>
      </w:r>
    </w:p>
    <w:p w:rsidR="008F3081" w:rsidRDefault="008F3081" w:rsidP="008F3081">
      <w:pPr>
        <w:jc w:val="both"/>
        <w:rPr>
          <w:sz w:val="28"/>
        </w:rPr>
      </w:pPr>
      <w:r w:rsidRPr="00956793">
        <w:rPr>
          <w:position w:val="-10"/>
          <w:sz w:val="28"/>
        </w:rPr>
        <w:object w:dxaOrig="980" w:dyaOrig="340">
          <v:shape id="_x0000_i1029" type="#_x0000_t75" style="width:48.85pt;height:17.55pt" o:ole="">
            <v:imagedata r:id="rId20" o:title=""/>
          </v:shape>
          <o:OLEObject Type="Embed" ProgID="Equation.3" ShapeID="_x0000_i1029" DrawAspect="Content" ObjectID="_1442155136" r:id="rId21"/>
        </w:object>
      </w:r>
      <w:r>
        <w:rPr>
          <w:sz w:val="28"/>
        </w:rPr>
        <w:t xml:space="preserve"> [6, с.96] – КПД одной пары подшипников качения. </w:t>
      </w:r>
    </w:p>
    <w:p w:rsidR="008F3081" w:rsidRDefault="003759CA" w:rsidP="00EE3BA6">
      <w:pPr>
        <w:jc w:val="center"/>
        <w:rPr>
          <w:sz w:val="28"/>
        </w:rPr>
      </w:pPr>
      <w:r>
        <w:rPr>
          <w:noProof/>
          <w:sz w:val="28"/>
        </w:rPr>
        <w:pict>
          <v:rect id="_x0000_s1083" style="position:absolute;left:0;text-align:left;margin-left:135pt;margin-top:4.5pt;width:180.75pt;height:18.7pt;z-index:251651072" o:preferrelative="t" filled="f" stroked="f" insetpen="t" o:cliptowrap="t">
            <v:imagedata r:id="rId22" o:title=""/>
            <v:path o:extrusionok="f"/>
            <o:lock v:ext="edit" aspectratio="t"/>
          </v:rect>
          <o:OLEObject Type="Embed" ProgID="Equation.DSMT4" ShapeID="_x0000_s1083" DrawAspect="Content" ObjectID="_1442155157" r:id="rId23"/>
        </w:pict>
      </w:r>
    </w:p>
    <w:p w:rsidR="008F3081" w:rsidRPr="00956793" w:rsidRDefault="008F3081" w:rsidP="008F3081">
      <w:pPr>
        <w:jc w:val="center"/>
        <w:rPr>
          <w:sz w:val="28"/>
        </w:rPr>
      </w:pPr>
    </w:p>
    <w:p w:rsidR="005C2C9F" w:rsidRDefault="00A06C09" w:rsidP="005C2C9F">
      <w:pPr>
        <w:ind w:firstLine="284"/>
        <w:jc w:val="center"/>
        <w:rPr>
          <w:bCs/>
          <w:sz w:val="28"/>
        </w:rPr>
      </w:pPr>
      <w:r w:rsidRPr="00956793">
        <w:rPr>
          <w:position w:val="-28"/>
          <w:sz w:val="28"/>
        </w:rPr>
        <w:object w:dxaOrig="2420" w:dyaOrig="660">
          <v:shape id="_x0000_i1030" type="#_x0000_t75" style="width:120.85pt;height:33.2pt" o:ole="">
            <v:imagedata r:id="rId24" o:title=""/>
          </v:shape>
          <o:OLEObject Type="Embed" ProgID="Equation.DSMT4" ShapeID="_x0000_i1030" DrawAspect="Content" ObjectID="_1442155137" r:id="rId25"/>
        </w:object>
      </w:r>
    </w:p>
    <w:p w:rsidR="00A06C09" w:rsidRDefault="008F3081" w:rsidP="00A06C09">
      <w:pPr>
        <w:pStyle w:val="text"/>
        <w:spacing w:before="150" w:beforeAutospacing="0"/>
        <w:ind w:firstLine="225"/>
        <w:jc w:val="both"/>
        <w:rPr>
          <w:sz w:val="28"/>
          <w:szCs w:val="28"/>
        </w:rPr>
      </w:pPr>
      <w:r>
        <w:rPr>
          <w:bCs/>
          <w:sz w:val="28"/>
        </w:rPr>
        <w:t xml:space="preserve">По этой величине с учётом возможности  </w:t>
      </w:r>
      <w:r w:rsidR="005C2C9F">
        <w:rPr>
          <w:bCs/>
          <w:sz w:val="28"/>
        </w:rPr>
        <w:t>одно</w:t>
      </w:r>
      <w:r>
        <w:rPr>
          <w:bCs/>
          <w:sz w:val="28"/>
        </w:rPr>
        <w:t>ступенчатого  зубчатого  редуктора (</w:t>
      </w:r>
      <w:r>
        <w:rPr>
          <w:bCs/>
          <w:sz w:val="28"/>
          <w:lang w:val="en-US"/>
        </w:rPr>
        <w:t>U</w:t>
      </w:r>
      <w:r w:rsidR="00AD7D37">
        <w:rPr>
          <w:bCs/>
          <w:sz w:val="28"/>
        </w:rPr>
        <w:t xml:space="preserve"> = </w:t>
      </w:r>
      <w:r w:rsidR="005C2C9F">
        <w:rPr>
          <w:bCs/>
          <w:sz w:val="28"/>
        </w:rPr>
        <w:t>1</w:t>
      </w:r>
      <w:r w:rsidR="00AD7D37">
        <w:rPr>
          <w:bCs/>
          <w:sz w:val="28"/>
        </w:rPr>
        <w:t xml:space="preserve"> ÷ </w:t>
      </w:r>
      <w:r w:rsidR="005C2C9F">
        <w:rPr>
          <w:bCs/>
          <w:sz w:val="28"/>
        </w:rPr>
        <w:t>5</w:t>
      </w:r>
      <w:r w:rsidR="00AD7D37">
        <w:rPr>
          <w:bCs/>
          <w:sz w:val="28"/>
        </w:rPr>
        <w:t>) из  табл. [5,с.93</w:t>
      </w:r>
      <w:r>
        <w:rPr>
          <w:bCs/>
          <w:sz w:val="28"/>
        </w:rPr>
        <w:t xml:space="preserve">] </w:t>
      </w:r>
      <w:r w:rsidR="005C2C9F" w:rsidRPr="00D1311A">
        <w:rPr>
          <w:sz w:val="28"/>
          <w:szCs w:val="28"/>
        </w:rPr>
        <w:t xml:space="preserve">Принимаем электродвигатель </w:t>
      </w:r>
    </w:p>
    <w:p w:rsidR="005C2C9F" w:rsidRPr="00A06C09" w:rsidRDefault="00D62912" w:rsidP="00A06C09">
      <w:pPr>
        <w:pStyle w:val="text"/>
        <w:spacing w:before="150" w:beforeAutospacing="0"/>
        <w:ind w:firstLine="225"/>
        <w:jc w:val="both"/>
        <w:rPr>
          <w:color w:val="000000"/>
          <w:sz w:val="28"/>
          <w:szCs w:val="28"/>
        </w:rPr>
      </w:pPr>
      <w:r w:rsidRPr="00D62912">
        <w:rPr>
          <w:sz w:val="28"/>
          <w:szCs w:val="28"/>
        </w:rPr>
        <w:t>4</w:t>
      </w:r>
      <w:r>
        <w:rPr>
          <w:sz w:val="28"/>
          <w:szCs w:val="28"/>
        </w:rPr>
        <w:t>А250</w:t>
      </w:r>
      <w:r>
        <w:rPr>
          <w:sz w:val="28"/>
          <w:szCs w:val="28"/>
          <w:lang w:val="en-US"/>
        </w:rPr>
        <w:t>S</w:t>
      </w:r>
      <w:r w:rsidRPr="00D62912">
        <w:rPr>
          <w:sz w:val="28"/>
          <w:szCs w:val="28"/>
        </w:rPr>
        <w:t>8</w:t>
      </w:r>
      <w:r>
        <w:rPr>
          <w:sz w:val="28"/>
          <w:szCs w:val="28"/>
        </w:rPr>
        <w:t>У3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P = 37 кВт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n = 735</w:t>
      </w:r>
      <w:r w:rsidR="00A06C09" w:rsidRPr="00A06C09">
        <w:rPr>
          <w:sz w:val="28"/>
          <w:szCs w:val="28"/>
        </w:rPr>
        <w:t xml:space="preserve"> мин</w:t>
      </w:r>
      <w:r w:rsidR="00A06C09" w:rsidRPr="00A06C09">
        <w:rPr>
          <w:sz w:val="28"/>
          <w:szCs w:val="28"/>
          <w:vertAlign w:val="superscript"/>
        </w:rPr>
        <w:t>-1</w:t>
      </w:r>
      <w:r w:rsidR="00A06C09" w:rsidRPr="00A06C09">
        <w:rPr>
          <w:sz w:val="28"/>
          <w:szCs w:val="28"/>
        </w:rPr>
        <w:t>.</w:t>
      </w:r>
    </w:p>
    <w:p w:rsidR="005C2C9F" w:rsidRPr="00D1311A" w:rsidRDefault="005C2C9F" w:rsidP="005C2C9F">
      <w:pPr>
        <w:shd w:val="clear" w:color="auto" w:fill="FFFFFF"/>
        <w:spacing w:line="360" w:lineRule="auto"/>
        <w:ind w:firstLine="540"/>
        <w:jc w:val="both"/>
        <w:rPr>
          <w:sz w:val="28"/>
          <w:szCs w:val="28"/>
        </w:rPr>
      </w:pPr>
      <w:r w:rsidRPr="00D1311A">
        <w:rPr>
          <w:sz w:val="28"/>
          <w:szCs w:val="28"/>
        </w:rPr>
        <w:t>Передаточное число редуктора определяется отношением номинальной частоты вращения эле</w:t>
      </w:r>
      <w:r>
        <w:rPr>
          <w:sz w:val="28"/>
          <w:szCs w:val="28"/>
        </w:rPr>
        <w:t>ктр</w:t>
      </w:r>
      <w:r w:rsidRPr="00D1311A">
        <w:rPr>
          <w:sz w:val="28"/>
          <w:szCs w:val="28"/>
        </w:rPr>
        <w:t xml:space="preserve">одвигателя </w:t>
      </w:r>
      <w:r>
        <w:rPr>
          <w:sz w:val="28"/>
          <w:szCs w:val="28"/>
          <w:lang w:val="en-US"/>
        </w:rPr>
        <w:t>n</w:t>
      </w:r>
      <w:r w:rsidRPr="00D1311A">
        <w:rPr>
          <w:sz w:val="28"/>
          <w:szCs w:val="28"/>
          <w:vertAlign w:val="subscript"/>
        </w:rPr>
        <w:t>1</w:t>
      </w:r>
      <w:r w:rsidRPr="00D1311A">
        <w:rPr>
          <w:sz w:val="28"/>
          <w:szCs w:val="28"/>
        </w:rPr>
        <w:t xml:space="preserve"> к частоте вращения ведомого вала при номинальной нагрузке:</w:t>
      </w:r>
    </w:p>
    <w:p w:rsidR="005C2C9F" w:rsidRPr="00D1311A" w:rsidRDefault="004242FD" w:rsidP="004242FD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4242FD">
        <w:rPr>
          <w:position w:val="-30"/>
          <w:sz w:val="28"/>
        </w:rPr>
        <w:object w:dxaOrig="2160" w:dyaOrig="680">
          <v:shape id="_x0000_i1031" type="#_x0000_t75" style="width:108.3pt;height:33.8pt" o:ole="">
            <v:imagedata r:id="rId26" o:title=""/>
          </v:shape>
          <o:OLEObject Type="Embed" ProgID="Equation.3" ShapeID="_x0000_i1031" DrawAspect="Content" ObjectID="_1442155138" r:id="rId27"/>
        </w:object>
      </w:r>
    </w:p>
    <w:p w:rsidR="005C2C9F" w:rsidRPr="00D1311A" w:rsidRDefault="005C2C9F" w:rsidP="005C2C9F">
      <w:pPr>
        <w:shd w:val="clear" w:color="auto" w:fill="FFFFFF"/>
        <w:spacing w:line="360" w:lineRule="auto"/>
        <w:ind w:firstLine="259"/>
        <w:jc w:val="both"/>
        <w:rPr>
          <w:sz w:val="28"/>
          <w:szCs w:val="28"/>
        </w:rPr>
      </w:pPr>
    </w:p>
    <w:p w:rsidR="005C2C9F" w:rsidRDefault="005C2C9F" w:rsidP="005C2C9F">
      <w:pPr>
        <w:spacing w:line="360" w:lineRule="auto"/>
        <w:ind w:firstLine="540"/>
        <w:jc w:val="both"/>
        <w:rPr>
          <w:sz w:val="24"/>
          <w:szCs w:val="24"/>
        </w:rPr>
      </w:pPr>
      <w:r w:rsidRPr="00135456">
        <w:rPr>
          <w:sz w:val="28"/>
          <w:szCs w:val="28"/>
        </w:rPr>
        <w:t>Передаточн</w:t>
      </w:r>
      <w:r>
        <w:rPr>
          <w:sz w:val="28"/>
          <w:szCs w:val="28"/>
        </w:rPr>
        <w:t>о</w:t>
      </w:r>
      <w:r w:rsidRPr="00135456">
        <w:rPr>
          <w:sz w:val="28"/>
          <w:szCs w:val="28"/>
        </w:rPr>
        <w:t>е     числ</w:t>
      </w:r>
      <w:r>
        <w:rPr>
          <w:sz w:val="28"/>
          <w:szCs w:val="28"/>
        </w:rPr>
        <w:t>о</w:t>
      </w:r>
      <w:r w:rsidRPr="00135456">
        <w:rPr>
          <w:sz w:val="28"/>
          <w:szCs w:val="28"/>
        </w:rPr>
        <w:t xml:space="preserve">     одноступенчат</w:t>
      </w:r>
      <w:r>
        <w:rPr>
          <w:sz w:val="28"/>
          <w:szCs w:val="28"/>
        </w:rPr>
        <w:t>ого</w:t>
      </w:r>
      <w:r w:rsidRPr="00135456">
        <w:rPr>
          <w:sz w:val="28"/>
          <w:szCs w:val="28"/>
        </w:rPr>
        <w:t xml:space="preserve">     редуктор</w:t>
      </w:r>
      <w:r>
        <w:rPr>
          <w:sz w:val="28"/>
          <w:szCs w:val="28"/>
        </w:rPr>
        <w:t>а</w:t>
      </w:r>
      <w:r w:rsidRPr="00135456">
        <w:rPr>
          <w:sz w:val="28"/>
          <w:szCs w:val="28"/>
        </w:rPr>
        <w:t xml:space="preserve">     принима</w:t>
      </w:r>
      <w:r>
        <w:rPr>
          <w:sz w:val="28"/>
          <w:szCs w:val="28"/>
        </w:rPr>
        <w:t>ем</w:t>
      </w:r>
      <w:r w:rsidRPr="00135456">
        <w:rPr>
          <w:sz w:val="28"/>
          <w:szCs w:val="28"/>
        </w:rPr>
        <w:t xml:space="preserve"> согласно ГОСТ 21426 - 75 (табл. 1.4)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U</w:t>
      </w:r>
      <w:r w:rsidRPr="00135456">
        <w:rPr>
          <w:sz w:val="28"/>
          <w:szCs w:val="28"/>
          <w:vertAlign w:val="subscript"/>
          <w:lang w:val="en-US"/>
        </w:rPr>
        <w:t>p</w:t>
      </w:r>
      <w:r w:rsidRPr="00BD559B">
        <w:rPr>
          <w:sz w:val="28"/>
          <w:szCs w:val="28"/>
          <w:vertAlign w:val="subscript"/>
        </w:rPr>
        <w:t xml:space="preserve"> </w:t>
      </w:r>
      <w:r w:rsidRPr="00BD559B">
        <w:rPr>
          <w:sz w:val="28"/>
          <w:szCs w:val="28"/>
        </w:rPr>
        <w:t>=</w:t>
      </w:r>
      <w:r w:rsidR="004242FD">
        <w:rPr>
          <w:sz w:val="28"/>
          <w:szCs w:val="28"/>
        </w:rPr>
        <w:t>2,29</w:t>
      </w:r>
      <w:r w:rsidRPr="00BD559B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123761" w:rsidRPr="00123761" w:rsidRDefault="00123761" w:rsidP="00123761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>Если в заданной схеме отсутствует цепная передача на выходе, то частота вращения вала колеса цилиндрической передачи</w:t>
      </w:r>
    </w:p>
    <w:p w:rsidR="00123761" w:rsidRPr="00123761" w:rsidRDefault="00123761" w:rsidP="0012376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>n</w:t>
      </w:r>
      <w:r w:rsidRPr="00123761">
        <w:rPr>
          <w:color w:val="000000"/>
          <w:sz w:val="28"/>
          <w:szCs w:val="28"/>
          <w:vertAlign w:val="subscript"/>
        </w:rPr>
        <w:t>2</w:t>
      </w:r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 xml:space="preserve">= </w:t>
      </w:r>
      <w:proofErr w:type="spellStart"/>
      <w:proofErr w:type="gramStart"/>
      <w:r w:rsidRPr="00123761">
        <w:rPr>
          <w:color w:val="000000"/>
          <w:sz w:val="28"/>
          <w:szCs w:val="28"/>
        </w:rPr>
        <w:t>n</w:t>
      </w:r>
      <w:proofErr w:type="gramEnd"/>
      <w:r w:rsidRPr="00123761">
        <w:rPr>
          <w:color w:val="000000"/>
          <w:sz w:val="28"/>
          <w:szCs w:val="28"/>
          <w:vertAlign w:val="subscript"/>
        </w:rPr>
        <w:t>в</w:t>
      </w:r>
      <w:proofErr w:type="spellEnd"/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>= 320 мин</w:t>
      </w:r>
      <w:r w:rsidRPr="00123761">
        <w:rPr>
          <w:color w:val="000000"/>
          <w:sz w:val="28"/>
          <w:szCs w:val="28"/>
          <w:vertAlign w:val="superscript"/>
        </w:rPr>
        <w:t>-1</w:t>
      </w:r>
      <w:r w:rsidRPr="00123761">
        <w:rPr>
          <w:color w:val="000000"/>
          <w:sz w:val="28"/>
          <w:szCs w:val="28"/>
        </w:rPr>
        <w:t>.</w:t>
      </w:r>
    </w:p>
    <w:p w:rsidR="00123761" w:rsidRPr="00123761" w:rsidRDefault="00123761" w:rsidP="00123761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>Частота вращения вала шестерни цилиндрической передачи</w:t>
      </w:r>
    </w:p>
    <w:p w:rsidR="00123761" w:rsidRPr="00123761" w:rsidRDefault="00123761" w:rsidP="0012376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>n</w:t>
      </w:r>
      <w:r w:rsidRPr="00123761">
        <w:rPr>
          <w:color w:val="000000"/>
          <w:sz w:val="28"/>
          <w:szCs w:val="28"/>
          <w:vertAlign w:val="subscript"/>
        </w:rPr>
        <w:t>1</w:t>
      </w:r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>= n</w:t>
      </w:r>
      <w:r w:rsidRPr="00123761">
        <w:rPr>
          <w:color w:val="000000"/>
          <w:sz w:val="28"/>
          <w:szCs w:val="28"/>
          <w:vertAlign w:val="subscript"/>
        </w:rPr>
        <w:t>2</w:t>
      </w:r>
      <w:r w:rsidRPr="00123761">
        <w:rPr>
          <w:color w:val="000000"/>
          <w:sz w:val="28"/>
          <w:szCs w:val="28"/>
        </w:rPr>
        <w:t>U</w:t>
      </w:r>
      <w:r w:rsidRPr="00123761">
        <w:rPr>
          <w:color w:val="000000"/>
          <w:sz w:val="28"/>
          <w:szCs w:val="28"/>
          <w:vertAlign w:val="subscript"/>
        </w:rPr>
        <w:t>цил</w:t>
      </w:r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 xml:space="preserve">= 320 ∙ </w:t>
      </w:r>
      <w:r w:rsidR="004242FD">
        <w:rPr>
          <w:color w:val="000000"/>
          <w:sz w:val="28"/>
          <w:szCs w:val="28"/>
        </w:rPr>
        <w:t>2,29</w:t>
      </w:r>
      <w:r w:rsidRPr="00123761">
        <w:rPr>
          <w:color w:val="000000"/>
          <w:sz w:val="28"/>
          <w:szCs w:val="28"/>
        </w:rPr>
        <w:t xml:space="preserve"> = </w:t>
      </w:r>
      <w:r w:rsidR="004242FD">
        <w:rPr>
          <w:color w:val="000000"/>
          <w:sz w:val="28"/>
          <w:szCs w:val="28"/>
        </w:rPr>
        <w:t>732,8</w:t>
      </w:r>
      <w:r w:rsidRPr="00123761">
        <w:rPr>
          <w:color w:val="000000"/>
          <w:sz w:val="28"/>
          <w:szCs w:val="28"/>
        </w:rPr>
        <w:t xml:space="preserve"> мин</w:t>
      </w:r>
      <w:r w:rsidRPr="00123761">
        <w:rPr>
          <w:color w:val="000000"/>
          <w:sz w:val="28"/>
          <w:szCs w:val="28"/>
          <w:vertAlign w:val="superscript"/>
        </w:rPr>
        <w:t>-1</w:t>
      </w:r>
      <w:r w:rsidRPr="00123761">
        <w:rPr>
          <w:color w:val="000000"/>
          <w:sz w:val="28"/>
          <w:szCs w:val="28"/>
        </w:rPr>
        <w:t>.</w:t>
      </w:r>
    </w:p>
    <w:p w:rsidR="00123761" w:rsidRPr="00123761" w:rsidRDefault="00123761" w:rsidP="00123761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>Момент на валу колеса цилиндрической передачи при отсутствии цепной передачи</w:t>
      </w:r>
    </w:p>
    <w:p w:rsidR="00123761" w:rsidRPr="00123761" w:rsidRDefault="00123761" w:rsidP="0012376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>T</w:t>
      </w:r>
      <w:r w:rsidRPr="00123761">
        <w:rPr>
          <w:color w:val="000000"/>
          <w:sz w:val="28"/>
          <w:szCs w:val="28"/>
          <w:vertAlign w:val="subscript"/>
        </w:rPr>
        <w:t>2</w:t>
      </w:r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 xml:space="preserve">= </w:t>
      </w:r>
      <w:proofErr w:type="spellStart"/>
      <w:proofErr w:type="gramStart"/>
      <w:r w:rsidRPr="00123761">
        <w:rPr>
          <w:color w:val="000000"/>
          <w:sz w:val="28"/>
          <w:szCs w:val="28"/>
        </w:rPr>
        <w:t>T</w:t>
      </w:r>
      <w:proofErr w:type="gramEnd"/>
      <w:r w:rsidRPr="00123761">
        <w:rPr>
          <w:color w:val="000000"/>
          <w:sz w:val="28"/>
          <w:szCs w:val="28"/>
          <w:vertAlign w:val="subscript"/>
        </w:rPr>
        <w:t>в</w:t>
      </w:r>
      <w:proofErr w:type="spellEnd"/>
      <w:r w:rsidRPr="00123761">
        <w:rPr>
          <w:color w:val="000000"/>
          <w:sz w:val="28"/>
          <w:szCs w:val="28"/>
        </w:rPr>
        <w:t>/(</w:t>
      </w:r>
      <w:proofErr w:type="spellStart"/>
      <w:r w:rsidRPr="00123761">
        <w:rPr>
          <w:color w:val="000000"/>
          <w:sz w:val="28"/>
          <w:szCs w:val="28"/>
        </w:rPr>
        <w:t>η</w:t>
      </w:r>
      <w:r w:rsidRPr="00123761">
        <w:rPr>
          <w:color w:val="000000"/>
          <w:sz w:val="28"/>
          <w:szCs w:val="28"/>
          <w:vertAlign w:val="subscript"/>
        </w:rPr>
        <w:t>м</w:t>
      </w:r>
      <w:r w:rsidRPr="00123761">
        <w:rPr>
          <w:color w:val="000000"/>
          <w:sz w:val="28"/>
          <w:szCs w:val="28"/>
        </w:rPr>
        <w:t>η</w:t>
      </w:r>
      <w:r w:rsidRPr="00123761">
        <w:rPr>
          <w:color w:val="000000"/>
          <w:sz w:val="28"/>
          <w:szCs w:val="28"/>
          <w:vertAlign w:val="subscript"/>
        </w:rPr>
        <w:t>оп</w:t>
      </w:r>
      <w:proofErr w:type="spellEnd"/>
      <w:r w:rsidRPr="00123761">
        <w:rPr>
          <w:color w:val="000000"/>
          <w:sz w:val="28"/>
          <w:szCs w:val="28"/>
        </w:rPr>
        <w:t>) = 895</w:t>
      </w:r>
      <w:r w:rsidR="004242FD">
        <w:rPr>
          <w:color w:val="000000"/>
          <w:sz w:val="28"/>
          <w:szCs w:val="28"/>
        </w:rPr>
        <w:t>,</w:t>
      </w:r>
      <w:r w:rsidRPr="00123761">
        <w:rPr>
          <w:color w:val="000000"/>
          <w:sz w:val="28"/>
          <w:szCs w:val="28"/>
        </w:rPr>
        <w:t>25 / (0.98 ∙ 0.98) = 932.16 (Н∙м);</w:t>
      </w:r>
    </w:p>
    <w:p w:rsidR="00123761" w:rsidRPr="00123761" w:rsidRDefault="00123761" w:rsidP="0012376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 xml:space="preserve">где </w:t>
      </w:r>
      <w:proofErr w:type="spellStart"/>
      <w:r w:rsidRPr="00123761">
        <w:rPr>
          <w:color w:val="000000"/>
          <w:sz w:val="28"/>
          <w:szCs w:val="28"/>
        </w:rPr>
        <w:t>η</w:t>
      </w:r>
      <w:r w:rsidRPr="00123761">
        <w:rPr>
          <w:color w:val="000000"/>
          <w:sz w:val="28"/>
          <w:szCs w:val="28"/>
          <w:vertAlign w:val="subscript"/>
        </w:rPr>
        <w:t>оп</w:t>
      </w:r>
      <w:proofErr w:type="spellEnd"/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 xml:space="preserve">- КПД опор приводного вала; </w:t>
      </w:r>
      <w:proofErr w:type="spellStart"/>
      <w:r w:rsidRPr="00123761">
        <w:rPr>
          <w:color w:val="000000"/>
          <w:sz w:val="28"/>
          <w:szCs w:val="28"/>
        </w:rPr>
        <w:t>η</w:t>
      </w:r>
      <w:proofErr w:type="gramStart"/>
      <w:r w:rsidRPr="00123761">
        <w:rPr>
          <w:color w:val="000000"/>
          <w:sz w:val="28"/>
          <w:szCs w:val="28"/>
          <w:vertAlign w:val="subscript"/>
        </w:rPr>
        <w:t>м</w:t>
      </w:r>
      <w:proofErr w:type="spellEnd"/>
      <w:proofErr w:type="gramEnd"/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>- КПД муфты.</w:t>
      </w:r>
    </w:p>
    <w:p w:rsidR="00123761" w:rsidRPr="00123761" w:rsidRDefault="00123761" w:rsidP="00123761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>Вращающий момент на валу шестерни цилиндрической передачи</w:t>
      </w:r>
    </w:p>
    <w:p w:rsidR="00123761" w:rsidRPr="00123761" w:rsidRDefault="00123761" w:rsidP="0012376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>T</w:t>
      </w:r>
      <w:r w:rsidRPr="00123761">
        <w:rPr>
          <w:color w:val="000000"/>
          <w:sz w:val="28"/>
          <w:szCs w:val="28"/>
          <w:vertAlign w:val="subscript"/>
        </w:rPr>
        <w:t>1</w:t>
      </w:r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>= T</w:t>
      </w:r>
      <w:r w:rsidRPr="00123761">
        <w:rPr>
          <w:color w:val="000000"/>
          <w:sz w:val="28"/>
          <w:szCs w:val="28"/>
          <w:vertAlign w:val="subscript"/>
        </w:rPr>
        <w:t>2</w:t>
      </w:r>
      <w:r w:rsidRPr="00123761">
        <w:rPr>
          <w:color w:val="000000"/>
          <w:sz w:val="28"/>
          <w:szCs w:val="28"/>
        </w:rPr>
        <w:t>/ (</w:t>
      </w:r>
      <w:proofErr w:type="spellStart"/>
      <w:proofErr w:type="gramStart"/>
      <w:r w:rsidRPr="00123761">
        <w:rPr>
          <w:color w:val="000000"/>
          <w:sz w:val="28"/>
          <w:szCs w:val="28"/>
        </w:rPr>
        <w:t>U</w:t>
      </w:r>
      <w:proofErr w:type="gramEnd"/>
      <w:r w:rsidRPr="00123761">
        <w:rPr>
          <w:color w:val="000000"/>
          <w:sz w:val="28"/>
          <w:szCs w:val="28"/>
          <w:vertAlign w:val="subscript"/>
        </w:rPr>
        <w:t>цил</w:t>
      </w:r>
      <w:r w:rsidRPr="00123761">
        <w:rPr>
          <w:color w:val="000000"/>
          <w:sz w:val="28"/>
          <w:szCs w:val="28"/>
        </w:rPr>
        <w:t>η</w:t>
      </w:r>
      <w:r w:rsidRPr="00123761">
        <w:rPr>
          <w:color w:val="000000"/>
          <w:sz w:val="28"/>
          <w:szCs w:val="28"/>
          <w:vertAlign w:val="subscript"/>
        </w:rPr>
        <w:t>цил</w:t>
      </w:r>
      <w:proofErr w:type="spellEnd"/>
      <w:r w:rsidRPr="00123761">
        <w:rPr>
          <w:color w:val="000000"/>
          <w:sz w:val="28"/>
          <w:szCs w:val="28"/>
        </w:rPr>
        <w:t>) = 932.16 /(9.24 ∙ 0.97) = 104 (Н∙м).</w:t>
      </w:r>
    </w:p>
    <w:p w:rsidR="005C2C9F" w:rsidRPr="00123761" w:rsidRDefault="00123761" w:rsidP="0012376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sz w:val="28"/>
          <w:szCs w:val="28"/>
        </w:rPr>
        <w:t xml:space="preserve">где </w:t>
      </w:r>
      <w:proofErr w:type="spellStart"/>
      <w:r w:rsidRPr="00123761">
        <w:rPr>
          <w:sz w:val="28"/>
          <w:szCs w:val="28"/>
        </w:rPr>
        <w:t>η</w:t>
      </w:r>
      <w:r w:rsidRPr="00123761">
        <w:rPr>
          <w:sz w:val="28"/>
          <w:szCs w:val="28"/>
          <w:vertAlign w:val="subscript"/>
        </w:rPr>
        <w:t>цил</w:t>
      </w:r>
      <w:proofErr w:type="spellEnd"/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sz w:val="28"/>
          <w:szCs w:val="28"/>
        </w:rPr>
        <w:t xml:space="preserve">- КПД цилиндрической передачи; </w:t>
      </w:r>
      <w:proofErr w:type="spellStart"/>
      <w:proofErr w:type="gramStart"/>
      <w:r w:rsidRPr="00123761">
        <w:rPr>
          <w:sz w:val="28"/>
          <w:szCs w:val="28"/>
        </w:rPr>
        <w:t>U</w:t>
      </w:r>
      <w:proofErr w:type="gramEnd"/>
      <w:r w:rsidRPr="00123761">
        <w:rPr>
          <w:sz w:val="28"/>
          <w:szCs w:val="28"/>
          <w:vertAlign w:val="subscript"/>
        </w:rPr>
        <w:t>цил</w:t>
      </w:r>
      <w:proofErr w:type="spellEnd"/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sz w:val="28"/>
          <w:szCs w:val="28"/>
        </w:rPr>
        <w:t>- передаточное число цилиндрической передачи.</w:t>
      </w:r>
    </w:p>
    <w:p w:rsidR="008F3081" w:rsidRPr="00EE3BA6" w:rsidRDefault="00FA701B" w:rsidP="001B23BE">
      <w:pPr>
        <w:pStyle w:val="1"/>
      </w:pPr>
      <w:bookmarkStart w:id="3" w:name="_Toc367065569"/>
      <w:r>
        <w:t>2</w:t>
      </w:r>
      <w:r w:rsidR="008F3081" w:rsidRPr="00EE3BA6">
        <w:t>. Расчёт  зубчат</w:t>
      </w:r>
      <w:r>
        <w:t>ой</w:t>
      </w:r>
      <w:r w:rsidR="008F3081" w:rsidRPr="00EE3BA6">
        <w:t xml:space="preserve">  передач</w:t>
      </w:r>
      <w:r>
        <w:t>и</w:t>
      </w:r>
      <w:bookmarkEnd w:id="3"/>
    </w:p>
    <w:p w:rsidR="008F3081" w:rsidRDefault="008F3081" w:rsidP="008F3081">
      <w:pPr>
        <w:rPr>
          <w:sz w:val="28"/>
        </w:rPr>
      </w:pPr>
    </w:p>
    <w:p w:rsidR="008F3081" w:rsidRDefault="00FA701B" w:rsidP="00EE3B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F3081" w:rsidRPr="00EE3BA6">
        <w:rPr>
          <w:b/>
          <w:sz w:val="28"/>
          <w:szCs w:val="28"/>
        </w:rPr>
        <w:t>.1. Выбор  материалов  зубчатых  колёс  и  термической</w:t>
      </w:r>
      <w:r w:rsidR="00EE3BA6">
        <w:rPr>
          <w:b/>
          <w:sz w:val="28"/>
          <w:szCs w:val="28"/>
        </w:rPr>
        <w:t xml:space="preserve"> </w:t>
      </w:r>
      <w:r w:rsidR="008F3081" w:rsidRPr="00EE3BA6">
        <w:rPr>
          <w:b/>
          <w:sz w:val="28"/>
          <w:szCs w:val="28"/>
        </w:rPr>
        <w:t>обработки</w:t>
      </w:r>
    </w:p>
    <w:p w:rsidR="005C2C9F" w:rsidRDefault="005C2C9F" w:rsidP="001B23BE">
      <w:pPr>
        <w:spacing w:line="360" w:lineRule="auto"/>
        <w:ind w:left="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Принимаем материал колеса сталь 40</w:t>
      </w:r>
      <w:r w:rsidR="00123761">
        <w:rPr>
          <w:sz w:val="28"/>
          <w:szCs w:val="28"/>
        </w:rPr>
        <w:t>ХН – улучшение + закалка ТВЧ</w:t>
      </w:r>
      <w:r>
        <w:rPr>
          <w:sz w:val="28"/>
          <w:szCs w:val="28"/>
        </w:rPr>
        <w:t>, для шестерни сталь 40Х</w:t>
      </w:r>
      <w:proofErr w:type="gramStart"/>
      <w:r w:rsidR="00123761">
        <w:rPr>
          <w:sz w:val="28"/>
          <w:szCs w:val="28"/>
        </w:rPr>
        <w:t>Н–</w:t>
      </w:r>
      <w:proofErr w:type="gramEnd"/>
      <w:r w:rsidR="00123761">
        <w:rPr>
          <w:sz w:val="28"/>
          <w:szCs w:val="28"/>
        </w:rPr>
        <w:t xml:space="preserve"> улучшение + закалка ТВЧ</w:t>
      </w:r>
      <w:r>
        <w:rPr>
          <w:sz w:val="28"/>
          <w:szCs w:val="28"/>
        </w:rPr>
        <w:t>, по табл.2.1 определяем:</w:t>
      </w:r>
    </w:p>
    <w:p w:rsidR="005C2C9F" w:rsidRPr="00DC455B" w:rsidRDefault="005C2C9F" w:rsidP="001B23BE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Для колеса – НВ</w:t>
      </w:r>
      <w:r w:rsidR="00123761">
        <w:rPr>
          <w:sz w:val="28"/>
          <w:szCs w:val="28"/>
        </w:rPr>
        <w:t xml:space="preserve"> = 30</w:t>
      </w:r>
      <w:r>
        <w:rPr>
          <w:sz w:val="28"/>
          <w:szCs w:val="28"/>
        </w:rPr>
        <w:t xml:space="preserve">0; </w:t>
      </w:r>
      <w:proofErr w:type="spellStart"/>
      <w:r>
        <w:rPr>
          <w:sz w:val="28"/>
          <w:szCs w:val="28"/>
        </w:rPr>
        <w:t>σ</w:t>
      </w:r>
      <w:r w:rsidRPr="002E40C2">
        <w:rPr>
          <w:sz w:val="28"/>
          <w:szCs w:val="28"/>
          <w:vertAlign w:val="subscript"/>
        </w:rPr>
        <w:t>в</w:t>
      </w:r>
      <w:proofErr w:type="spellEnd"/>
      <w:r w:rsidR="0012376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1237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700 МПа;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т</w:t>
      </w:r>
      <w:proofErr w:type="spellEnd"/>
      <w:r w:rsidR="0012376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123761">
        <w:rPr>
          <w:sz w:val="28"/>
          <w:szCs w:val="28"/>
        </w:rPr>
        <w:t xml:space="preserve"> 75</w:t>
      </w:r>
      <w:r>
        <w:rPr>
          <w:sz w:val="28"/>
          <w:szCs w:val="28"/>
        </w:rPr>
        <w:t>0 МПа;</w:t>
      </w:r>
      <w:r w:rsidRPr="002E40C2">
        <w:rPr>
          <w:sz w:val="28"/>
          <w:szCs w:val="28"/>
        </w:rPr>
        <w:t xml:space="preserve"> </w:t>
      </w:r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-1</w:t>
      </w:r>
      <w:r w:rsidR="0012376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123761">
        <w:rPr>
          <w:sz w:val="28"/>
          <w:szCs w:val="28"/>
        </w:rPr>
        <w:t xml:space="preserve"> </w:t>
      </w:r>
      <w:r>
        <w:rPr>
          <w:sz w:val="28"/>
          <w:szCs w:val="28"/>
        </w:rPr>
        <w:t>300 МПа;</w:t>
      </w:r>
    </w:p>
    <w:p w:rsidR="005C2C9F" w:rsidRPr="00DC455B" w:rsidRDefault="005C2C9F" w:rsidP="001B23BE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Для шестерни – НВ</w:t>
      </w:r>
      <w:r w:rsidR="00123761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123761">
        <w:rPr>
          <w:sz w:val="28"/>
          <w:szCs w:val="28"/>
        </w:rPr>
        <w:t xml:space="preserve"> 30</w:t>
      </w:r>
      <w:r>
        <w:rPr>
          <w:sz w:val="28"/>
          <w:szCs w:val="28"/>
        </w:rPr>
        <w:t xml:space="preserve">0; </w:t>
      </w:r>
      <w:proofErr w:type="spellStart"/>
      <w:r>
        <w:rPr>
          <w:sz w:val="28"/>
          <w:szCs w:val="28"/>
        </w:rPr>
        <w:t>σ</w:t>
      </w:r>
      <w:r w:rsidRPr="002E40C2">
        <w:rPr>
          <w:sz w:val="28"/>
          <w:szCs w:val="28"/>
          <w:vertAlign w:val="subscript"/>
        </w:rPr>
        <w:t>в</w:t>
      </w:r>
      <w:proofErr w:type="spellEnd"/>
      <w:r w:rsidR="0012376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1237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790 МПа;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т</w:t>
      </w:r>
      <w:proofErr w:type="spellEnd"/>
      <w:r w:rsidR="0012376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123761">
        <w:rPr>
          <w:sz w:val="28"/>
          <w:szCs w:val="28"/>
        </w:rPr>
        <w:t xml:space="preserve"> 75</w:t>
      </w:r>
      <w:r>
        <w:rPr>
          <w:sz w:val="28"/>
          <w:szCs w:val="28"/>
        </w:rPr>
        <w:t>0 МПа;</w:t>
      </w:r>
      <w:r w:rsidRPr="002E40C2">
        <w:rPr>
          <w:sz w:val="28"/>
          <w:szCs w:val="28"/>
        </w:rPr>
        <w:t xml:space="preserve"> </w:t>
      </w:r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-1</w:t>
      </w:r>
      <w:r w:rsidR="0012376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123761">
        <w:rPr>
          <w:sz w:val="28"/>
          <w:szCs w:val="28"/>
        </w:rPr>
        <w:t xml:space="preserve"> </w:t>
      </w:r>
      <w:r>
        <w:rPr>
          <w:sz w:val="28"/>
          <w:szCs w:val="28"/>
        </w:rPr>
        <w:t>375 МПа;</w:t>
      </w:r>
    </w:p>
    <w:p w:rsidR="005C2C9F" w:rsidRDefault="005C2C9F" w:rsidP="00EE3BA6">
      <w:pPr>
        <w:jc w:val="center"/>
        <w:rPr>
          <w:b/>
          <w:sz w:val="28"/>
          <w:szCs w:val="28"/>
        </w:rPr>
      </w:pPr>
    </w:p>
    <w:p w:rsidR="008F3081" w:rsidRDefault="00FA701B" w:rsidP="00EE3B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F3081" w:rsidRPr="00EE3BA6">
        <w:rPr>
          <w:b/>
          <w:sz w:val="28"/>
          <w:szCs w:val="28"/>
        </w:rPr>
        <w:t>.2. Допускаемые  напряжения</w:t>
      </w:r>
    </w:p>
    <w:p w:rsidR="00A47735" w:rsidRDefault="00A47735" w:rsidP="00EE3BA6">
      <w:pPr>
        <w:jc w:val="center"/>
        <w:rPr>
          <w:b/>
          <w:sz w:val="28"/>
          <w:szCs w:val="28"/>
        </w:rPr>
      </w:pPr>
    </w:p>
    <w:p w:rsidR="008F3081" w:rsidRDefault="008F3081" w:rsidP="00FA701B">
      <w:pPr>
        <w:jc w:val="center"/>
        <w:rPr>
          <w:sz w:val="28"/>
          <w:szCs w:val="28"/>
        </w:rPr>
      </w:pPr>
      <w:r w:rsidRPr="00EE3BA6">
        <w:rPr>
          <w:b/>
          <w:sz w:val="28"/>
          <w:szCs w:val="28"/>
        </w:rPr>
        <w:t>Контактные напряжения</w:t>
      </w:r>
      <w:r w:rsidR="000A3F4D">
        <w:rPr>
          <w:b/>
          <w:sz w:val="28"/>
          <w:szCs w:val="28"/>
        </w:rPr>
        <w:t xml:space="preserve"> </w:t>
      </w:r>
      <w:r w:rsidRPr="000A3F4D">
        <w:rPr>
          <w:sz w:val="28"/>
          <w:szCs w:val="28"/>
        </w:rPr>
        <w:t>[9,с8],МПа</w:t>
      </w:r>
    </w:p>
    <w:p w:rsidR="00EE3BA6" w:rsidRPr="00E772EE" w:rsidRDefault="00EE3BA6" w:rsidP="00EE3BA6">
      <w:pPr>
        <w:jc w:val="center"/>
        <w:rPr>
          <w:sz w:val="32"/>
        </w:rPr>
      </w:pPr>
    </w:p>
    <w:p w:rsidR="008F3081" w:rsidRPr="00C93E80" w:rsidRDefault="008F3081" w:rsidP="008F3081">
      <w:pPr>
        <w:ind w:firstLine="360"/>
        <w:rPr>
          <w:sz w:val="28"/>
          <w:szCs w:val="28"/>
        </w:rPr>
      </w:pPr>
      <w:r w:rsidRPr="00C93E80">
        <w:rPr>
          <w:sz w:val="28"/>
          <w:szCs w:val="28"/>
        </w:rPr>
        <w:t xml:space="preserve">Расчет на контактную </w:t>
      </w:r>
      <w:r>
        <w:rPr>
          <w:sz w:val="28"/>
          <w:szCs w:val="28"/>
        </w:rPr>
        <w:t>прочность ведется по зубьям колеса, как менее прочным (твердым)</w:t>
      </w:r>
      <w:r w:rsidRPr="00C93E80">
        <w:rPr>
          <w:sz w:val="28"/>
          <w:szCs w:val="28"/>
        </w:rPr>
        <w:t>[</w:t>
      </w:r>
      <w:r>
        <w:rPr>
          <w:sz w:val="28"/>
          <w:szCs w:val="28"/>
        </w:rPr>
        <w:t>9,с.8</w:t>
      </w:r>
      <w:r w:rsidRPr="00C93E80">
        <w:rPr>
          <w:sz w:val="28"/>
          <w:szCs w:val="28"/>
        </w:rPr>
        <w:t>]</w:t>
      </w:r>
      <w:r>
        <w:rPr>
          <w:sz w:val="28"/>
          <w:szCs w:val="28"/>
        </w:rPr>
        <w:t>, МПа.</w:t>
      </w:r>
    </w:p>
    <w:p w:rsidR="008F3081" w:rsidRPr="00CC0244" w:rsidRDefault="004242FD" w:rsidP="008F3081">
      <w:pPr>
        <w:jc w:val="right"/>
        <w:rPr>
          <w:sz w:val="28"/>
        </w:rPr>
      </w:pPr>
      <w:r w:rsidRPr="00CC0244">
        <w:rPr>
          <w:position w:val="-30"/>
          <w:sz w:val="28"/>
        </w:rPr>
        <w:object w:dxaOrig="1700" w:dyaOrig="720">
          <v:shape id="_x0000_i1032" type="#_x0000_t75" style="width:84.5pt;height:36.3pt" o:ole="">
            <v:imagedata r:id="rId28" o:title=""/>
          </v:shape>
          <o:OLEObject Type="Embed" ProgID="Equation.3" ShapeID="_x0000_i1032" DrawAspect="Content" ObjectID="_1442155139" r:id="rId29"/>
        </w:object>
      </w:r>
      <w:r w:rsidR="008F3081">
        <w:rPr>
          <w:sz w:val="28"/>
        </w:rPr>
        <w:t xml:space="preserve">                                                 (4.1)</w:t>
      </w:r>
    </w:p>
    <w:p w:rsidR="008F3081" w:rsidRDefault="008F3081" w:rsidP="008F3081">
      <w:pPr>
        <w:rPr>
          <w:bCs/>
          <w:sz w:val="28"/>
        </w:rPr>
      </w:pPr>
      <w:r>
        <w:rPr>
          <w:bCs/>
          <w:sz w:val="28"/>
        </w:rPr>
        <w:t xml:space="preserve">где </w:t>
      </w:r>
      <w:r w:rsidRPr="00051CFD">
        <w:rPr>
          <w:bCs/>
          <w:position w:val="-14"/>
          <w:sz w:val="28"/>
        </w:rPr>
        <w:object w:dxaOrig="420" w:dyaOrig="380">
          <v:shape id="_x0000_i1033" type="#_x0000_t75" style="width:21.3pt;height:18.8pt" o:ole="">
            <v:imagedata r:id="rId30" o:title=""/>
          </v:shape>
          <o:OLEObject Type="Embed" ProgID="Equation.3" ShapeID="_x0000_i1033" DrawAspect="Content" ObjectID="_1442155140" r:id="rId31"/>
        </w:object>
      </w:r>
      <w:r>
        <w:rPr>
          <w:bCs/>
          <w:sz w:val="28"/>
          <w:vertAlign w:val="subscript"/>
        </w:rPr>
        <w:t xml:space="preserve"> </w:t>
      </w:r>
      <w:r>
        <w:rPr>
          <w:bCs/>
          <w:sz w:val="28"/>
        </w:rPr>
        <w:t xml:space="preserve">– предел  контактной  выносливости  при  пульсирующем  цикле  напряжений; </w:t>
      </w:r>
    </w:p>
    <w:p w:rsidR="008F3081" w:rsidRDefault="008F3081" w:rsidP="008F3081">
      <w:pPr>
        <w:rPr>
          <w:bCs/>
          <w:sz w:val="28"/>
        </w:rPr>
      </w:pPr>
      <w:r>
        <w:rPr>
          <w:bCs/>
          <w:sz w:val="28"/>
          <w:lang w:val="en-US"/>
        </w:rPr>
        <w:t>S</w:t>
      </w:r>
      <w:r>
        <w:rPr>
          <w:bCs/>
          <w:sz w:val="28"/>
          <w:vertAlign w:val="subscript"/>
          <w:lang w:val="en-US"/>
        </w:rPr>
        <w:t>H</w:t>
      </w:r>
      <w:r>
        <w:rPr>
          <w:bCs/>
          <w:sz w:val="28"/>
          <w:vertAlign w:val="subscript"/>
        </w:rPr>
        <w:t xml:space="preserve"> </w:t>
      </w:r>
      <w:r>
        <w:rPr>
          <w:bCs/>
          <w:sz w:val="28"/>
        </w:rPr>
        <w:t>– коэффициент безопасности;</w:t>
      </w:r>
    </w:p>
    <w:p w:rsidR="008F3081" w:rsidRDefault="008F3081" w:rsidP="008F3081">
      <w:pPr>
        <w:rPr>
          <w:bCs/>
          <w:sz w:val="28"/>
        </w:rPr>
      </w:pPr>
      <w:proofErr w:type="gramStart"/>
      <w:r>
        <w:rPr>
          <w:bCs/>
          <w:sz w:val="28"/>
          <w:lang w:val="en-US"/>
        </w:rPr>
        <w:t>K</w:t>
      </w:r>
      <w:r>
        <w:rPr>
          <w:bCs/>
          <w:sz w:val="28"/>
          <w:vertAlign w:val="subscript"/>
          <w:lang w:val="en-US"/>
        </w:rPr>
        <w:t>HL</w:t>
      </w:r>
      <w:r>
        <w:rPr>
          <w:bCs/>
          <w:sz w:val="28"/>
          <w:vertAlign w:val="subscript"/>
        </w:rPr>
        <w:t xml:space="preserve"> </w:t>
      </w:r>
      <w:r>
        <w:rPr>
          <w:bCs/>
          <w:sz w:val="28"/>
        </w:rPr>
        <w:t>– коэффициент долговечности в расчёте на контактную прочность.</w:t>
      </w:r>
      <w:proofErr w:type="gramEnd"/>
    </w:p>
    <w:p w:rsidR="00D967B7" w:rsidRPr="000E1EAF" w:rsidRDefault="00D967B7" w:rsidP="00D967B7">
      <w:pPr>
        <w:spacing w:line="360" w:lineRule="auto"/>
        <w:ind w:firstLine="540"/>
        <w:rPr>
          <w:sz w:val="28"/>
          <w:szCs w:val="28"/>
        </w:rPr>
      </w:pPr>
      <w:r w:rsidRPr="000E1EAF">
        <w:rPr>
          <w:sz w:val="28"/>
          <w:szCs w:val="28"/>
        </w:rPr>
        <w:t>Для     улучшенных   материалов принимают</w:t>
      </w:r>
      <w:r>
        <w:rPr>
          <w:sz w:val="28"/>
          <w:szCs w:val="28"/>
        </w:rPr>
        <w:t>:</w:t>
      </w:r>
    </w:p>
    <w:p w:rsidR="00D967B7" w:rsidRDefault="00D967B7" w:rsidP="00D967B7">
      <w:pPr>
        <w:spacing w:line="360" w:lineRule="auto"/>
        <w:ind w:left="1416" w:firstLine="708"/>
        <w:rPr>
          <w:sz w:val="32"/>
          <w:szCs w:val="32"/>
        </w:rPr>
      </w:pPr>
      <w:r w:rsidRPr="00123761">
        <w:rPr>
          <w:sz w:val="28"/>
          <w:szCs w:val="28"/>
        </w:rPr>
        <w:t>σ</w:t>
      </w:r>
      <w:r w:rsidRPr="00123761">
        <w:rPr>
          <w:spacing w:val="28"/>
          <w:sz w:val="28"/>
          <w:szCs w:val="28"/>
          <w:vertAlign w:val="subscript"/>
          <w:lang w:val="en-US"/>
        </w:rPr>
        <w:t>H</w:t>
      </w:r>
      <w:r w:rsidRPr="00123761">
        <w:rPr>
          <w:spacing w:val="28"/>
          <w:sz w:val="28"/>
          <w:szCs w:val="28"/>
          <w:vertAlign w:val="subscript"/>
        </w:rPr>
        <w:t>0</w:t>
      </w:r>
      <w:r w:rsidRPr="00123761">
        <w:rPr>
          <w:sz w:val="28"/>
          <w:szCs w:val="28"/>
        </w:rPr>
        <w:t xml:space="preserve">= </w:t>
      </w:r>
      <w:r w:rsidR="00123761" w:rsidRPr="00123761">
        <w:rPr>
          <w:color w:val="000000"/>
          <w:sz w:val="28"/>
          <w:szCs w:val="28"/>
        </w:rPr>
        <w:t>17∙HRC</w:t>
      </w:r>
      <w:proofErr w:type="gramStart"/>
      <w:r w:rsidR="00123761" w:rsidRPr="00123761">
        <w:rPr>
          <w:color w:val="000000"/>
          <w:sz w:val="28"/>
          <w:szCs w:val="28"/>
          <w:vertAlign w:val="subscript"/>
        </w:rPr>
        <w:t>э</w:t>
      </w:r>
      <w:proofErr w:type="gramEnd"/>
      <w:r w:rsidR="00123761" w:rsidRPr="00123761">
        <w:rPr>
          <w:color w:val="000000"/>
          <w:sz w:val="28"/>
          <w:szCs w:val="28"/>
          <w:vertAlign w:val="subscript"/>
        </w:rPr>
        <w:t xml:space="preserve"> ср</w:t>
      </w:r>
      <w:r w:rsidR="00123761" w:rsidRPr="00123761">
        <w:rPr>
          <w:rStyle w:val="apple-converted-space"/>
          <w:color w:val="000000"/>
          <w:sz w:val="28"/>
          <w:szCs w:val="28"/>
        </w:rPr>
        <w:t> </w:t>
      </w:r>
      <w:r w:rsidR="00123761" w:rsidRPr="00123761">
        <w:rPr>
          <w:color w:val="000000"/>
          <w:sz w:val="28"/>
          <w:szCs w:val="28"/>
        </w:rPr>
        <w:t>+ 200 = 17∙51 + 200 = 1067 МПа</w:t>
      </w:r>
      <w:r w:rsidRPr="00123761">
        <w:rPr>
          <w:sz w:val="28"/>
          <w:szCs w:val="28"/>
        </w:rPr>
        <w:t>,</w:t>
      </w:r>
      <w:r w:rsidR="00123761">
        <w:rPr>
          <w:sz w:val="32"/>
          <w:szCs w:val="32"/>
        </w:rPr>
        <w:t xml:space="preserve">       </w:t>
      </w:r>
      <w:r>
        <w:rPr>
          <w:sz w:val="32"/>
          <w:szCs w:val="32"/>
        </w:rPr>
        <w:t>(2.2)</w:t>
      </w:r>
    </w:p>
    <w:p w:rsidR="00D967B7" w:rsidRPr="000E1EAF" w:rsidRDefault="00D967B7" w:rsidP="00D967B7">
      <w:pPr>
        <w:spacing w:line="360" w:lineRule="auto"/>
        <w:ind w:firstLine="540"/>
        <w:rPr>
          <w:sz w:val="28"/>
          <w:szCs w:val="28"/>
        </w:rPr>
      </w:pPr>
      <w:r w:rsidRPr="000E1EAF">
        <w:rPr>
          <w:sz w:val="28"/>
          <w:szCs w:val="28"/>
        </w:rPr>
        <w:t xml:space="preserve">где НВ - твердость колеса в единицах Бринелля, </w:t>
      </w:r>
      <w:r w:rsidRPr="000E1EAF">
        <w:rPr>
          <w:i/>
          <w:iCs/>
          <w:sz w:val="28"/>
          <w:szCs w:val="28"/>
          <w:lang w:val="en-US"/>
        </w:rPr>
        <w:t>S</w:t>
      </w:r>
      <w:r w:rsidRPr="000E1EAF">
        <w:rPr>
          <w:i/>
          <w:iCs/>
          <w:sz w:val="28"/>
          <w:szCs w:val="28"/>
          <w:vertAlign w:val="subscript"/>
          <w:lang w:val="en-US"/>
        </w:rPr>
        <w:t>H</w:t>
      </w:r>
      <w:r w:rsidRPr="000E1EAF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=</w:t>
      </w:r>
      <w:r w:rsidRPr="000E1EAF">
        <w:rPr>
          <w:i/>
          <w:iCs/>
          <w:sz w:val="28"/>
          <w:szCs w:val="28"/>
        </w:rPr>
        <w:t xml:space="preserve"> </w:t>
      </w:r>
      <w:r w:rsidRPr="000E1EAF">
        <w:rPr>
          <w:sz w:val="28"/>
          <w:szCs w:val="28"/>
        </w:rPr>
        <w:t xml:space="preserve">1,1- </w:t>
      </w:r>
      <w:r>
        <w:rPr>
          <w:sz w:val="28"/>
          <w:szCs w:val="28"/>
        </w:rPr>
        <w:t>к</w:t>
      </w:r>
      <w:r w:rsidRPr="000E1EAF">
        <w:rPr>
          <w:sz w:val="28"/>
          <w:szCs w:val="28"/>
        </w:rPr>
        <w:t>оэффициент безопасности;</w:t>
      </w:r>
    </w:p>
    <w:p w:rsidR="00D967B7" w:rsidRPr="00DC455B" w:rsidRDefault="003759CA" w:rsidP="00D967B7">
      <w:pPr>
        <w:spacing w:line="360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7" style="position:absolute;left:0;text-align:left;margin-left:162pt;margin-top:23.3pt;width:72.15pt;height:40pt;z-index:251653120" o:preferrelative="t" filled="f" stroked="f" insetpen="t" o:cliptowrap="t">
            <v:imagedata r:id="rId32" o:title=""/>
            <v:path o:extrusionok="f"/>
            <o:lock v:ext="edit" aspectratio="t"/>
          </v:rect>
          <o:OLEObject Type="Embed" ProgID="Equation.3" ShapeID="_x0000_s1087" DrawAspect="Content" ObjectID="_1442155158" r:id="rId33"/>
        </w:pict>
      </w:r>
      <w:r w:rsidR="00D967B7" w:rsidRPr="00DC455B">
        <w:rPr>
          <w:sz w:val="28"/>
          <w:szCs w:val="28"/>
        </w:rPr>
        <w:t>Коэффициент долговечности</w:t>
      </w:r>
    </w:p>
    <w:p w:rsidR="00D967B7" w:rsidRDefault="00D967B7" w:rsidP="00D967B7">
      <w:pPr>
        <w:spacing w:line="360" w:lineRule="auto"/>
        <w:ind w:firstLine="540"/>
        <w:rPr>
          <w:sz w:val="28"/>
          <w:szCs w:val="28"/>
        </w:rPr>
      </w:pPr>
    </w:p>
    <w:p w:rsidR="00D967B7" w:rsidRDefault="00D967B7" w:rsidP="00D967B7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(2.3)</w:t>
      </w:r>
    </w:p>
    <w:p w:rsidR="00D967B7" w:rsidRPr="00885A2E" w:rsidRDefault="00D967B7" w:rsidP="00D967B7">
      <w:pPr>
        <w:shd w:val="clear" w:color="auto" w:fill="FFFFFF"/>
        <w:spacing w:line="360" w:lineRule="auto"/>
        <w:ind w:left="96"/>
        <w:rPr>
          <w:color w:val="000000"/>
          <w:spacing w:val="-4"/>
          <w:sz w:val="28"/>
          <w:szCs w:val="28"/>
        </w:rPr>
      </w:pPr>
      <w:r w:rsidRPr="00DC455B">
        <w:rPr>
          <w:color w:val="000000"/>
          <w:spacing w:val="-7"/>
          <w:sz w:val="28"/>
          <w:szCs w:val="28"/>
        </w:rPr>
        <w:t xml:space="preserve">где </w:t>
      </w:r>
      <w:r w:rsidRPr="00DC455B">
        <w:rPr>
          <w:i/>
          <w:iCs/>
          <w:color w:val="000000"/>
          <w:spacing w:val="-7"/>
          <w:sz w:val="28"/>
          <w:szCs w:val="28"/>
          <w:lang w:val="en-US"/>
        </w:rPr>
        <w:t>N</w:t>
      </w:r>
      <w:r w:rsidRPr="00DC455B">
        <w:rPr>
          <w:i/>
          <w:iCs/>
          <w:color w:val="000000"/>
          <w:spacing w:val="-7"/>
          <w:sz w:val="28"/>
          <w:szCs w:val="28"/>
          <w:vertAlign w:val="subscript"/>
          <w:lang w:val="en-US"/>
        </w:rPr>
        <w:t>H</w:t>
      </w:r>
      <w:r>
        <w:rPr>
          <w:i/>
          <w:iCs/>
          <w:color w:val="000000"/>
          <w:spacing w:val="-7"/>
          <w:sz w:val="28"/>
          <w:szCs w:val="28"/>
          <w:vertAlign w:val="subscript"/>
          <w:lang w:val="en-US"/>
        </w:rPr>
        <w:t>O</w:t>
      </w:r>
      <w:r w:rsidRPr="00DC455B">
        <w:rPr>
          <w:i/>
          <w:iCs/>
          <w:color w:val="000000"/>
          <w:spacing w:val="-7"/>
          <w:sz w:val="28"/>
          <w:szCs w:val="28"/>
        </w:rPr>
        <w:t xml:space="preserve"> </w:t>
      </w:r>
      <w:r w:rsidRPr="00DC455B">
        <w:rPr>
          <w:color w:val="000000"/>
          <w:spacing w:val="-7"/>
          <w:sz w:val="28"/>
          <w:szCs w:val="28"/>
        </w:rPr>
        <w:t>=10</w:t>
      </w:r>
      <w:r w:rsidRPr="00DC455B">
        <w:rPr>
          <w:color w:val="000000"/>
          <w:spacing w:val="-7"/>
          <w:sz w:val="28"/>
          <w:szCs w:val="28"/>
          <w:vertAlign w:val="superscript"/>
        </w:rPr>
        <w:t>7</w:t>
      </w:r>
      <w:r w:rsidRPr="00DC455B">
        <w:rPr>
          <w:color w:val="000000"/>
          <w:spacing w:val="-7"/>
          <w:sz w:val="28"/>
          <w:szCs w:val="28"/>
        </w:rPr>
        <w:t xml:space="preserve"> - базовое число циклов перемены напряжений, соответствующее пределу </w:t>
      </w:r>
      <w:r w:rsidRPr="00DC455B">
        <w:rPr>
          <w:color w:val="000000"/>
          <w:spacing w:val="-4"/>
          <w:sz w:val="28"/>
          <w:szCs w:val="28"/>
        </w:rPr>
        <w:t xml:space="preserve">выносливости; </w:t>
      </w:r>
      <w:r>
        <w:rPr>
          <w:color w:val="000000"/>
          <w:spacing w:val="-4"/>
          <w:sz w:val="28"/>
          <w:szCs w:val="28"/>
          <w:lang w:val="en-US"/>
        </w:rPr>
        <w:t>N</w:t>
      </w:r>
      <w:r w:rsidRPr="00DC455B">
        <w:rPr>
          <w:color w:val="000000"/>
          <w:spacing w:val="-4"/>
          <w:sz w:val="28"/>
          <w:szCs w:val="28"/>
        </w:rPr>
        <w:t>- число циклов перемены напряжений за весь срок службы.</w:t>
      </w:r>
    </w:p>
    <w:p w:rsidR="00D967B7" w:rsidRPr="00DC455B" w:rsidRDefault="00D967B7" w:rsidP="00D967B7">
      <w:pPr>
        <w:shd w:val="clear" w:color="auto" w:fill="FFFFFF"/>
        <w:spacing w:line="360" w:lineRule="auto"/>
        <w:ind w:left="96"/>
        <w:rPr>
          <w:sz w:val="28"/>
          <w:szCs w:val="28"/>
        </w:rPr>
      </w:pPr>
      <w:r w:rsidRPr="00885A2E">
        <w:rPr>
          <w:color w:val="000000"/>
          <w:spacing w:val="-4"/>
          <w:sz w:val="28"/>
          <w:szCs w:val="28"/>
        </w:rPr>
        <w:tab/>
      </w:r>
      <w:r w:rsidRPr="00885A2E">
        <w:rPr>
          <w:color w:val="000000"/>
          <w:spacing w:val="-4"/>
          <w:sz w:val="28"/>
          <w:szCs w:val="28"/>
        </w:rPr>
        <w:tab/>
      </w:r>
      <w:r>
        <w:rPr>
          <w:color w:val="000000"/>
          <w:spacing w:val="-4"/>
          <w:sz w:val="28"/>
          <w:szCs w:val="28"/>
        </w:rPr>
        <w:tab/>
      </w:r>
      <w:r>
        <w:rPr>
          <w:color w:val="000000"/>
          <w:spacing w:val="-4"/>
          <w:sz w:val="28"/>
          <w:szCs w:val="28"/>
        </w:rPr>
        <w:tab/>
      </w:r>
      <w:r w:rsidRPr="00DC455B">
        <w:rPr>
          <w:color w:val="000000"/>
          <w:spacing w:val="-4"/>
          <w:sz w:val="28"/>
          <w:szCs w:val="28"/>
          <w:lang w:val="en-US"/>
        </w:rPr>
        <w:t>N</w:t>
      </w:r>
      <w:r w:rsidRPr="00DC455B">
        <w:rPr>
          <w:color w:val="000000"/>
          <w:spacing w:val="-4"/>
          <w:sz w:val="28"/>
          <w:szCs w:val="28"/>
        </w:rPr>
        <w:t xml:space="preserve">=60 </w:t>
      </w:r>
      <w:proofErr w:type="spellStart"/>
      <w:r w:rsidRPr="00DC455B">
        <w:rPr>
          <w:color w:val="000000"/>
          <w:spacing w:val="-4"/>
          <w:sz w:val="28"/>
          <w:szCs w:val="28"/>
          <w:lang w:val="en-US"/>
        </w:rPr>
        <w:t>L</w:t>
      </w:r>
      <w:r w:rsidRPr="00DC455B">
        <w:rPr>
          <w:color w:val="000000"/>
          <w:spacing w:val="-4"/>
          <w:sz w:val="28"/>
          <w:szCs w:val="28"/>
          <w:vertAlign w:val="subscript"/>
          <w:lang w:val="en-US"/>
        </w:rPr>
        <w:t>h</w:t>
      </w:r>
      <w:proofErr w:type="spellEnd"/>
      <w:r w:rsidRPr="00DC455B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DC455B">
        <w:rPr>
          <w:color w:val="000000"/>
          <w:spacing w:val="-4"/>
          <w:sz w:val="28"/>
          <w:szCs w:val="28"/>
          <w:lang w:val="en-US"/>
        </w:rPr>
        <w:t>n</w:t>
      </w:r>
      <w:r w:rsidRPr="00DC455B">
        <w:rPr>
          <w:color w:val="000000"/>
          <w:spacing w:val="-4"/>
          <w:sz w:val="28"/>
          <w:szCs w:val="28"/>
          <w:vertAlign w:val="subscript"/>
          <w:lang w:val="en-US"/>
        </w:rPr>
        <w:t>i</w:t>
      </w:r>
      <w:proofErr w:type="spellEnd"/>
      <w:r w:rsidRPr="00DC455B">
        <w:rPr>
          <w:color w:val="000000"/>
          <w:spacing w:val="-4"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Pr="00DC455B">
        <w:rPr>
          <w:sz w:val="28"/>
          <w:szCs w:val="28"/>
        </w:rPr>
        <w:tab/>
      </w:r>
      <w:r w:rsidR="00123761">
        <w:rPr>
          <w:sz w:val="28"/>
          <w:szCs w:val="28"/>
        </w:rPr>
        <w:t>60·8000·320=1</w:t>
      </w:r>
      <w:proofErr w:type="gramStart"/>
      <w:r w:rsidR="00123761">
        <w:rPr>
          <w:sz w:val="28"/>
          <w:szCs w:val="28"/>
        </w:rPr>
        <w:t>,5</w:t>
      </w:r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·10</w:t>
      </w:r>
      <w:r w:rsidR="00123761">
        <w:rPr>
          <w:sz w:val="28"/>
          <w:szCs w:val="28"/>
          <w:vertAlign w:val="superscript"/>
        </w:rPr>
        <w:t>8</w:t>
      </w:r>
      <w:r w:rsidRPr="00DC455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C455B">
        <w:rPr>
          <w:sz w:val="28"/>
          <w:szCs w:val="28"/>
        </w:rPr>
        <w:tab/>
        <w:t>(2.4)</w:t>
      </w:r>
    </w:p>
    <w:p w:rsidR="00D967B7" w:rsidRDefault="00D967B7" w:rsidP="00D967B7">
      <w:pPr>
        <w:spacing w:line="360" w:lineRule="auto"/>
        <w:ind w:firstLine="360"/>
        <w:rPr>
          <w:sz w:val="28"/>
          <w:szCs w:val="28"/>
        </w:rPr>
      </w:pPr>
      <w:r w:rsidRPr="00DC455B">
        <w:rPr>
          <w:sz w:val="28"/>
          <w:szCs w:val="28"/>
        </w:rPr>
        <w:t xml:space="preserve">где </w:t>
      </w:r>
      <w:proofErr w:type="spellStart"/>
      <w:r w:rsidRPr="00DC455B">
        <w:rPr>
          <w:i/>
          <w:iCs/>
          <w:sz w:val="28"/>
          <w:szCs w:val="28"/>
          <w:lang w:val="en-US"/>
        </w:rPr>
        <w:t>L</w:t>
      </w:r>
      <w:r w:rsidRPr="00DC455B">
        <w:rPr>
          <w:iCs/>
          <w:sz w:val="28"/>
          <w:szCs w:val="28"/>
          <w:vertAlign w:val="subscript"/>
          <w:lang w:val="en-US"/>
        </w:rPr>
        <w:t>h</w:t>
      </w:r>
      <w:proofErr w:type="spellEnd"/>
      <w:r w:rsidRPr="00CE5859">
        <w:rPr>
          <w:iCs/>
          <w:sz w:val="28"/>
          <w:szCs w:val="28"/>
          <w:vertAlign w:val="subscript"/>
        </w:rPr>
        <w:t xml:space="preserve"> </w:t>
      </w:r>
      <w:r w:rsidRPr="00DC455B">
        <w:rPr>
          <w:i/>
          <w:iCs/>
          <w:sz w:val="28"/>
          <w:szCs w:val="28"/>
        </w:rPr>
        <w:t>,</w:t>
      </w:r>
      <w:r w:rsidRPr="00DC455B">
        <w:rPr>
          <w:sz w:val="28"/>
          <w:szCs w:val="28"/>
        </w:rPr>
        <w:t xml:space="preserve">- срок работы передачи (ресурс), </w:t>
      </w:r>
      <w:proofErr w:type="gramStart"/>
      <w:r w:rsidRPr="00DC455B">
        <w:rPr>
          <w:sz w:val="28"/>
          <w:szCs w:val="28"/>
        </w:rPr>
        <w:t>ч</w:t>
      </w:r>
      <w:proofErr w:type="gramEnd"/>
      <w:r w:rsidRPr="00DC455B">
        <w:rPr>
          <w:sz w:val="28"/>
          <w:szCs w:val="28"/>
        </w:rPr>
        <w:t xml:space="preserve">, </w:t>
      </w:r>
      <w:r>
        <w:rPr>
          <w:sz w:val="28"/>
          <w:szCs w:val="28"/>
        </w:rPr>
        <w:t>т.к.</w:t>
      </w:r>
      <w:r w:rsidRPr="00DC455B">
        <w:rPr>
          <w:sz w:val="28"/>
          <w:szCs w:val="28"/>
        </w:rPr>
        <w:t xml:space="preserve"> </w:t>
      </w:r>
      <w:r w:rsidRPr="00DC455B">
        <w:rPr>
          <w:i/>
          <w:iCs/>
          <w:sz w:val="28"/>
          <w:szCs w:val="28"/>
          <w:lang w:val="en-US"/>
        </w:rPr>
        <w:t>N</w:t>
      </w:r>
      <w:r w:rsidRPr="00DC455B">
        <w:rPr>
          <w:i/>
          <w:iCs/>
          <w:sz w:val="28"/>
          <w:szCs w:val="28"/>
        </w:rPr>
        <w:t>&gt;</w:t>
      </w:r>
      <w:r w:rsidRPr="00DC455B">
        <w:rPr>
          <w:i/>
          <w:iCs/>
          <w:sz w:val="28"/>
          <w:szCs w:val="28"/>
          <w:lang w:val="en-US"/>
        </w:rPr>
        <w:t>N</w:t>
      </w:r>
      <w:r w:rsidRPr="00DC455B">
        <w:rPr>
          <w:i/>
          <w:iCs/>
          <w:sz w:val="28"/>
          <w:szCs w:val="28"/>
          <w:vertAlign w:val="subscript"/>
          <w:lang w:val="en-US"/>
        </w:rPr>
        <w:t>H</w:t>
      </w:r>
      <w:r w:rsidRPr="00DC455B">
        <w:rPr>
          <w:i/>
          <w:iCs/>
          <w:sz w:val="28"/>
          <w:szCs w:val="28"/>
          <w:vertAlign w:val="subscript"/>
        </w:rPr>
        <w:t>0</w:t>
      </w:r>
      <w:r w:rsidRPr="00DC455B">
        <w:rPr>
          <w:i/>
          <w:iCs/>
          <w:sz w:val="28"/>
          <w:szCs w:val="28"/>
        </w:rPr>
        <w:t xml:space="preserve"> </w:t>
      </w:r>
      <w:r w:rsidRPr="00DC455B">
        <w:rPr>
          <w:sz w:val="28"/>
          <w:szCs w:val="28"/>
        </w:rPr>
        <w:t>принима</w:t>
      </w:r>
      <w:r>
        <w:rPr>
          <w:sz w:val="28"/>
          <w:szCs w:val="28"/>
        </w:rPr>
        <w:t>ем</w:t>
      </w:r>
      <w:r w:rsidRPr="00DC455B">
        <w:rPr>
          <w:sz w:val="28"/>
          <w:szCs w:val="28"/>
        </w:rPr>
        <w:t xml:space="preserve"> </w:t>
      </w:r>
      <w:r w:rsidRPr="00DC455B">
        <w:rPr>
          <w:i/>
          <w:iCs/>
          <w:sz w:val="28"/>
          <w:szCs w:val="28"/>
          <w:lang w:val="en-US"/>
        </w:rPr>
        <w:t>K</w:t>
      </w:r>
      <w:r>
        <w:rPr>
          <w:i/>
          <w:iCs/>
          <w:sz w:val="28"/>
          <w:szCs w:val="28"/>
          <w:vertAlign w:val="subscript"/>
          <w:lang w:val="en-US"/>
        </w:rPr>
        <w:t>H</w:t>
      </w:r>
      <w:r w:rsidRPr="00DC455B">
        <w:rPr>
          <w:i/>
          <w:iCs/>
          <w:sz w:val="28"/>
          <w:szCs w:val="28"/>
          <w:vertAlign w:val="subscript"/>
          <w:lang w:val="en-US"/>
        </w:rPr>
        <w:t>L</w:t>
      </w:r>
      <w:r w:rsidRPr="00DC455B">
        <w:rPr>
          <w:i/>
          <w:iCs/>
          <w:sz w:val="28"/>
          <w:szCs w:val="28"/>
        </w:rPr>
        <w:t xml:space="preserve"> </w:t>
      </w:r>
      <w:r w:rsidRPr="00DC455B">
        <w:rPr>
          <w:sz w:val="28"/>
          <w:szCs w:val="28"/>
        </w:rPr>
        <w:t>= 1.</w:t>
      </w:r>
    </w:p>
    <w:p w:rsidR="00D967B7" w:rsidRPr="00334652" w:rsidRDefault="003759CA" w:rsidP="00D967B7">
      <w:pPr>
        <w:spacing w:line="360" w:lineRule="auto"/>
        <w:ind w:firstLine="360"/>
        <w:rPr>
          <w:sz w:val="16"/>
          <w:szCs w:val="16"/>
        </w:rPr>
      </w:pPr>
      <w:r>
        <w:rPr>
          <w:noProof/>
          <w:sz w:val="28"/>
          <w:szCs w:val="28"/>
        </w:rPr>
        <w:pict>
          <v:rect id="_x0000_s1088" style="position:absolute;left:0;text-align:left;margin-left:108pt;margin-top:5.2pt;width:115.45pt;height:37.7pt;z-index:251654144" o:preferrelative="t" filled="f" stroked="f" insetpen="t" o:cliptowrap="t">
            <v:imagedata r:id="rId34" o:title=""/>
            <v:path o:extrusionok="f"/>
            <o:lock v:ext="edit" aspectratio="t"/>
          </v:rect>
          <o:OLEObject Type="Embed" ProgID="Equation.DSMT4" ShapeID="_x0000_s1088" DrawAspect="Content" ObjectID="_1442155159" r:id="rId35"/>
        </w:pict>
      </w:r>
      <w:r w:rsidR="00D967B7">
        <w:rPr>
          <w:sz w:val="28"/>
          <w:szCs w:val="28"/>
        </w:rPr>
        <w:tab/>
      </w:r>
    </w:p>
    <w:p w:rsidR="00D967B7" w:rsidRDefault="00D967B7" w:rsidP="00D967B7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,</w:t>
      </w:r>
      <w:r>
        <w:rPr>
          <w:sz w:val="28"/>
          <w:szCs w:val="28"/>
        </w:rPr>
        <w:tab/>
        <w:t>(МПа)</w:t>
      </w:r>
    </w:p>
    <w:p w:rsidR="008F3081" w:rsidRDefault="008F3081" w:rsidP="00C84BB1">
      <w:pPr>
        <w:jc w:val="center"/>
        <w:rPr>
          <w:sz w:val="31"/>
        </w:rPr>
      </w:pPr>
    </w:p>
    <w:p w:rsidR="008F3081" w:rsidRPr="00C84BB1" w:rsidRDefault="008F3081" w:rsidP="00C84BB1">
      <w:pPr>
        <w:jc w:val="center"/>
        <w:rPr>
          <w:b/>
          <w:sz w:val="28"/>
          <w:szCs w:val="28"/>
        </w:rPr>
      </w:pPr>
      <w:r w:rsidRPr="00C84BB1">
        <w:rPr>
          <w:b/>
          <w:sz w:val="28"/>
          <w:szCs w:val="28"/>
        </w:rPr>
        <w:t>Напряжение изгиба</w:t>
      </w:r>
      <w:r w:rsidR="000A3F4D">
        <w:rPr>
          <w:b/>
          <w:sz w:val="28"/>
          <w:szCs w:val="28"/>
        </w:rPr>
        <w:t xml:space="preserve"> </w:t>
      </w:r>
      <w:r w:rsidRPr="000A3F4D">
        <w:rPr>
          <w:sz w:val="28"/>
          <w:szCs w:val="28"/>
        </w:rPr>
        <w:t xml:space="preserve">[9, с.9], </w:t>
      </w:r>
      <w:proofErr w:type="gramStart"/>
      <w:r w:rsidRPr="000A3F4D">
        <w:rPr>
          <w:sz w:val="28"/>
          <w:szCs w:val="28"/>
          <w:lang w:val="en-US"/>
        </w:rPr>
        <w:t>M</w:t>
      </w:r>
      <w:proofErr w:type="gramEnd"/>
      <w:r w:rsidRPr="000A3F4D">
        <w:rPr>
          <w:sz w:val="28"/>
          <w:szCs w:val="28"/>
        </w:rPr>
        <w:t>Па</w:t>
      </w:r>
    </w:p>
    <w:p w:rsidR="00DB0EF6" w:rsidRPr="00CE5859" w:rsidRDefault="00DB0EF6" w:rsidP="00DB0EF6">
      <w:pPr>
        <w:spacing w:line="360" w:lineRule="auto"/>
        <w:ind w:firstLine="540"/>
        <w:rPr>
          <w:sz w:val="28"/>
          <w:szCs w:val="28"/>
        </w:rPr>
      </w:pPr>
      <w:r w:rsidRPr="00CE5859">
        <w:rPr>
          <w:sz w:val="28"/>
          <w:szCs w:val="28"/>
        </w:rPr>
        <w:t>Допускаемые напряжения изг</w:t>
      </w:r>
      <w:r>
        <w:rPr>
          <w:sz w:val="28"/>
          <w:szCs w:val="28"/>
        </w:rPr>
        <w:t>и</w:t>
      </w:r>
      <w:r w:rsidRPr="00CE5859">
        <w:rPr>
          <w:sz w:val="28"/>
          <w:szCs w:val="28"/>
        </w:rPr>
        <w:t>ба определяются для шестерни и для колеса:</w:t>
      </w:r>
    </w:p>
    <w:p w:rsidR="00DB0EF6" w:rsidRDefault="003759CA" w:rsidP="00DB0EF6">
      <w:pPr>
        <w:shd w:val="clear" w:color="auto" w:fill="FFFFFF"/>
        <w:spacing w:before="288"/>
        <w:ind w:left="4956"/>
        <w:rPr>
          <w:color w:val="000000"/>
          <w:spacing w:val="1"/>
          <w:sz w:val="28"/>
          <w:szCs w:val="28"/>
        </w:rPr>
      </w:pPr>
      <w:r>
        <w:rPr>
          <w:noProof/>
          <w:sz w:val="28"/>
          <w:szCs w:val="28"/>
        </w:rPr>
        <w:pict>
          <v:rect id="_x0000_s1090" style="position:absolute;left:0;text-align:left;margin-left:81pt;margin-top:-9pt;width:123.7pt;height:40pt;z-index:251656192" o:preferrelative="t" filled="f" stroked="f" insetpen="t" o:cliptowrap="t">
            <v:imagedata r:id="rId36" o:title=""/>
            <v:path o:extrusionok="f"/>
            <o:lock v:ext="edit" aspectratio="t"/>
          </v:rect>
          <o:OLEObject Type="Embed" ProgID="Equation.3" ShapeID="_x0000_s1090" DrawAspect="Content" ObjectID="_1442155160" r:id="rId37"/>
        </w:pict>
      </w:r>
      <w:r w:rsidR="00DB0EF6">
        <w:rPr>
          <w:color w:val="000000"/>
          <w:spacing w:val="1"/>
          <w:sz w:val="28"/>
          <w:szCs w:val="28"/>
        </w:rPr>
        <w:t>, (МПа)</w:t>
      </w:r>
      <w:r w:rsidR="00DB0EF6">
        <w:rPr>
          <w:color w:val="000000"/>
          <w:spacing w:val="1"/>
          <w:sz w:val="28"/>
          <w:szCs w:val="28"/>
        </w:rPr>
        <w:tab/>
      </w:r>
      <w:r w:rsidR="00DB0EF6">
        <w:rPr>
          <w:color w:val="000000"/>
          <w:spacing w:val="1"/>
          <w:sz w:val="28"/>
          <w:szCs w:val="28"/>
        </w:rPr>
        <w:tab/>
      </w:r>
      <w:r w:rsidR="00DB0EF6">
        <w:rPr>
          <w:color w:val="000000"/>
          <w:spacing w:val="1"/>
          <w:sz w:val="28"/>
          <w:szCs w:val="28"/>
        </w:rPr>
        <w:tab/>
      </w:r>
      <w:r w:rsidR="00DB0EF6">
        <w:rPr>
          <w:color w:val="000000"/>
          <w:spacing w:val="1"/>
          <w:sz w:val="28"/>
          <w:szCs w:val="28"/>
        </w:rPr>
        <w:tab/>
        <w:t>(2.5)</w:t>
      </w:r>
    </w:p>
    <w:p w:rsidR="00DB0EF6" w:rsidRPr="00E81C45" w:rsidRDefault="00DB0EF6" w:rsidP="00DB0EF6">
      <w:pPr>
        <w:shd w:val="clear" w:color="auto" w:fill="FFFFFF"/>
        <w:spacing w:line="360" w:lineRule="auto"/>
        <w:ind w:left="102"/>
        <w:rPr>
          <w:color w:val="000000"/>
          <w:spacing w:val="2"/>
          <w:sz w:val="28"/>
          <w:szCs w:val="28"/>
        </w:rPr>
      </w:pPr>
      <w:r w:rsidRPr="00CE5859">
        <w:rPr>
          <w:color w:val="000000"/>
          <w:spacing w:val="6"/>
          <w:sz w:val="28"/>
          <w:szCs w:val="28"/>
        </w:rPr>
        <w:t xml:space="preserve">где </w:t>
      </w:r>
      <w:r w:rsidRPr="000D0582">
        <w:rPr>
          <w:sz w:val="32"/>
          <w:szCs w:val="32"/>
        </w:rPr>
        <w:t>σ</w:t>
      </w:r>
      <w:r w:rsidRPr="00CE5859">
        <w:rPr>
          <w:spacing w:val="28"/>
          <w:sz w:val="28"/>
          <w:szCs w:val="28"/>
          <w:vertAlign w:val="subscript"/>
          <w:lang w:val="en-US"/>
        </w:rPr>
        <w:t>F</w:t>
      </w:r>
      <w:r w:rsidRPr="00CE5859">
        <w:rPr>
          <w:spacing w:val="28"/>
          <w:sz w:val="28"/>
          <w:szCs w:val="28"/>
          <w:vertAlign w:val="subscript"/>
        </w:rPr>
        <w:t>0</w:t>
      </w:r>
      <w:r>
        <w:rPr>
          <w:spacing w:val="28"/>
          <w:sz w:val="28"/>
          <w:szCs w:val="28"/>
          <w:vertAlign w:val="subscript"/>
          <w:lang w:val="en-US"/>
        </w:rPr>
        <w:t>i</w:t>
      </w:r>
      <w:r w:rsidRPr="00CE5859">
        <w:rPr>
          <w:i/>
          <w:iCs/>
          <w:color w:val="000000"/>
          <w:spacing w:val="6"/>
          <w:sz w:val="28"/>
          <w:szCs w:val="28"/>
        </w:rPr>
        <w:t xml:space="preserve">, - </w:t>
      </w:r>
      <w:r w:rsidRPr="00CE5859">
        <w:rPr>
          <w:color w:val="000000"/>
          <w:spacing w:val="6"/>
          <w:sz w:val="28"/>
          <w:szCs w:val="28"/>
        </w:rPr>
        <w:t>предел выносливости материала при пульсирую</w:t>
      </w:r>
      <w:r>
        <w:rPr>
          <w:color w:val="000000"/>
          <w:spacing w:val="6"/>
          <w:sz w:val="28"/>
          <w:szCs w:val="28"/>
        </w:rPr>
        <w:t>ще</w:t>
      </w:r>
      <w:r w:rsidRPr="00CE5859">
        <w:rPr>
          <w:color w:val="000000"/>
          <w:spacing w:val="6"/>
          <w:sz w:val="28"/>
          <w:szCs w:val="28"/>
        </w:rPr>
        <w:t>м (</w:t>
      </w:r>
      <w:proofErr w:type="spellStart"/>
      <w:r w:rsidRPr="00CE5859">
        <w:rPr>
          <w:color w:val="000000"/>
          <w:spacing w:val="6"/>
          <w:sz w:val="28"/>
          <w:szCs w:val="28"/>
        </w:rPr>
        <w:t>отнулевом</w:t>
      </w:r>
      <w:proofErr w:type="spellEnd"/>
      <w:r w:rsidRPr="00CE5859">
        <w:rPr>
          <w:color w:val="000000"/>
          <w:spacing w:val="6"/>
          <w:sz w:val="28"/>
          <w:szCs w:val="28"/>
        </w:rPr>
        <w:t xml:space="preserve">) </w:t>
      </w:r>
      <w:r w:rsidRPr="00CE5859">
        <w:rPr>
          <w:color w:val="000000"/>
          <w:spacing w:val="2"/>
          <w:sz w:val="28"/>
          <w:szCs w:val="28"/>
        </w:rPr>
        <w:t>цикле напряжений при изгибе, МПа;</w:t>
      </w:r>
    </w:p>
    <w:p w:rsidR="00DB0EF6" w:rsidRPr="000D0582" w:rsidRDefault="00DB0EF6" w:rsidP="00DB0EF6">
      <w:pPr>
        <w:shd w:val="clear" w:color="auto" w:fill="FFFFFF"/>
        <w:spacing w:line="360" w:lineRule="auto"/>
        <w:ind w:left="102"/>
        <w:rPr>
          <w:iCs/>
          <w:sz w:val="28"/>
          <w:szCs w:val="28"/>
        </w:rPr>
      </w:pPr>
      <w:r w:rsidRPr="00E81C45">
        <w:rPr>
          <w:color w:val="000000"/>
          <w:spacing w:val="2"/>
          <w:sz w:val="28"/>
          <w:szCs w:val="28"/>
        </w:rPr>
        <w:tab/>
      </w:r>
      <w:r w:rsidRPr="00E81C45">
        <w:rPr>
          <w:color w:val="000000"/>
          <w:spacing w:val="2"/>
          <w:sz w:val="28"/>
          <w:szCs w:val="28"/>
        </w:rPr>
        <w:tab/>
      </w:r>
      <w:r>
        <w:rPr>
          <w:color w:val="000000"/>
          <w:spacing w:val="2"/>
          <w:sz w:val="28"/>
          <w:szCs w:val="28"/>
        </w:rPr>
        <w:tab/>
      </w:r>
      <w:r>
        <w:rPr>
          <w:color w:val="000000"/>
          <w:spacing w:val="2"/>
          <w:sz w:val="28"/>
          <w:szCs w:val="28"/>
        </w:rPr>
        <w:tab/>
      </w:r>
      <w:r w:rsidRPr="000D0582">
        <w:rPr>
          <w:sz w:val="32"/>
          <w:szCs w:val="32"/>
        </w:rPr>
        <w:t>σ</w:t>
      </w:r>
      <w:r w:rsidRPr="00CE5859">
        <w:rPr>
          <w:spacing w:val="28"/>
          <w:sz w:val="28"/>
          <w:szCs w:val="28"/>
          <w:vertAlign w:val="subscript"/>
          <w:lang w:val="en-US"/>
        </w:rPr>
        <w:t>F</w:t>
      </w:r>
      <w:r w:rsidRPr="00CE5859">
        <w:rPr>
          <w:spacing w:val="28"/>
          <w:sz w:val="28"/>
          <w:szCs w:val="28"/>
          <w:vertAlign w:val="subscript"/>
        </w:rPr>
        <w:t>0</w:t>
      </w:r>
      <w:r w:rsidRPr="000D0582">
        <w:rPr>
          <w:i/>
          <w:iCs/>
          <w:sz w:val="28"/>
          <w:szCs w:val="28"/>
        </w:rPr>
        <w:t xml:space="preserve">= </w:t>
      </w:r>
      <w:r w:rsidR="00CC21C1">
        <w:rPr>
          <w:i/>
          <w:iCs/>
          <w:sz w:val="28"/>
          <w:szCs w:val="28"/>
        </w:rPr>
        <w:t>600</w:t>
      </w:r>
      <w:r w:rsidRPr="000D0582">
        <w:rPr>
          <w:i/>
          <w:iCs/>
          <w:sz w:val="28"/>
          <w:szCs w:val="28"/>
        </w:rPr>
        <w:t xml:space="preserve"> </w:t>
      </w:r>
      <w:r w:rsidR="00CC21C1">
        <w:rPr>
          <w:i/>
          <w:iCs/>
          <w:sz w:val="28"/>
          <w:szCs w:val="28"/>
        </w:rPr>
        <w:t>МПа</w:t>
      </w:r>
      <w:r w:rsidRPr="000D0582">
        <w:rPr>
          <w:i/>
          <w:iCs/>
          <w:sz w:val="28"/>
          <w:szCs w:val="28"/>
        </w:rPr>
        <w:t xml:space="preserve">, </w:t>
      </w:r>
      <w:r w:rsidRPr="000D0582">
        <w:rPr>
          <w:i/>
          <w:iCs/>
          <w:sz w:val="28"/>
          <w:szCs w:val="28"/>
        </w:rPr>
        <w:tab/>
      </w:r>
      <w:r w:rsidRPr="000D0582">
        <w:rPr>
          <w:i/>
          <w:iCs/>
          <w:sz w:val="28"/>
          <w:szCs w:val="28"/>
        </w:rPr>
        <w:tab/>
      </w:r>
      <w:r w:rsidRPr="000D0582">
        <w:rPr>
          <w:i/>
          <w:iCs/>
          <w:sz w:val="28"/>
          <w:szCs w:val="28"/>
        </w:rPr>
        <w:tab/>
      </w:r>
      <w:r w:rsidRPr="000D0582">
        <w:rPr>
          <w:i/>
          <w:iCs/>
          <w:sz w:val="28"/>
          <w:szCs w:val="28"/>
        </w:rPr>
        <w:tab/>
      </w:r>
      <w:r w:rsidRPr="000D0582"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 w:rsidRPr="000D0582">
        <w:rPr>
          <w:iCs/>
          <w:sz w:val="28"/>
          <w:szCs w:val="28"/>
        </w:rPr>
        <w:t>(2</w:t>
      </w:r>
      <w:r>
        <w:rPr>
          <w:iCs/>
          <w:sz w:val="28"/>
          <w:szCs w:val="28"/>
        </w:rPr>
        <w:t>.6)</w:t>
      </w:r>
    </w:p>
    <w:p w:rsidR="00DB0EF6" w:rsidRPr="000D0582" w:rsidRDefault="00DB0EF6" w:rsidP="00DB0EF6">
      <w:pPr>
        <w:shd w:val="clear" w:color="auto" w:fill="FFFFFF"/>
        <w:spacing w:line="360" w:lineRule="auto"/>
        <w:ind w:left="102"/>
        <w:jc w:val="both"/>
        <w:rPr>
          <w:sz w:val="28"/>
          <w:szCs w:val="28"/>
        </w:rPr>
      </w:pPr>
      <w:proofErr w:type="gramStart"/>
      <w:r w:rsidRPr="000D0582">
        <w:rPr>
          <w:i/>
          <w:iCs/>
          <w:sz w:val="28"/>
          <w:szCs w:val="28"/>
        </w:rPr>
        <w:t>К</w:t>
      </w:r>
      <w:proofErr w:type="gramEnd"/>
      <w:r>
        <w:rPr>
          <w:i/>
          <w:iCs/>
          <w:sz w:val="28"/>
          <w:szCs w:val="28"/>
          <w:vertAlign w:val="subscript"/>
          <w:lang w:val="en-US"/>
        </w:rPr>
        <w:t>FL</w:t>
      </w:r>
      <w:r w:rsidRPr="000D0582">
        <w:rPr>
          <w:i/>
          <w:iCs/>
          <w:sz w:val="28"/>
          <w:szCs w:val="28"/>
        </w:rPr>
        <w:t xml:space="preserve">  -  </w:t>
      </w:r>
      <w:r w:rsidRPr="000D0582">
        <w:rPr>
          <w:sz w:val="28"/>
          <w:szCs w:val="28"/>
        </w:rPr>
        <w:t xml:space="preserve">коэффициент    долговечности;  </w:t>
      </w:r>
      <w:r w:rsidRPr="000D0582">
        <w:rPr>
          <w:i/>
          <w:iCs/>
          <w:sz w:val="28"/>
          <w:szCs w:val="28"/>
          <w:lang w:val="en-US"/>
        </w:rPr>
        <w:t>K</w:t>
      </w:r>
      <w:r w:rsidRPr="000D0582">
        <w:rPr>
          <w:i/>
          <w:iCs/>
          <w:sz w:val="28"/>
          <w:szCs w:val="28"/>
          <w:vertAlign w:val="subscript"/>
          <w:lang w:val="en-US"/>
        </w:rPr>
        <w:t>F</w:t>
      </w:r>
      <w:r>
        <w:rPr>
          <w:i/>
          <w:iCs/>
          <w:sz w:val="28"/>
          <w:szCs w:val="28"/>
          <w:vertAlign w:val="subscript"/>
          <w:lang w:val="en-US"/>
        </w:rPr>
        <w:t>C</w:t>
      </w:r>
      <w:r w:rsidRPr="000D0582">
        <w:rPr>
          <w:i/>
          <w:iCs/>
          <w:sz w:val="28"/>
          <w:szCs w:val="28"/>
        </w:rPr>
        <w:t xml:space="preserve">  </w:t>
      </w:r>
      <w:r w:rsidRPr="000D0582">
        <w:rPr>
          <w:sz w:val="28"/>
          <w:szCs w:val="28"/>
        </w:rPr>
        <w:t>-  коэффициент    реверсивности,</w:t>
      </w:r>
      <w:r w:rsidRPr="000D0582">
        <w:rPr>
          <w:b/>
          <w:bCs/>
          <w:i/>
          <w:iCs/>
          <w:sz w:val="28"/>
          <w:szCs w:val="28"/>
        </w:rPr>
        <w:t xml:space="preserve"> </w:t>
      </w:r>
      <w:r w:rsidRPr="000D0582">
        <w:rPr>
          <w:sz w:val="28"/>
          <w:szCs w:val="28"/>
        </w:rPr>
        <w:t xml:space="preserve">учитывающий </w:t>
      </w:r>
      <w:r w:rsidR="003F1051">
        <w:rPr>
          <w:sz w:val="28"/>
          <w:szCs w:val="28"/>
        </w:rPr>
        <w:t xml:space="preserve"> </w:t>
      </w:r>
      <w:r w:rsidRPr="000D0582">
        <w:rPr>
          <w:sz w:val="28"/>
          <w:szCs w:val="28"/>
        </w:rPr>
        <w:t>характер изменения напряжений, для нереверси</w:t>
      </w:r>
      <w:r>
        <w:rPr>
          <w:sz w:val="28"/>
          <w:szCs w:val="28"/>
        </w:rPr>
        <w:t>вн</w:t>
      </w:r>
      <w:r w:rsidRPr="000D0582">
        <w:rPr>
          <w:sz w:val="28"/>
          <w:szCs w:val="28"/>
        </w:rPr>
        <w:t xml:space="preserve">ых передач </w:t>
      </w:r>
      <w:r w:rsidRPr="000D0582">
        <w:rPr>
          <w:i/>
          <w:iCs/>
          <w:sz w:val="28"/>
          <w:szCs w:val="28"/>
        </w:rPr>
        <w:t>К</w:t>
      </w:r>
      <w:r w:rsidRPr="000D0582">
        <w:rPr>
          <w:i/>
          <w:iCs/>
          <w:sz w:val="28"/>
          <w:szCs w:val="28"/>
          <w:vertAlign w:val="subscript"/>
          <w:lang w:val="en-US"/>
        </w:rPr>
        <w:t>FC</w:t>
      </w:r>
      <w:r w:rsidRPr="000D0582">
        <w:rPr>
          <w:i/>
          <w:iCs/>
          <w:sz w:val="28"/>
          <w:szCs w:val="28"/>
        </w:rPr>
        <w:t xml:space="preserve"> </w:t>
      </w:r>
      <w:r w:rsidRPr="000D0582">
        <w:rPr>
          <w:sz w:val="28"/>
          <w:szCs w:val="28"/>
        </w:rPr>
        <w:t>=1, для реверси</w:t>
      </w:r>
      <w:r>
        <w:rPr>
          <w:sz w:val="28"/>
          <w:szCs w:val="28"/>
        </w:rPr>
        <w:t>вн</w:t>
      </w:r>
      <w:r w:rsidRPr="000D0582">
        <w:rPr>
          <w:sz w:val="28"/>
          <w:szCs w:val="28"/>
        </w:rPr>
        <w:t xml:space="preserve">ых передач </w:t>
      </w:r>
      <w:r w:rsidRPr="000D0582">
        <w:rPr>
          <w:i/>
          <w:iCs/>
          <w:sz w:val="28"/>
          <w:szCs w:val="28"/>
          <w:lang w:val="en-US"/>
        </w:rPr>
        <w:t>K</w:t>
      </w:r>
      <w:r w:rsidRPr="000D0582">
        <w:rPr>
          <w:i/>
          <w:iCs/>
          <w:sz w:val="28"/>
          <w:szCs w:val="28"/>
          <w:vertAlign w:val="subscript"/>
          <w:lang w:val="en-US"/>
        </w:rPr>
        <w:t>FC</w:t>
      </w:r>
      <w:r w:rsidRPr="000D0582">
        <w:rPr>
          <w:i/>
          <w:iCs/>
          <w:sz w:val="28"/>
          <w:szCs w:val="28"/>
        </w:rPr>
        <w:t xml:space="preserve"> </w:t>
      </w:r>
      <w:r w:rsidRPr="000D0582">
        <w:rPr>
          <w:sz w:val="28"/>
          <w:szCs w:val="28"/>
        </w:rPr>
        <w:t xml:space="preserve">= 0,75; </w:t>
      </w:r>
      <w:r w:rsidRPr="00C255AF">
        <w:rPr>
          <w:i/>
          <w:sz w:val="28"/>
          <w:szCs w:val="28"/>
          <w:lang w:val="en-US"/>
        </w:rPr>
        <w:t>S</w:t>
      </w:r>
      <w:r w:rsidRPr="00C255AF">
        <w:rPr>
          <w:i/>
          <w:sz w:val="28"/>
          <w:szCs w:val="28"/>
          <w:vertAlign w:val="subscript"/>
          <w:lang w:val="en-US"/>
        </w:rPr>
        <w:t>F</w:t>
      </w:r>
      <w:r w:rsidRPr="00C255AF">
        <w:rPr>
          <w:i/>
          <w:sz w:val="28"/>
          <w:szCs w:val="28"/>
          <w:vertAlign w:val="subscript"/>
        </w:rPr>
        <w:t xml:space="preserve"> </w:t>
      </w:r>
      <w:r w:rsidRPr="000D0582">
        <w:rPr>
          <w:sz w:val="28"/>
          <w:szCs w:val="28"/>
        </w:rPr>
        <w:t>= 1,75 - коэффициент безопасности.</w:t>
      </w:r>
    </w:p>
    <w:p w:rsidR="00DB0EF6" w:rsidRDefault="003759CA" w:rsidP="00DB0EF6">
      <w:pPr>
        <w:shd w:val="clear" w:color="auto" w:fill="FFFFFF"/>
        <w:spacing w:line="360" w:lineRule="auto"/>
        <w:ind w:left="10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89" style="position:absolute;left:0;text-align:left;margin-left:2in;margin-top:2.85pt;width:176.3pt;height:43.45pt;z-index:251655168" o:preferrelative="t" filled="f" stroked="f" insetpen="t" o:cliptowrap="t">
            <v:imagedata r:id="rId38" o:title=""/>
            <v:path o:extrusionok="f"/>
            <o:lock v:ext="edit" aspectratio="t"/>
          </v:rect>
          <o:OLEObject Type="Embed" ProgID="Equation.DSMT4" ShapeID="_x0000_s1089" DrawAspect="Content" ObjectID="_1442155161" r:id="rId39"/>
        </w:pict>
      </w:r>
      <w:r w:rsidR="00DB0EF6" w:rsidRPr="00C73AFD">
        <w:rPr>
          <w:sz w:val="28"/>
          <w:szCs w:val="28"/>
        </w:rPr>
        <w:tab/>
      </w:r>
      <w:r w:rsidR="00DB0EF6" w:rsidRPr="00C73AFD">
        <w:rPr>
          <w:sz w:val="28"/>
          <w:szCs w:val="28"/>
        </w:rPr>
        <w:tab/>
      </w:r>
      <w:r w:rsidR="00DB0EF6" w:rsidRPr="00C73AFD">
        <w:rPr>
          <w:sz w:val="28"/>
          <w:szCs w:val="28"/>
        </w:rPr>
        <w:tab/>
      </w:r>
      <w:r w:rsidR="00DB0EF6" w:rsidRPr="00C73AFD">
        <w:rPr>
          <w:sz w:val="28"/>
          <w:szCs w:val="28"/>
        </w:rPr>
        <w:tab/>
      </w:r>
      <w:r w:rsidR="00DB0EF6" w:rsidRPr="00C73AFD">
        <w:rPr>
          <w:sz w:val="28"/>
          <w:szCs w:val="28"/>
        </w:rPr>
        <w:tab/>
      </w:r>
      <w:r w:rsidR="00DB0EF6" w:rsidRPr="00C73AFD">
        <w:rPr>
          <w:sz w:val="28"/>
          <w:szCs w:val="28"/>
        </w:rPr>
        <w:tab/>
      </w:r>
      <w:r w:rsidR="00DB0EF6" w:rsidRPr="00C73AFD">
        <w:rPr>
          <w:sz w:val="28"/>
          <w:szCs w:val="28"/>
        </w:rPr>
        <w:tab/>
      </w:r>
      <w:r w:rsidR="00DB0EF6" w:rsidRPr="00C73AFD">
        <w:rPr>
          <w:sz w:val="28"/>
          <w:szCs w:val="28"/>
        </w:rPr>
        <w:tab/>
      </w:r>
    </w:p>
    <w:p w:rsidR="00DB0EF6" w:rsidRPr="002C3C30" w:rsidRDefault="00DB0EF6" w:rsidP="00DB0EF6">
      <w:pPr>
        <w:shd w:val="clear" w:color="auto" w:fill="FFFFFF"/>
        <w:spacing w:line="360" w:lineRule="auto"/>
        <w:ind w:left="10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73AFD">
        <w:rPr>
          <w:sz w:val="28"/>
          <w:szCs w:val="28"/>
        </w:rPr>
        <w:tab/>
      </w:r>
      <w:r>
        <w:rPr>
          <w:sz w:val="28"/>
          <w:szCs w:val="28"/>
        </w:rPr>
        <w:t>(2.7)</w:t>
      </w:r>
    </w:p>
    <w:p w:rsidR="00DB0EF6" w:rsidRDefault="00DB0EF6" w:rsidP="00DB0EF6">
      <w:pPr>
        <w:spacing w:line="360" w:lineRule="auto"/>
        <w:ind w:firstLine="540"/>
        <w:rPr>
          <w:sz w:val="28"/>
          <w:szCs w:val="28"/>
        </w:rPr>
      </w:pPr>
      <w:r w:rsidRPr="002C3C30">
        <w:rPr>
          <w:sz w:val="28"/>
          <w:szCs w:val="28"/>
        </w:rPr>
        <w:t xml:space="preserve">где </w:t>
      </w:r>
      <w:r w:rsidRPr="002C3C30">
        <w:rPr>
          <w:i/>
          <w:iCs/>
          <w:sz w:val="28"/>
          <w:szCs w:val="28"/>
          <w:lang w:val="en-US"/>
        </w:rPr>
        <w:t>N</w:t>
      </w:r>
      <w:r w:rsidRPr="002C3C30">
        <w:rPr>
          <w:i/>
          <w:iCs/>
          <w:sz w:val="28"/>
          <w:szCs w:val="28"/>
          <w:vertAlign w:val="subscript"/>
          <w:lang w:val="en-US"/>
        </w:rPr>
        <w:t>F</w:t>
      </w:r>
      <w:r w:rsidRPr="002C3C30">
        <w:rPr>
          <w:i/>
          <w:iCs/>
          <w:sz w:val="28"/>
          <w:szCs w:val="28"/>
          <w:vertAlign w:val="subscript"/>
        </w:rPr>
        <w:t>0</w:t>
      </w:r>
      <w:r w:rsidRPr="002C3C30">
        <w:rPr>
          <w:i/>
          <w:iCs/>
          <w:sz w:val="28"/>
          <w:szCs w:val="28"/>
        </w:rPr>
        <w:t xml:space="preserve">= </w:t>
      </w:r>
      <w:r w:rsidRPr="002C3C30">
        <w:rPr>
          <w:sz w:val="28"/>
          <w:szCs w:val="28"/>
        </w:rPr>
        <w:t>5 • 10</w:t>
      </w:r>
      <w:r w:rsidRPr="002C3C30">
        <w:rPr>
          <w:sz w:val="28"/>
          <w:szCs w:val="28"/>
          <w:vertAlign w:val="superscript"/>
        </w:rPr>
        <w:t>6</w:t>
      </w:r>
      <w:r w:rsidRPr="002C3C30">
        <w:rPr>
          <w:sz w:val="28"/>
          <w:szCs w:val="28"/>
        </w:rPr>
        <w:t xml:space="preserve"> — базовое число циклов перемены напряжений, соответствующее пределу выносливости.</w:t>
      </w:r>
    </w:p>
    <w:p w:rsidR="00DB0EF6" w:rsidRDefault="00DB0EF6" w:rsidP="00DB0EF6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Примем, что привод </w:t>
      </w:r>
      <w:r w:rsidR="00CC21C1">
        <w:rPr>
          <w:sz w:val="28"/>
          <w:szCs w:val="28"/>
        </w:rPr>
        <w:t>не</w:t>
      </w:r>
      <w:r>
        <w:rPr>
          <w:sz w:val="28"/>
          <w:szCs w:val="28"/>
        </w:rPr>
        <w:t xml:space="preserve">реверсивный - </w:t>
      </w:r>
      <w:r w:rsidRPr="000D0582">
        <w:rPr>
          <w:i/>
          <w:iCs/>
          <w:sz w:val="28"/>
          <w:szCs w:val="28"/>
          <w:lang w:val="en-US"/>
        </w:rPr>
        <w:t>K</w:t>
      </w:r>
      <w:r w:rsidRPr="000D0582">
        <w:rPr>
          <w:i/>
          <w:iCs/>
          <w:sz w:val="28"/>
          <w:szCs w:val="28"/>
          <w:vertAlign w:val="subscript"/>
          <w:lang w:val="en-US"/>
        </w:rPr>
        <w:t>FC</w:t>
      </w:r>
      <w:r w:rsidRPr="000D0582">
        <w:rPr>
          <w:i/>
          <w:iCs/>
          <w:sz w:val="28"/>
          <w:szCs w:val="28"/>
        </w:rPr>
        <w:t xml:space="preserve"> </w:t>
      </w:r>
      <w:r w:rsidRPr="000D0582">
        <w:rPr>
          <w:sz w:val="28"/>
          <w:szCs w:val="28"/>
        </w:rPr>
        <w:t xml:space="preserve">= </w:t>
      </w:r>
      <w:r w:rsidR="00CC21C1">
        <w:rPr>
          <w:sz w:val="28"/>
          <w:szCs w:val="28"/>
        </w:rPr>
        <w:t>1,00</w:t>
      </w:r>
      <w:r>
        <w:rPr>
          <w:sz w:val="28"/>
          <w:szCs w:val="28"/>
        </w:rPr>
        <w:t>.</w:t>
      </w:r>
    </w:p>
    <w:p w:rsidR="00DB0EF6" w:rsidRDefault="00DB0EF6" w:rsidP="00DB0EF6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Рассчитаем допускаемые напряжения на изгиб для шестерни:</w:t>
      </w:r>
    </w:p>
    <w:p w:rsidR="00DB0EF6" w:rsidRPr="00334652" w:rsidRDefault="003759CA" w:rsidP="00DB0EF6">
      <w:pPr>
        <w:spacing w:line="360" w:lineRule="auto"/>
        <w:ind w:left="708" w:firstLine="708"/>
        <w:rPr>
          <w:i/>
          <w:iCs/>
          <w:sz w:val="16"/>
          <w:szCs w:val="16"/>
        </w:rPr>
      </w:pPr>
      <w:r>
        <w:rPr>
          <w:noProof/>
          <w:sz w:val="16"/>
          <w:szCs w:val="16"/>
        </w:rPr>
        <w:pict>
          <v:rect id="_x0000_s1091" style="position:absolute;left:0;text-align:left;margin-left:1in;margin-top:1.35pt;width:279.1pt;height:38.85pt;z-index:251657216" o:preferrelative="t" filled="f" stroked="f" insetpen="t" o:cliptowrap="t">
            <v:imagedata r:id="rId40" o:title=""/>
            <v:path o:extrusionok="f"/>
            <o:lock v:ext="edit" aspectratio="t"/>
          </v:rect>
          <o:OLEObject Type="Embed" ProgID="Equation.DSMT4" ShapeID="_x0000_s1091" DrawAspect="Content" ObjectID="_1442155162" r:id="rId41"/>
        </w:pict>
      </w:r>
    </w:p>
    <w:p w:rsidR="00DB0EF6" w:rsidRDefault="00DB0EF6" w:rsidP="00DB0EF6">
      <w:pPr>
        <w:spacing w:line="36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, (МПа)</w:t>
      </w:r>
    </w:p>
    <w:p w:rsidR="00DB0EF6" w:rsidRPr="00334652" w:rsidRDefault="00DB0EF6" w:rsidP="00DB0EF6">
      <w:pPr>
        <w:spacing w:line="360" w:lineRule="auto"/>
        <w:ind w:left="708" w:firstLine="708"/>
        <w:rPr>
          <w:sz w:val="16"/>
          <w:szCs w:val="16"/>
        </w:rPr>
      </w:pPr>
    </w:p>
    <w:p w:rsidR="00DB0EF6" w:rsidRDefault="00DB0EF6" w:rsidP="00DB0EF6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Рассчитаем допускаемые напряжения на изгиб для колеса:</w:t>
      </w:r>
    </w:p>
    <w:p w:rsidR="00DB0EF6" w:rsidRDefault="00DB0EF6" w:rsidP="00DB0EF6">
      <w:pPr>
        <w:spacing w:line="360" w:lineRule="auto"/>
        <w:ind w:left="708" w:firstLine="708"/>
        <w:rPr>
          <w:i/>
          <w:iCs/>
          <w:sz w:val="28"/>
          <w:szCs w:val="28"/>
        </w:rPr>
      </w:pPr>
      <w:r w:rsidRPr="000D0582">
        <w:rPr>
          <w:sz w:val="32"/>
          <w:szCs w:val="32"/>
        </w:rPr>
        <w:t>σ</w:t>
      </w:r>
      <w:r w:rsidRPr="00CE5859">
        <w:rPr>
          <w:spacing w:val="28"/>
          <w:sz w:val="28"/>
          <w:szCs w:val="28"/>
          <w:vertAlign w:val="subscript"/>
          <w:lang w:val="en-US"/>
        </w:rPr>
        <w:t>F</w:t>
      </w:r>
      <w:r w:rsidRPr="00CE5859">
        <w:rPr>
          <w:spacing w:val="28"/>
          <w:sz w:val="28"/>
          <w:szCs w:val="28"/>
          <w:vertAlign w:val="subscript"/>
        </w:rPr>
        <w:t>0</w:t>
      </w:r>
      <w:r>
        <w:rPr>
          <w:spacing w:val="28"/>
          <w:sz w:val="28"/>
          <w:szCs w:val="28"/>
          <w:vertAlign w:val="subscript"/>
        </w:rPr>
        <w:t>2</w:t>
      </w:r>
      <w:r w:rsidRPr="000D0582">
        <w:rPr>
          <w:i/>
          <w:iCs/>
          <w:sz w:val="28"/>
          <w:szCs w:val="28"/>
        </w:rPr>
        <w:t xml:space="preserve">= </w:t>
      </w:r>
      <w:r w:rsidR="00CC21C1">
        <w:rPr>
          <w:i/>
          <w:iCs/>
          <w:sz w:val="28"/>
          <w:szCs w:val="28"/>
        </w:rPr>
        <w:t>600</w:t>
      </w:r>
      <w:r w:rsidR="00CC21C1" w:rsidRPr="000D0582">
        <w:rPr>
          <w:i/>
          <w:iCs/>
          <w:sz w:val="28"/>
          <w:szCs w:val="28"/>
        </w:rPr>
        <w:t xml:space="preserve"> </w:t>
      </w:r>
      <w:r w:rsidR="00CC21C1">
        <w:rPr>
          <w:i/>
          <w:iCs/>
          <w:sz w:val="28"/>
          <w:szCs w:val="28"/>
        </w:rPr>
        <w:t>МПа</w:t>
      </w:r>
      <w:r w:rsidR="00CC21C1" w:rsidRPr="000D0582">
        <w:rPr>
          <w:i/>
          <w:iCs/>
          <w:sz w:val="28"/>
          <w:szCs w:val="28"/>
        </w:rPr>
        <w:t>,</w:t>
      </w:r>
    </w:p>
    <w:p w:rsidR="00DB0EF6" w:rsidRDefault="003759CA" w:rsidP="00DB0EF6">
      <w:pPr>
        <w:spacing w:before="240" w:line="360" w:lineRule="auto"/>
        <w:ind w:left="709"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2" style="position:absolute;left:0;text-align:left;margin-left:63pt;margin-top:.35pt;width:281.35pt;height:38.85pt;z-index:251658240" o:preferrelative="t" filled="f" stroked="f" insetpen="t" o:cliptowrap="t">
            <v:imagedata r:id="rId42" o:title=""/>
            <v:path o:extrusionok="f"/>
            <o:lock v:ext="edit" aspectratio="t"/>
          </v:rect>
          <o:OLEObject Type="Embed" ProgID="Equation.DSMT4" ShapeID="_x0000_s1092" DrawAspect="Content" ObjectID="_1442155163" r:id="rId43"/>
        </w:pict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  <w:t>, (МПа)</w:t>
      </w:r>
    </w:p>
    <w:p w:rsidR="00DB0EF6" w:rsidRPr="00334652" w:rsidRDefault="00DB0EF6" w:rsidP="00DB0EF6">
      <w:pPr>
        <w:spacing w:line="360" w:lineRule="auto"/>
        <w:ind w:left="708" w:firstLine="708"/>
        <w:rPr>
          <w:sz w:val="16"/>
          <w:szCs w:val="16"/>
        </w:rPr>
      </w:pPr>
    </w:p>
    <w:p w:rsidR="008F3081" w:rsidRDefault="008F3081" w:rsidP="00C84BB1">
      <w:pPr>
        <w:jc w:val="center"/>
        <w:rPr>
          <w:sz w:val="28"/>
        </w:rPr>
      </w:pPr>
    </w:p>
    <w:p w:rsidR="000A3F4D" w:rsidRPr="000A3F4D" w:rsidRDefault="000A3F4D" w:rsidP="000A3F4D">
      <w:pPr>
        <w:jc w:val="center"/>
        <w:rPr>
          <w:b/>
          <w:bCs/>
          <w:sz w:val="28"/>
          <w:szCs w:val="28"/>
        </w:rPr>
      </w:pPr>
    </w:p>
    <w:p w:rsidR="008F3081" w:rsidRPr="00BC2B19" w:rsidRDefault="008F3081" w:rsidP="000A3F4D">
      <w:pPr>
        <w:jc w:val="center"/>
        <w:rPr>
          <w:sz w:val="32"/>
        </w:rPr>
      </w:pPr>
      <w:r w:rsidRPr="000A3F4D">
        <w:rPr>
          <w:b/>
          <w:sz w:val="28"/>
          <w:szCs w:val="28"/>
        </w:rPr>
        <w:t>Межосевое  расстояние  из  условия  контактной</w:t>
      </w:r>
      <w:r w:rsidR="000A3F4D">
        <w:rPr>
          <w:b/>
          <w:sz w:val="28"/>
          <w:szCs w:val="28"/>
        </w:rPr>
        <w:t xml:space="preserve"> </w:t>
      </w:r>
      <w:r w:rsidRPr="000A3F4D">
        <w:rPr>
          <w:b/>
          <w:sz w:val="28"/>
          <w:szCs w:val="28"/>
        </w:rPr>
        <w:t>прочности</w:t>
      </w:r>
      <w:r w:rsidRPr="000A3F4D">
        <w:rPr>
          <w:sz w:val="28"/>
          <w:szCs w:val="28"/>
        </w:rPr>
        <w:t xml:space="preserve">  [9, с.10], мм</w:t>
      </w:r>
    </w:p>
    <w:p w:rsidR="00DB0EF6" w:rsidRPr="002C3C30" w:rsidRDefault="003759CA" w:rsidP="00DB0EF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3" style="position:absolute;margin-left:108pt;margin-top:19.8pt;width:144.3pt;height:51.45pt;z-index:251659264" o:preferrelative="t" filled="f" stroked="f" insetpen="t" o:cliptowrap="t">
            <v:imagedata r:id="rId44" o:title=""/>
            <v:path o:extrusionok="f"/>
            <o:lock v:ext="edit" aspectratio="t"/>
          </v:rect>
          <o:OLEObject Type="Embed" ProgID="Equation.3" ShapeID="_x0000_s1093" DrawAspect="Content" ObjectID="_1442155164" r:id="rId45"/>
        </w:pict>
      </w:r>
      <w:r w:rsidR="00DB0EF6" w:rsidRPr="002C3C30">
        <w:rPr>
          <w:sz w:val="28"/>
          <w:szCs w:val="28"/>
        </w:rPr>
        <w:t xml:space="preserve">Межосевое расстояние определяют из условия контактной прочности, </w:t>
      </w:r>
      <w:proofErr w:type="gramStart"/>
      <w:r w:rsidR="00DB0EF6" w:rsidRPr="002C3C30">
        <w:rPr>
          <w:sz w:val="28"/>
          <w:szCs w:val="28"/>
        </w:rPr>
        <w:t>мм</w:t>
      </w:r>
      <w:proofErr w:type="gramEnd"/>
      <w:r w:rsidR="00DB0EF6" w:rsidRPr="002C3C30">
        <w:rPr>
          <w:sz w:val="28"/>
          <w:szCs w:val="28"/>
        </w:rPr>
        <w:t xml:space="preserve"> </w:t>
      </w:r>
    </w:p>
    <w:p w:rsidR="00DB0EF6" w:rsidRDefault="00DB0EF6" w:rsidP="00DB0EF6">
      <w:pPr>
        <w:spacing w:line="360" w:lineRule="auto"/>
        <w:ind w:firstLine="540"/>
        <w:rPr>
          <w:sz w:val="28"/>
          <w:szCs w:val="28"/>
        </w:rPr>
      </w:pPr>
    </w:p>
    <w:p w:rsidR="00DB0EF6" w:rsidRDefault="003759CA" w:rsidP="00DB0EF6">
      <w:pPr>
        <w:spacing w:line="360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4" style="position:absolute;left:0;text-align:left;margin-left:63pt;margin-top:11.35pt;width:71.15pt;height:41.15pt;z-index:251660288" o:preferrelative="t" filled="f" stroked="f" insetpen="t" o:cliptowrap="t">
            <v:imagedata r:id="rId46" o:title=""/>
            <v:path o:extrusionok="f"/>
            <o:lock v:ext="edit" aspectratio="t"/>
          </v:rect>
          <o:OLEObject Type="Embed" ProgID="Equation.3" ShapeID="_x0000_s1094" DrawAspect="Content" ObjectID="_1442155165" r:id="rId47"/>
        </w:pict>
      </w:r>
    </w:p>
    <w:p w:rsidR="00885A2E" w:rsidRDefault="00DB0EF6" w:rsidP="00DB0EF6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  <w:r w:rsidRPr="00647BA1">
        <w:rPr>
          <w:sz w:val="28"/>
          <w:szCs w:val="28"/>
        </w:rPr>
        <w:t xml:space="preserve">где    </w:t>
      </w:r>
      <w:r w:rsidRPr="00C73AFD">
        <w:rPr>
          <w:sz w:val="24"/>
          <w:szCs w:val="24"/>
        </w:rPr>
        <w:t xml:space="preserve">     </w:t>
      </w:r>
      <w:r w:rsidR="00885A2E">
        <w:rPr>
          <w:sz w:val="24"/>
          <w:szCs w:val="24"/>
        </w:rPr>
        <w:tab/>
      </w:r>
      <w:r w:rsidR="00885A2E">
        <w:rPr>
          <w:sz w:val="24"/>
          <w:szCs w:val="24"/>
        </w:rPr>
        <w:tab/>
      </w:r>
      <w:r w:rsidRPr="00C73AFD">
        <w:rPr>
          <w:sz w:val="24"/>
          <w:szCs w:val="24"/>
        </w:rPr>
        <w:t xml:space="preserve">                      </w:t>
      </w:r>
      <w:r w:rsidRPr="002C3C30">
        <w:rPr>
          <w:color w:val="000000"/>
          <w:spacing w:val="1"/>
          <w:sz w:val="28"/>
          <w:szCs w:val="28"/>
        </w:rPr>
        <w:t>(Н-мм) - крутящий момент на ведомом валу</w:t>
      </w:r>
    </w:p>
    <w:p w:rsidR="00885A2E" w:rsidRDefault="00885A2E" w:rsidP="00DB0EF6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</w:p>
    <w:p w:rsidR="00DB0EF6" w:rsidRPr="002C3C30" w:rsidRDefault="00DB0EF6" w:rsidP="00DB0EF6">
      <w:pPr>
        <w:shd w:val="clear" w:color="auto" w:fill="FFFFFF"/>
        <w:jc w:val="both"/>
        <w:rPr>
          <w:sz w:val="28"/>
          <w:szCs w:val="28"/>
        </w:rPr>
      </w:pPr>
      <w:r w:rsidRPr="002C3C30">
        <w:rPr>
          <w:color w:val="000000"/>
          <w:spacing w:val="1"/>
          <w:sz w:val="28"/>
          <w:szCs w:val="28"/>
        </w:rPr>
        <w:t>одноступенчатого</w:t>
      </w:r>
      <w:r w:rsidRPr="00C73AFD">
        <w:rPr>
          <w:color w:val="000000"/>
          <w:spacing w:val="1"/>
          <w:sz w:val="28"/>
          <w:szCs w:val="28"/>
        </w:rPr>
        <w:t xml:space="preserve"> </w:t>
      </w:r>
      <w:r w:rsidRPr="002C3C30">
        <w:rPr>
          <w:color w:val="000000"/>
          <w:spacing w:val="7"/>
          <w:sz w:val="28"/>
          <w:szCs w:val="28"/>
        </w:rPr>
        <w:t xml:space="preserve">редуктора, </w:t>
      </w:r>
      <w:r>
        <w:rPr>
          <w:color w:val="000000"/>
          <w:spacing w:val="7"/>
          <w:sz w:val="28"/>
          <w:szCs w:val="28"/>
          <w:lang w:val="en-US"/>
        </w:rPr>
        <w:t>n</w:t>
      </w:r>
      <w:r w:rsidRPr="002C3C30">
        <w:rPr>
          <w:color w:val="000000"/>
          <w:spacing w:val="7"/>
          <w:sz w:val="28"/>
          <w:szCs w:val="28"/>
        </w:rPr>
        <w:t xml:space="preserve">=2 для </w:t>
      </w:r>
      <w:r w:rsidRPr="002C3C30">
        <w:rPr>
          <w:color w:val="000000"/>
          <w:spacing w:val="-2"/>
          <w:sz w:val="28"/>
          <w:szCs w:val="28"/>
        </w:rPr>
        <w:t>одноступенчатого редуктора</w:t>
      </w:r>
      <w:r w:rsidRPr="002C3C30">
        <w:rPr>
          <w:color w:val="000000"/>
          <w:spacing w:val="-3"/>
          <w:sz w:val="28"/>
          <w:szCs w:val="28"/>
        </w:rPr>
        <w:t xml:space="preserve">; </w:t>
      </w:r>
      <w:r w:rsidRPr="002C3C30">
        <w:rPr>
          <w:i/>
          <w:iCs/>
          <w:color w:val="000000"/>
          <w:spacing w:val="-3"/>
          <w:sz w:val="28"/>
          <w:szCs w:val="28"/>
        </w:rPr>
        <w:t>Р</w:t>
      </w:r>
      <w:r w:rsidRPr="002C3C30">
        <w:rPr>
          <w:i/>
          <w:iCs/>
          <w:color w:val="000000"/>
          <w:spacing w:val="-3"/>
          <w:sz w:val="28"/>
          <w:szCs w:val="28"/>
          <w:vertAlign w:val="subscript"/>
        </w:rPr>
        <w:t>2</w:t>
      </w:r>
      <w:r w:rsidRPr="002C3C30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C73AFD">
        <w:rPr>
          <w:i/>
          <w:iCs/>
          <w:color w:val="000000"/>
          <w:spacing w:val="-3"/>
          <w:sz w:val="28"/>
          <w:szCs w:val="28"/>
        </w:rPr>
        <w:t>=</w:t>
      </w:r>
      <w:r w:rsidRPr="002C3C30">
        <w:rPr>
          <w:i/>
          <w:iCs/>
          <w:color w:val="000000"/>
          <w:spacing w:val="-3"/>
          <w:sz w:val="28"/>
          <w:szCs w:val="28"/>
        </w:rPr>
        <w:t xml:space="preserve"> Р</w:t>
      </w:r>
      <w:r w:rsidRPr="00C73AFD">
        <w:rPr>
          <w:i/>
          <w:iCs/>
          <w:color w:val="000000"/>
          <w:spacing w:val="-3"/>
          <w:sz w:val="28"/>
          <w:szCs w:val="28"/>
          <w:vertAlign w:val="subscript"/>
        </w:rPr>
        <w:t>1</w:t>
      </w:r>
      <w:r w:rsidRPr="00C73AFD">
        <w:rPr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i/>
          <w:iCs/>
          <w:color w:val="000000"/>
          <w:spacing w:val="-3"/>
          <w:sz w:val="28"/>
          <w:szCs w:val="28"/>
        </w:rPr>
        <w:t>η</w:t>
      </w:r>
      <w:r w:rsidRPr="00C73AFD">
        <w:rPr>
          <w:i/>
          <w:iCs/>
          <w:color w:val="000000"/>
          <w:spacing w:val="-3"/>
          <w:sz w:val="28"/>
          <w:szCs w:val="28"/>
          <w:vertAlign w:val="subscript"/>
        </w:rPr>
        <w:t>0</w:t>
      </w:r>
      <w:r w:rsidRPr="00C73AFD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2C3C30">
        <w:rPr>
          <w:i/>
          <w:iCs/>
          <w:color w:val="000000"/>
          <w:spacing w:val="-3"/>
          <w:sz w:val="28"/>
          <w:szCs w:val="28"/>
        </w:rPr>
        <w:t xml:space="preserve">- </w:t>
      </w:r>
      <w:r w:rsidRPr="002C3C30">
        <w:rPr>
          <w:color w:val="000000"/>
          <w:spacing w:val="-3"/>
          <w:sz w:val="28"/>
          <w:szCs w:val="28"/>
        </w:rPr>
        <w:t xml:space="preserve">мощность на ведомом валу, кВт; </w:t>
      </w:r>
      <w:proofErr w:type="spellStart"/>
      <w:r w:rsidRPr="002C3C30">
        <w:rPr>
          <w:i/>
          <w:iCs/>
          <w:color w:val="000000"/>
          <w:spacing w:val="-1"/>
          <w:sz w:val="28"/>
          <w:szCs w:val="28"/>
        </w:rPr>
        <w:t>К</w:t>
      </w:r>
      <w:r w:rsidRPr="0026312D">
        <w:rPr>
          <w:i/>
          <w:iCs/>
          <w:color w:val="000000"/>
          <w:spacing w:val="-1"/>
        </w:rPr>
        <w:t>н</w:t>
      </w:r>
      <w:proofErr w:type="spellEnd"/>
      <w:r>
        <w:rPr>
          <w:i/>
          <w:iCs/>
          <w:color w:val="000000"/>
          <w:spacing w:val="-1"/>
        </w:rPr>
        <w:t xml:space="preserve"> </w:t>
      </w:r>
      <w:r>
        <w:rPr>
          <w:iCs/>
          <w:color w:val="000000"/>
          <w:spacing w:val="-1"/>
          <w:sz w:val="28"/>
          <w:szCs w:val="28"/>
        </w:rPr>
        <w:t xml:space="preserve"> -</w:t>
      </w:r>
      <w:r w:rsidRPr="002C3C30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2C3C30">
        <w:rPr>
          <w:color w:val="000000"/>
          <w:spacing w:val="-1"/>
          <w:sz w:val="28"/>
          <w:szCs w:val="28"/>
        </w:rPr>
        <w:t xml:space="preserve">коэффициент расчетной нагрузки, </w:t>
      </w:r>
      <w:r>
        <w:rPr>
          <w:color w:val="000000"/>
          <w:spacing w:val="-1"/>
          <w:sz w:val="28"/>
          <w:szCs w:val="28"/>
        </w:rPr>
        <w:t>п</w:t>
      </w:r>
      <w:r w:rsidRPr="002C3C30">
        <w:rPr>
          <w:color w:val="000000"/>
          <w:spacing w:val="-1"/>
          <w:sz w:val="28"/>
          <w:szCs w:val="28"/>
        </w:rPr>
        <w:t>редварительно принимают</w:t>
      </w:r>
      <w:proofErr w:type="gramStart"/>
      <w:r w:rsidRPr="002C3C30">
        <w:rPr>
          <w:color w:val="000000"/>
          <w:spacing w:val="-1"/>
          <w:sz w:val="28"/>
          <w:szCs w:val="28"/>
        </w:rPr>
        <w:t xml:space="preserve"> </w:t>
      </w:r>
      <w:proofErr w:type="spellStart"/>
      <w:r w:rsidRPr="002C3C30">
        <w:rPr>
          <w:i/>
          <w:iCs/>
          <w:color w:val="000000"/>
          <w:spacing w:val="-1"/>
          <w:sz w:val="28"/>
          <w:szCs w:val="28"/>
        </w:rPr>
        <w:t>К</w:t>
      </w:r>
      <w:proofErr w:type="gramEnd"/>
      <w:r w:rsidRPr="0026312D">
        <w:rPr>
          <w:i/>
          <w:iCs/>
          <w:color w:val="000000"/>
          <w:spacing w:val="-1"/>
        </w:rPr>
        <w:t>н</w:t>
      </w:r>
      <w:proofErr w:type="spellEnd"/>
      <w:r w:rsidRPr="002C3C30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2C3C30">
        <w:rPr>
          <w:color w:val="000000"/>
          <w:spacing w:val="-1"/>
          <w:sz w:val="28"/>
          <w:szCs w:val="28"/>
        </w:rPr>
        <w:t xml:space="preserve">=1,2... 1,6; </w:t>
      </w:r>
      <w:proofErr w:type="spellStart"/>
      <w:r>
        <w:rPr>
          <w:color w:val="000000"/>
          <w:spacing w:val="-1"/>
          <w:sz w:val="28"/>
          <w:szCs w:val="28"/>
        </w:rPr>
        <w:t>Ψ</w:t>
      </w:r>
      <w:r w:rsidRPr="0026312D">
        <w:rPr>
          <w:color w:val="000000"/>
          <w:spacing w:val="-1"/>
          <w:sz w:val="28"/>
          <w:szCs w:val="28"/>
          <w:vertAlign w:val="subscript"/>
        </w:rPr>
        <w:t>а</w:t>
      </w:r>
      <w:proofErr w:type="spellEnd"/>
      <w:r w:rsidRPr="002C3C30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885A2E">
        <w:rPr>
          <w:i/>
          <w:iCs/>
          <w:color w:val="000000"/>
          <w:spacing w:val="-1"/>
          <w:sz w:val="28"/>
          <w:szCs w:val="28"/>
        </w:rPr>
        <w:t>=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885A2E">
        <w:rPr>
          <w:iCs/>
          <w:color w:val="000000"/>
          <w:spacing w:val="-1"/>
          <w:sz w:val="28"/>
          <w:szCs w:val="28"/>
        </w:rPr>
        <w:t>0</w:t>
      </w:r>
      <w:r>
        <w:rPr>
          <w:iCs/>
          <w:color w:val="000000"/>
          <w:spacing w:val="-1"/>
          <w:sz w:val="28"/>
          <w:szCs w:val="28"/>
        </w:rPr>
        <w:t xml:space="preserve">,32 – </w:t>
      </w:r>
      <w:r w:rsidRPr="002C3C30">
        <w:rPr>
          <w:color w:val="000000"/>
          <w:spacing w:val="-1"/>
          <w:sz w:val="28"/>
          <w:szCs w:val="28"/>
        </w:rPr>
        <w:t xml:space="preserve">коэффициент ширины колеса по межосевому расстоянию, </w:t>
      </w:r>
    </w:p>
    <w:p w:rsidR="00DB0EF6" w:rsidRDefault="00DB0EF6" w:rsidP="00DB0EF6">
      <w:pPr>
        <w:spacing w:line="360" w:lineRule="auto"/>
        <w:ind w:firstLine="540"/>
        <w:jc w:val="both"/>
        <w:rPr>
          <w:sz w:val="28"/>
          <w:szCs w:val="28"/>
        </w:rPr>
      </w:pPr>
      <w:r w:rsidRPr="0026312D">
        <w:rPr>
          <w:sz w:val="28"/>
          <w:szCs w:val="28"/>
        </w:rPr>
        <w:t>Опреде</w:t>
      </w:r>
      <w:r>
        <w:rPr>
          <w:sz w:val="28"/>
          <w:szCs w:val="28"/>
        </w:rPr>
        <w:t>ля</w:t>
      </w:r>
      <w:r w:rsidRPr="0026312D">
        <w:rPr>
          <w:sz w:val="28"/>
          <w:szCs w:val="28"/>
        </w:rPr>
        <w:t xml:space="preserve">ем </w:t>
      </w:r>
      <w:r w:rsidRPr="0026312D">
        <w:rPr>
          <w:i/>
          <w:iCs/>
          <w:sz w:val="28"/>
          <w:szCs w:val="28"/>
          <w:lang w:val="en-US"/>
        </w:rPr>
        <w:t>a</w:t>
      </w:r>
      <w:r>
        <w:rPr>
          <w:i/>
          <w:iCs/>
          <w:sz w:val="28"/>
          <w:szCs w:val="28"/>
          <w:vertAlign w:val="subscript"/>
          <w:lang w:val="en-US"/>
        </w:rPr>
        <w:t>w</w:t>
      </w:r>
      <w:r w:rsidRPr="0026312D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для одноступенчатого редуктора:</w:t>
      </w:r>
    </w:p>
    <w:p w:rsidR="00DB0EF6" w:rsidRDefault="003759CA" w:rsidP="00DB0EF6">
      <w:pPr>
        <w:spacing w:line="360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6" style="position:absolute;left:0;text-align:left;margin-left:27pt;margin-top:11.3pt;width:393.15pt;height:51.45pt;z-index:251661312" o:preferrelative="t" filled="f" stroked="f" insetpen="t" o:cliptowrap="t">
            <v:imagedata r:id="rId48" o:title=""/>
            <v:path o:extrusionok="f"/>
            <o:lock v:ext="edit" aspectratio="t"/>
          </v:rect>
          <o:OLEObject Type="Embed" ProgID="Equation.DSMT4" ShapeID="_x0000_s1096" DrawAspect="Content" ObjectID="_1442155166" r:id="rId49"/>
        </w:pict>
      </w:r>
    </w:p>
    <w:p w:rsidR="00DB0EF6" w:rsidRDefault="00DB0EF6" w:rsidP="00DB0EF6">
      <w:pPr>
        <w:spacing w:before="120" w:line="360" w:lineRule="auto"/>
        <w:ind w:firstLine="53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, (</w:t>
      </w:r>
      <w:proofErr w:type="gramStart"/>
      <w:r>
        <w:rPr>
          <w:sz w:val="28"/>
          <w:szCs w:val="28"/>
        </w:rPr>
        <w:t>мм</w:t>
      </w:r>
      <w:proofErr w:type="gramEnd"/>
      <w:r>
        <w:rPr>
          <w:sz w:val="28"/>
          <w:szCs w:val="28"/>
        </w:rPr>
        <w:t>)</w:t>
      </w:r>
    </w:p>
    <w:p w:rsidR="00DB0EF6" w:rsidRPr="00D56A81" w:rsidRDefault="00DB0EF6" w:rsidP="00DB0EF6">
      <w:pPr>
        <w:spacing w:line="360" w:lineRule="auto"/>
        <w:ind w:firstLine="540"/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:rsidR="00DB0EF6" w:rsidRPr="00CC21C1" w:rsidRDefault="00DB0EF6" w:rsidP="00CC21C1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в</w:t>
      </w:r>
      <w:r w:rsidRPr="0026312D">
        <w:rPr>
          <w:sz w:val="28"/>
          <w:szCs w:val="28"/>
        </w:rPr>
        <w:t>ычисленное межосевое расстояние округля</w:t>
      </w:r>
      <w:r>
        <w:rPr>
          <w:sz w:val="28"/>
          <w:szCs w:val="28"/>
        </w:rPr>
        <w:t>ем</w:t>
      </w:r>
      <w:r w:rsidRPr="0026312D">
        <w:rPr>
          <w:sz w:val="28"/>
          <w:szCs w:val="28"/>
        </w:rPr>
        <w:t xml:space="preserve"> в большую сторону до стандартного значения: </w:t>
      </w:r>
      <w:r w:rsidRPr="0026312D">
        <w:rPr>
          <w:i/>
          <w:iCs/>
          <w:sz w:val="28"/>
          <w:szCs w:val="28"/>
          <w:lang w:val="en-US"/>
        </w:rPr>
        <w:t>a</w:t>
      </w:r>
      <w:r>
        <w:rPr>
          <w:i/>
          <w:iCs/>
          <w:sz w:val="28"/>
          <w:szCs w:val="28"/>
          <w:vertAlign w:val="subscript"/>
          <w:lang w:val="en-US"/>
        </w:rPr>
        <w:t>w</w:t>
      </w:r>
      <w:r w:rsidRPr="0026312D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F2655E">
        <w:rPr>
          <w:sz w:val="28"/>
          <w:szCs w:val="28"/>
        </w:rPr>
        <w:t>2</w:t>
      </w:r>
      <w:r w:rsidR="00F2655E" w:rsidRPr="00F2655E">
        <w:rPr>
          <w:sz w:val="28"/>
          <w:szCs w:val="28"/>
        </w:rPr>
        <w:t>25</w:t>
      </w:r>
      <w:r w:rsidRPr="0026312D">
        <w:rPr>
          <w:sz w:val="28"/>
          <w:szCs w:val="28"/>
        </w:rPr>
        <w:t>.</w:t>
      </w:r>
    </w:p>
    <w:p w:rsidR="008F3081" w:rsidRPr="000A3F4D" w:rsidRDefault="008F3081" w:rsidP="000A3F4D">
      <w:pPr>
        <w:jc w:val="center"/>
        <w:rPr>
          <w:sz w:val="28"/>
          <w:szCs w:val="28"/>
        </w:rPr>
      </w:pPr>
      <w:r w:rsidRPr="000A3F4D">
        <w:rPr>
          <w:b/>
          <w:sz w:val="28"/>
          <w:szCs w:val="28"/>
        </w:rPr>
        <w:t>Модуль  зацепления</w:t>
      </w:r>
      <w:r w:rsidRPr="000A3F4D">
        <w:rPr>
          <w:sz w:val="28"/>
          <w:szCs w:val="28"/>
        </w:rPr>
        <w:t xml:space="preserve">, </w:t>
      </w:r>
      <w:proofErr w:type="gramStart"/>
      <w:r w:rsidRPr="000A3F4D">
        <w:rPr>
          <w:sz w:val="28"/>
          <w:szCs w:val="28"/>
        </w:rPr>
        <w:t>мм</w:t>
      </w:r>
      <w:proofErr w:type="gramEnd"/>
    </w:p>
    <w:p w:rsidR="001C5BDA" w:rsidRDefault="001C5BDA" w:rsidP="001C5BDA">
      <w:pPr>
        <w:pStyle w:val="af0"/>
        <w:spacing w:before="0" w:beforeAutospacing="0" w:after="0" w:afterAutospacing="0" w:line="360" w:lineRule="auto"/>
        <w:jc w:val="center"/>
      </w:pPr>
    </w:p>
    <w:p w:rsidR="0084293A" w:rsidRDefault="001C5BDA" w:rsidP="001C5BDA">
      <w:pPr>
        <w:pStyle w:val="af0"/>
        <w:spacing w:before="0" w:beforeAutospacing="0" w:after="0" w:afterAutospacing="0" w:line="360" w:lineRule="auto"/>
        <w:jc w:val="center"/>
      </w:pPr>
      <w:r w:rsidRPr="001C5BDA">
        <w:rPr>
          <w:position w:val="-12"/>
        </w:rPr>
        <w:object w:dxaOrig="1900" w:dyaOrig="360">
          <v:shape id="_x0000_i1034" type="#_x0000_t75" style="width:93.9pt;height:18.15pt" o:ole="" fillcolor="window">
            <v:imagedata r:id="rId50" o:title=""/>
          </v:shape>
          <o:OLEObject Type="Embed" ProgID="Equation.3" ShapeID="_x0000_i1034" DrawAspect="Content" ObjectID="_1442155141" r:id="rId51"/>
        </w:object>
      </w:r>
    </w:p>
    <w:p w:rsidR="001C5BDA" w:rsidRDefault="00F2655E" w:rsidP="001C5BDA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C5BDA">
        <w:rPr>
          <w:position w:val="-6"/>
        </w:rPr>
        <w:object w:dxaOrig="1120" w:dyaOrig="279">
          <v:shape id="_x0000_i1035" type="#_x0000_t75" style="width:55.7pt;height:14.4pt" o:ole="" fillcolor="window">
            <v:imagedata r:id="rId52" o:title=""/>
          </v:shape>
          <o:OLEObject Type="Embed" ProgID="Equation.3" ShapeID="_x0000_i1035" DrawAspect="Content" ObjectID="_1442155142" r:id="rId53"/>
        </w:object>
      </w:r>
    </w:p>
    <w:p w:rsidR="001C5BDA" w:rsidRPr="0084293A" w:rsidRDefault="001C5BDA" w:rsidP="001C5BDA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4293A" w:rsidRPr="0084293A" w:rsidRDefault="0084293A" w:rsidP="0084293A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84293A">
        <w:rPr>
          <w:color w:val="000000"/>
          <w:sz w:val="28"/>
          <w:szCs w:val="28"/>
        </w:rPr>
        <w:t xml:space="preserve">Из полученного </w:t>
      </w:r>
      <w:r w:rsidRPr="001C5BDA">
        <w:rPr>
          <w:color w:val="000000"/>
          <w:sz w:val="28"/>
          <w:szCs w:val="28"/>
        </w:rPr>
        <w:t>диапазона (</w:t>
      </w:r>
      <w:proofErr w:type="spellStart"/>
      <w:r w:rsidRPr="001C5BDA">
        <w:rPr>
          <w:color w:val="000000"/>
          <w:sz w:val="28"/>
          <w:szCs w:val="28"/>
        </w:rPr>
        <w:t>m</w:t>
      </w:r>
      <w:r w:rsidRPr="001C5BDA">
        <w:rPr>
          <w:color w:val="000000"/>
          <w:sz w:val="28"/>
          <w:szCs w:val="28"/>
          <w:vertAlign w:val="subscript"/>
        </w:rPr>
        <w:t>min</w:t>
      </w:r>
      <w:proofErr w:type="spellEnd"/>
      <w:r w:rsidRPr="001C5BDA">
        <w:rPr>
          <w:color w:val="000000"/>
          <w:sz w:val="28"/>
          <w:szCs w:val="28"/>
        </w:rPr>
        <w:t>...</w:t>
      </w:r>
      <w:proofErr w:type="spellStart"/>
      <w:r w:rsidRPr="001C5BDA">
        <w:rPr>
          <w:color w:val="000000"/>
          <w:sz w:val="28"/>
          <w:szCs w:val="28"/>
        </w:rPr>
        <w:t>m</w:t>
      </w:r>
      <w:r w:rsidRPr="001C5BDA">
        <w:rPr>
          <w:color w:val="000000"/>
          <w:sz w:val="28"/>
          <w:szCs w:val="28"/>
          <w:vertAlign w:val="subscript"/>
        </w:rPr>
        <w:t>max</w:t>
      </w:r>
      <w:proofErr w:type="spellEnd"/>
      <w:r w:rsidRPr="0084293A">
        <w:rPr>
          <w:color w:val="000000"/>
          <w:sz w:val="28"/>
          <w:szCs w:val="28"/>
        </w:rPr>
        <w:t xml:space="preserve">) модулей принимают меньшее значение m, согласуя его со </w:t>
      </w:r>
      <w:proofErr w:type="gramStart"/>
      <w:r w:rsidRPr="0084293A">
        <w:rPr>
          <w:color w:val="000000"/>
          <w:sz w:val="28"/>
          <w:szCs w:val="28"/>
        </w:rPr>
        <w:t>стандартным</w:t>
      </w:r>
      <w:proofErr w:type="gramEnd"/>
      <w:r w:rsidRPr="0084293A">
        <w:rPr>
          <w:color w:val="000000"/>
          <w:sz w:val="28"/>
          <w:szCs w:val="28"/>
        </w:rPr>
        <w:t xml:space="preserve"> (ряд 1 следует предпочитать ряду 2) [1, стр. 21]: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3"/>
        <w:gridCol w:w="785"/>
        <w:gridCol w:w="785"/>
        <w:gridCol w:w="785"/>
        <w:gridCol w:w="785"/>
        <w:gridCol w:w="785"/>
        <w:gridCol w:w="597"/>
        <w:gridCol w:w="597"/>
        <w:gridCol w:w="597"/>
        <w:gridCol w:w="597"/>
        <w:gridCol w:w="597"/>
        <w:gridCol w:w="785"/>
      </w:tblGrid>
      <w:tr w:rsidR="0084293A" w:rsidRPr="0084293A">
        <w:trPr>
          <w:jc w:val="center"/>
        </w:trPr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 xml:space="preserve">Ряд </w:t>
            </w:r>
            <w:smartTag w:uri="urn:schemas-microsoft-com:office:smarttags" w:element="metricconverter">
              <w:smartTagPr>
                <w:attr w:name="ProductID" w:val="1, мм"/>
              </w:smartTagPr>
              <w:r w:rsidRPr="0084293A">
                <w:rPr>
                  <w:i/>
                  <w:color w:val="000000"/>
                </w:rPr>
                <w:t>1, мм</w:t>
              </w:r>
            </w:smartTag>
            <w:r w:rsidRPr="0084293A">
              <w:rPr>
                <w:i/>
                <w:color w:val="000000"/>
              </w:rPr>
              <w:t xml:space="preserve"> .....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1,0;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1,25;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1,5;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2,0;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2,5;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3,0;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4,0;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5,0;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6,0;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8,0;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10,0;</w:t>
            </w:r>
          </w:p>
        </w:tc>
      </w:tr>
      <w:tr w:rsidR="0084293A" w:rsidRPr="0084293A">
        <w:trPr>
          <w:jc w:val="center"/>
        </w:trPr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 xml:space="preserve">Ряд </w:t>
            </w:r>
            <w:smartTag w:uri="urn:schemas-microsoft-com:office:smarttags" w:element="metricconverter">
              <w:smartTagPr>
                <w:attr w:name="ProductID" w:val="2, мм"/>
              </w:smartTagPr>
              <w:r w:rsidRPr="0084293A">
                <w:rPr>
                  <w:i/>
                  <w:color w:val="000000"/>
                </w:rPr>
                <w:t>2, мм</w:t>
              </w:r>
            </w:smartTag>
            <w:r w:rsidRPr="0084293A">
              <w:rPr>
                <w:i/>
                <w:color w:val="000000"/>
              </w:rPr>
              <w:t xml:space="preserve"> .....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1,12;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1,37;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1,75;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2,25;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2,75;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3,5;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4,5;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5,5;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7,0;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9,0;</w:t>
            </w:r>
          </w:p>
        </w:tc>
        <w:tc>
          <w:tcPr>
            <w:tcW w:w="0" w:type="auto"/>
            <w:vAlign w:val="center"/>
          </w:tcPr>
          <w:p w:rsidR="0084293A" w:rsidRPr="0084293A" w:rsidRDefault="0084293A" w:rsidP="0084293A">
            <w:pPr>
              <w:spacing w:line="360" w:lineRule="auto"/>
              <w:jc w:val="center"/>
              <w:rPr>
                <w:i/>
                <w:color w:val="000000"/>
              </w:rPr>
            </w:pPr>
          </w:p>
        </w:tc>
      </w:tr>
    </w:tbl>
    <w:p w:rsidR="0084293A" w:rsidRPr="0084293A" w:rsidRDefault="0084293A" w:rsidP="0084293A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84293A">
        <w:rPr>
          <w:color w:val="000000"/>
          <w:sz w:val="28"/>
          <w:szCs w:val="28"/>
        </w:rPr>
        <w:t xml:space="preserve">Принимаем из стандартного ряда m = </w:t>
      </w:r>
      <w:r w:rsidR="001C5BDA">
        <w:rPr>
          <w:color w:val="000000"/>
          <w:sz w:val="28"/>
          <w:szCs w:val="28"/>
        </w:rPr>
        <w:t>4</w:t>
      </w:r>
      <w:r w:rsidRPr="0084293A">
        <w:rPr>
          <w:color w:val="000000"/>
          <w:sz w:val="28"/>
          <w:szCs w:val="28"/>
        </w:rPr>
        <w:t xml:space="preserve"> мм.</w:t>
      </w:r>
    </w:p>
    <w:p w:rsidR="008F3081" w:rsidRPr="000A3F4D" w:rsidRDefault="008F3081" w:rsidP="000A3F4D">
      <w:pPr>
        <w:jc w:val="center"/>
        <w:rPr>
          <w:sz w:val="28"/>
          <w:szCs w:val="28"/>
        </w:rPr>
      </w:pPr>
      <w:r w:rsidRPr="000A3F4D">
        <w:rPr>
          <w:b/>
          <w:sz w:val="28"/>
          <w:szCs w:val="28"/>
        </w:rPr>
        <w:t>Числа зубьев</w:t>
      </w:r>
    </w:p>
    <w:p w:rsidR="008F3081" w:rsidRDefault="008F3081" w:rsidP="008F3081">
      <w:pPr>
        <w:jc w:val="both"/>
        <w:rPr>
          <w:sz w:val="28"/>
        </w:rPr>
      </w:pPr>
    </w:p>
    <w:p w:rsidR="00DB0EF6" w:rsidRPr="00751824" w:rsidRDefault="00DB0EF6" w:rsidP="00DB0EF6">
      <w:pPr>
        <w:spacing w:line="360" w:lineRule="auto"/>
        <w:ind w:firstLine="540"/>
        <w:rPr>
          <w:sz w:val="28"/>
          <w:szCs w:val="28"/>
        </w:rPr>
      </w:pPr>
      <w:r w:rsidRPr="00751824">
        <w:rPr>
          <w:sz w:val="28"/>
          <w:szCs w:val="28"/>
        </w:rPr>
        <w:t>Суммарное число зубьев пары шестерня - колесо:</w:t>
      </w:r>
    </w:p>
    <w:p w:rsidR="00DB0EF6" w:rsidRDefault="00F2655E" w:rsidP="001C5BDA">
      <w:pPr>
        <w:spacing w:before="120" w:line="360" w:lineRule="auto"/>
        <w:jc w:val="center"/>
        <w:rPr>
          <w:sz w:val="28"/>
          <w:szCs w:val="28"/>
        </w:rPr>
      </w:pPr>
      <w:r w:rsidRPr="001C5BDA">
        <w:rPr>
          <w:position w:val="-24"/>
          <w:sz w:val="24"/>
          <w:szCs w:val="24"/>
        </w:rPr>
        <w:object w:dxaOrig="2700" w:dyaOrig="620">
          <v:shape id="_x0000_i1036" type="#_x0000_t75" style="width:133.35pt;height:30.7pt" o:ole="" fillcolor="window">
            <v:imagedata r:id="rId54" o:title=""/>
          </v:shape>
          <o:OLEObject Type="Embed" ProgID="Equation.3" ShapeID="_x0000_i1036" DrawAspect="Content" ObjectID="_1442155143" r:id="rId55"/>
        </w:object>
      </w:r>
      <w:r w:rsidR="00DB0EF6">
        <w:rPr>
          <w:sz w:val="28"/>
          <w:szCs w:val="28"/>
        </w:rPr>
        <w:t>,</w:t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 w:rsidRPr="00751824">
        <w:rPr>
          <w:sz w:val="28"/>
          <w:szCs w:val="28"/>
        </w:rPr>
        <w:t>(2.10)</w:t>
      </w:r>
    </w:p>
    <w:p w:rsidR="00DB0EF6" w:rsidRPr="000E006D" w:rsidRDefault="00DB0EF6" w:rsidP="00DB0EF6">
      <w:pPr>
        <w:spacing w:line="360" w:lineRule="auto"/>
        <w:ind w:left="2832" w:firstLine="708"/>
        <w:rPr>
          <w:sz w:val="16"/>
          <w:szCs w:val="16"/>
        </w:rPr>
      </w:pPr>
    </w:p>
    <w:p w:rsidR="00DB0EF6" w:rsidRDefault="00DB0EF6" w:rsidP="00DB0EF6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Шестерни:</w:t>
      </w:r>
    </w:p>
    <w:p w:rsidR="00DB0EF6" w:rsidRPr="00751824" w:rsidRDefault="00F2655E" w:rsidP="001C5BDA">
      <w:pPr>
        <w:spacing w:line="360" w:lineRule="auto"/>
        <w:jc w:val="center"/>
        <w:rPr>
          <w:sz w:val="28"/>
          <w:szCs w:val="28"/>
        </w:rPr>
      </w:pPr>
      <w:r w:rsidRPr="001C5BDA">
        <w:rPr>
          <w:position w:val="-24"/>
          <w:sz w:val="24"/>
          <w:szCs w:val="24"/>
        </w:rPr>
        <w:object w:dxaOrig="2540" w:dyaOrig="639">
          <v:shape id="_x0000_i1037" type="#_x0000_t75" style="width:125.85pt;height:31.95pt" o:ole="" fillcolor="window">
            <v:imagedata r:id="rId56" o:title=""/>
          </v:shape>
          <o:OLEObject Type="Embed" ProgID="Equation.3" ShapeID="_x0000_i1037" DrawAspect="Content" ObjectID="_1442155144" r:id="rId57"/>
        </w:object>
      </w:r>
      <w:r w:rsidR="00DB0EF6">
        <w:rPr>
          <w:sz w:val="28"/>
          <w:szCs w:val="28"/>
        </w:rPr>
        <w:t>,</w:t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>
        <w:rPr>
          <w:sz w:val="28"/>
          <w:szCs w:val="28"/>
        </w:rPr>
        <w:tab/>
      </w:r>
      <w:r w:rsidR="00DB0EF6" w:rsidRPr="00751824">
        <w:rPr>
          <w:sz w:val="28"/>
          <w:szCs w:val="28"/>
        </w:rPr>
        <w:t>(2.1</w:t>
      </w:r>
      <w:r w:rsidR="00DB0EF6">
        <w:rPr>
          <w:sz w:val="28"/>
          <w:szCs w:val="28"/>
        </w:rPr>
        <w:t>1</w:t>
      </w:r>
      <w:r w:rsidR="00DB0EF6" w:rsidRPr="00751824">
        <w:rPr>
          <w:sz w:val="28"/>
          <w:szCs w:val="28"/>
        </w:rPr>
        <w:t>)</w:t>
      </w:r>
    </w:p>
    <w:p w:rsidR="00DB0EF6" w:rsidRPr="00751824" w:rsidRDefault="00DB0EF6" w:rsidP="00DB0EF6">
      <w:pPr>
        <w:spacing w:line="360" w:lineRule="auto"/>
        <w:ind w:firstLine="540"/>
        <w:rPr>
          <w:sz w:val="28"/>
          <w:szCs w:val="28"/>
        </w:rPr>
      </w:pPr>
      <w:r w:rsidRPr="00751824">
        <w:rPr>
          <w:sz w:val="28"/>
          <w:szCs w:val="28"/>
        </w:rPr>
        <w:t xml:space="preserve">Значение </w:t>
      </w:r>
      <w:r>
        <w:rPr>
          <w:sz w:val="28"/>
          <w:szCs w:val="28"/>
          <w:lang w:val="en-US"/>
        </w:rPr>
        <w:t>z</w:t>
      </w:r>
      <w:r w:rsidRPr="00751824">
        <w:rPr>
          <w:sz w:val="28"/>
          <w:szCs w:val="28"/>
          <w:vertAlign w:val="subscript"/>
        </w:rPr>
        <w:t>1</w:t>
      </w:r>
      <w:r w:rsidRPr="00751824">
        <w:rPr>
          <w:sz w:val="28"/>
          <w:szCs w:val="28"/>
        </w:rPr>
        <w:t xml:space="preserve"> округли</w:t>
      </w:r>
      <w:r>
        <w:rPr>
          <w:sz w:val="28"/>
          <w:szCs w:val="28"/>
        </w:rPr>
        <w:t>м</w:t>
      </w:r>
      <w:r w:rsidRPr="00751824">
        <w:rPr>
          <w:sz w:val="28"/>
          <w:szCs w:val="28"/>
        </w:rPr>
        <w:t xml:space="preserve"> до ближайшего целого числа. </w:t>
      </w:r>
      <w:r w:rsidRPr="00751824">
        <w:rPr>
          <w:sz w:val="28"/>
          <w:szCs w:val="28"/>
          <w:lang w:val="en-US"/>
        </w:rPr>
        <w:t>z</w:t>
      </w:r>
      <w:r w:rsidRPr="0075182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</w:t>
      </w:r>
      <w:r w:rsidR="00F2655E" w:rsidRPr="00F2655E">
        <w:rPr>
          <w:sz w:val="28"/>
          <w:szCs w:val="28"/>
        </w:rPr>
        <w:t>10</w:t>
      </w:r>
      <w:r w:rsidRPr="00751824">
        <w:rPr>
          <w:sz w:val="28"/>
          <w:szCs w:val="28"/>
        </w:rPr>
        <w:t>.</w:t>
      </w:r>
    </w:p>
    <w:p w:rsidR="00DB0EF6" w:rsidRPr="00751824" w:rsidRDefault="00DB0EF6" w:rsidP="00DB0EF6">
      <w:pPr>
        <w:spacing w:line="360" w:lineRule="auto"/>
        <w:ind w:firstLine="540"/>
        <w:rPr>
          <w:sz w:val="28"/>
          <w:szCs w:val="28"/>
        </w:rPr>
      </w:pPr>
      <w:r w:rsidRPr="00751824">
        <w:rPr>
          <w:sz w:val="28"/>
          <w:szCs w:val="28"/>
        </w:rPr>
        <w:t>Колеса:</w:t>
      </w:r>
    </w:p>
    <w:p w:rsidR="000A3F4D" w:rsidRPr="00676E07" w:rsidRDefault="00DB0EF6" w:rsidP="003F1051">
      <w:pPr>
        <w:jc w:val="center"/>
        <w:rPr>
          <w:b/>
          <w:sz w:val="28"/>
          <w:szCs w:val="28"/>
        </w:rPr>
      </w:pPr>
      <w:r w:rsidRPr="00751824">
        <w:rPr>
          <w:i/>
          <w:iCs/>
          <w:sz w:val="28"/>
          <w:szCs w:val="28"/>
          <w:lang w:val="en-US"/>
        </w:rPr>
        <w:t>z</w:t>
      </w:r>
      <w:r w:rsidRPr="00751824">
        <w:rPr>
          <w:i/>
          <w:iCs/>
          <w:vertAlign w:val="subscript"/>
        </w:rPr>
        <w:t>2</w:t>
      </w:r>
      <w:r w:rsidRPr="00751824">
        <w:rPr>
          <w:i/>
          <w:iCs/>
          <w:sz w:val="28"/>
          <w:szCs w:val="28"/>
        </w:rPr>
        <w:t>=</w:t>
      </w:r>
      <w:r w:rsidRPr="00751824">
        <w:rPr>
          <w:i/>
          <w:iCs/>
          <w:sz w:val="28"/>
          <w:szCs w:val="28"/>
          <w:lang w:val="en-US"/>
        </w:rPr>
        <w:t>z</w:t>
      </w:r>
      <w:r w:rsidRPr="00751824">
        <w:rPr>
          <w:i/>
          <w:iCs/>
          <w:sz w:val="16"/>
          <w:szCs w:val="16"/>
          <w:vertAlign w:val="subscript"/>
        </w:rPr>
        <w:t>∑</w:t>
      </w:r>
      <w:r w:rsidRPr="00751824">
        <w:rPr>
          <w:i/>
          <w:iCs/>
          <w:sz w:val="28"/>
          <w:szCs w:val="28"/>
          <w:vertAlign w:val="subscript"/>
        </w:rPr>
        <w:t xml:space="preserve"> </w:t>
      </w:r>
      <w:r w:rsidRPr="00751824">
        <w:rPr>
          <w:i/>
          <w:iCs/>
          <w:sz w:val="28"/>
          <w:szCs w:val="28"/>
        </w:rPr>
        <w:t xml:space="preserve">- </w:t>
      </w:r>
      <w:r w:rsidRPr="00751824">
        <w:rPr>
          <w:i/>
          <w:iCs/>
          <w:sz w:val="28"/>
          <w:szCs w:val="28"/>
          <w:lang w:val="en-US"/>
        </w:rPr>
        <w:t>z</w:t>
      </w:r>
      <w:r w:rsidRPr="00751824">
        <w:rPr>
          <w:i/>
          <w:iCs/>
          <w:vertAlign w:val="subscript"/>
        </w:rPr>
        <w:t>1</w:t>
      </w:r>
      <w:r w:rsidRPr="00751824">
        <w:rPr>
          <w:i/>
          <w:iCs/>
          <w:sz w:val="28"/>
          <w:szCs w:val="28"/>
        </w:rPr>
        <w:t xml:space="preserve"> </w:t>
      </w:r>
      <w:r w:rsidR="0084293A">
        <w:rPr>
          <w:i/>
          <w:iCs/>
          <w:sz w:val="28"/>
          <w:szCs w:val="28"/>
        </w:rPr>
        <w:t>=</w:t>
      </w:r>
      <w:r w:rsidR="00F2655E" w:rsidRPr="00676E07">
        <w:rPr>
          <w:i/>
          <w:iCs/>
          <w:sz w:val="28"/>
          <w:szCs w:val="28"/>
        </w:rPr>
        <w:t>112</w:t>
      </w:r>
      <w:r>
        <w:rPr>
          <w:i/>
          <w:iCs/>
          <w:sz w:val="28"/>
          <w:szCs w:val="28"/>
        </w:rPr>
        <w:t xml:space="preserve"> - </w:t>
      </w:r>
      <w:r w:rsidR="00F2655E" w:rsidRPr="00676E07">
        <w:rPr>
          <w:i/>
          <w:iCs/>
          <w:sz w:val="28"/>
          <w:szCs w:val="28"/>
        </w:rPr>
        <w:t>10</w:t>
      </w:r>
      <w:r w:rsidR="001C5BDA">
        <w:rPr>
          <w:i/>
          <w:iCs/>
          <w:sz w:val="28"/>
          <w:szCs w:val="28"/>
        </w:rPr>
        <w:t xml:space="preserve">= </w:t>
      </w:r>
      <w:proofErr w:type="gramStart"/>
      <w:r w:rsidR="00F2655E" w:rsidRPr="00676E07">
        <w:rPr>
          <w:i/>
          <w:iCs/>
          <w:sz w:val="28"/>
          <w:szCs w:val="28"/>
        </w:rPr>
        <w:t>102</w:t>
      </w:r>
      <w:r>
        <w:rPr>
          <w:i/>
          <w:iCs/>
          <w:sz w:val="28"/>
          <w:szCs w:val="28"/>
        </w:rPr>
        <w:t xml:space="preserve"> </w:t>
      </w:r>
      <w:r w:rsidRPr="00751824">
        <w:rPr>
          <w:i/>
          <w:iCs/>
          <w:sz w:val="28"/>
          <w:szCs w:val="28"/>
        </w:rPr>
        <w:t>,</w:t>
      </w:r>
      <w:proofErr w:type="gramEnd"/>
    </w:p>
    <w:p w:rsidR="00885A2E" w:rsidRDefault="00885A2E" w:rsidP="000A3F4D">
      <w:pPr>
        <w:jc w:val="center"/>
        <w:rPr>
          <w:b/>
          <w:sz w:val="28"/>
          <w:szCs w:val="28"/>
        </w:rPr>
      </w:pPr>
    </w:p>
    <w:p w:rsidR="000A3F4D" w:rsidRDefault="008F3081" w:rsidP="000A3F4D">
      <w:pPr>
        <w:jc w:val="center"/>
        <w:rPr>
          <w:b/>
          <w:sz w:val="28"/>
          <w:szCs w:val="28"/>
        </w:rPr>
      </w:pPr>
      <w:r w:rsidRPr="000A3F4D">
        <w:rPr>
          <w:b/>
          <w:sz w:val="28"/>
          <w:szCs w:val="28"/>
        </w:rPr>
        <w:t>Фактическое передаточное число</w:t>
      </w:r>
    </w:p>
    <w:p w:rsidR="00885A2E" w:rsidRDefault="00F2655E" w:rsidP="001C5BDA">
      <w:pPr>
        <w:spacing w:before="120" w:line="360" w:lineRule="auto"/>
        <w:ind w:firstLine="539"/>
        <w:jc w:val="center"/>
        <w:rPr>
          <w:sz w:val="28"/>
          <w:szCs w:val="28"/>
        </w:rPr>
      </w:pPr>
      <w:r w:rsidRPr="001C5BDA">
        <w:rPr>
          <w:position w:val="-30"/>
          <w:sz w:val="24"/>
          <w:szCs w:val="24"/>
        </w:rPr>
        <w:object w:dxaOrig="2060" w:dyaOrig="680">
          <v:shape id="_x0000_i1038" type="#_x0000_t75" style="width:102.05pt;height:33.8pt" o:ole="" fillcolor="window">
            <v:imagedata r:id="rId58" o:title=""/>
          </v:shape>
          <o:OLEObject Type="Embed" ProgID="Equation.3" ShapeID="_x0000_i1038" DrawAspect="Content" ObjectID="_1442155145" r:id="rId59"/>
        </w:object>
      </w:r>
      <w:r w:rsidR="00DB0EF6" w:rsidRPr="007F7B1F">
        <w:rPr>
          <w:i/>
          <w:iCs/>
          <w:sz w:val="28"/>
          <w:szCs w:val="28"/>
        </w:rPr>
        <w:tab/>
      </w:r>
      <w:r w:rsidR="00DB0EF6" w:rsidRPr="00751824">
        <w:rPr>
          <w:sz w:val="28"/>
          <w:szCs w:val="28"/>
        </w:rPr>
        <w:t>(2.13)</w:t>
      </w:r>
    </w:p>
    <w:p w:rsidR="00043802" w:rsidRDefault="00DB0EF6" w:rsidP="00DB0EF6">
      <w:pPr>
        <w:spacing w:line="360" w:lineRule="auto"/>
        <w:ind w:firstLine="540"/>
        <w:rPr>
          <w:sz w:val="28"/>
          <w:szCs w:val="28"/>
        </w:rPr>
      </w:pPr>
      <w:r w:rsidRPr="00751824">
        <w:rPr>
          <w:sz w:val="28"/>
          <w:szCs w:val="28"/>
        </w:rPr>
        <w:t>Отклонение фактического передаточного числа от номинальной величины</w:t>
      </w:r>
    </w:p>
    <w:p w:rsidR="00DB0EF6" w:rsidRPr="00F2655E" w:rsidRDefault="00F2655E" w:rsidP="00043802">
      <w:pPr>
        <w:spacing w:line="360" w:lineRule="auto"/>
        <w:ind w:firstLine="540"/>
        <w:jc w:val="center"/>
        <w:rPr>
          <w:sz w:val="24"/>
          <w:szCs w:val="24"/>
          <w:lang w:val="en-US"/>
        </w:rPr>
      </w:pPr>
      <w:r w:rsidRPr="001C5BDA">
        <w:rPr>
          <w:position w:val="-24"/>
          <w:sz w:val="24"/>
          <w:szCs w:val="24"/>
        </w:rPr>
        <w:object w:dxaOrig="4720" w:dyaOrig="720">
          <v:shape id="_x0000_i1039" type="#_x0000_t75" style="width:234.15pt;height:36.3pt" o:ole="" fillcolor="window">
            <v:imagedata r:id="rId60" o:title=""/>
          </v:shape>
          <o:OLEObject Type="Embed" ProgID="Equation.3" ShapeID="_x0000_i1039" DrawAspect="Content" ObjectID="_1442155146" r:id="rId61"/>
        </w:object>
      </w:r>
    </w:p>
    <w:p w:rsidR="00043802" w:rsidRDefault="00043802" w:rsidP="00DB0EF6">
      <w:pPr>
        <w:spacing w:line="360" w:lineRule="auto"/>
        <w:ind w:firstLine="540"/>
        <w:rPr>
          <w:sz w:val="24"/>
          <w:szCs w:val="24"/>
        </w:rPr>
      </w:pPr>
    </w:p>
    <w:p w:rsidR="00C41146" w:rsidRDefault="008F3081" w:rsidP="0084293A">
      <w:pPr>
        <w:jc w:val="center"/>
        <w:rPr>
          <w:sz w:val="28"/>
          <w:szCs w:val="28"/>
        </w:rPr>
      </w:pPr>
      <w:r w:rsidRPr="000A3F4D">
        <w:rPr>
          <w:b/>
          <w:sz w:val="28"/>
          <w:szCs w:val="28"/>
        </w:rPr>
        <w:t>Геометрические параметры зацепления</w:t>
      </w:r>
      <w:r w:rsidRPr="000A3F4D">
        <w:rPr>
          <w:sz w:val="28"/>
          <w:szCs w:val="28"/>
        </w:rPr>
        <w:t xml:space="preserve"> [9, с.11], мм</w:t>
      </w:r>
    </w:p>
    <w:p w:rsidR="00DB0EF6" w:rsidRDefault="00DB0EF6" w:rsidP="00DB0EF6">
      <w:pPr>
        <w:spacing w:line="360" w:lineRule="auto"/>
        <w:rPr>
          <w:sz w:val="28"/>
          <w:szCs w:val="28"/>
        </w:rPr>
      </w:pPr>
      <w:r w:rsidRPr="007F7B1F">
        <w:rPr>
          <w:sz w:val="28"/>
          <w:szCs w:val="28"/>
        </w:rPr>
        <w:t xml:space="preserve">Диаметры делительных (начальных) окружностей  </w:t>
      </w:r>
    </w:p>
    <w:p w:rsidR="00DB0EF6" w:rsidRPr="00FD12E1" w:rsidRDefault="00DB0EF6" w:rsidP="00DB0EF6">
      <w:pPr>
        <w:spacing w:line="360" w:lineRule="auto"/>
        <w:rPr>
          <w:sz w:val="28"/>
          <w:szCs w:val="28"/>
        </w:rPr>
      </w:pPr>
      <w:r w:rsidRPr="007F7B1F">
        <w:rPr>
          <w:sz w:val="28"/>
          <w:szCs w:val="28"/>
        </w:rPr>
        <w:t xml:space="preserve">  </w:t>
      </w:r>
      <w:r w:rsidRPr="00885A2E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7F7B1F">
        <w:rPr>
          <w:i/>
          <w:iCs/>
          <w:sz w:val="28"/>
          <w:szCs w:val="28"/>
          <w:lang w:val="en-US"/>
        </w:rPr>
        <w:t>d</w:t>
      </w:r>
      <w:r w:rsidRPr="00FD12E1">
        <w:rPr>
          <w:i/>
          <w:iCs/>
          <w:sz w:val="28"/>
          <w:szCs w:val="28"/>
          <w:vertAlign w:val="subscript"/>
        </w:rPr>
        <w:t>1</w:t>
      </w:r>
      <w:r w:rsidRPr="007F7B1F">
        <w:rPr>
          <w:i/>
          <w:iCs/>
          <w:sz w:val="28"/>
          <w:szCs w:val="28"/>
        </w:rPr>
        <w:t xml:space="preserve"> = т</w:t>
      </w:r>
      <w:r>
        <w:rPr>
          <w:i/>
          <w:iCs/>
          <w:sz w:val="28"/>
          <w:szCs w:val="28"/>
        </w:rPr>
        <w:t>·</w:t>
      </w:r>
      <w:r>
        <w:rPr>
          <w:i/>
          <w:iCs/>
          <w:sz w:val="28"/>
          <w:szCs w:val="28"/>
          <w:lang w:val="en-US"/>
        </w:rPr>
        <w:t>z</w:t>
      </w:r>
      <w:r w:rsidR="0084293A">
        <w:rPr>
          <w:i/>
          <w:iCs/>
          <w:sz w:val="28"/>
          <w:szCs w:val="28"/>
        </w:rPr>
        <w:t>=</w:t>
      </w:r>
      <w:r w:rsidR="00584D83">
        <w:rPr>
          <w:i/>
          <w:iCs/>
          <w:sz w:val="28"/>
          <w:szCs w:val="28"/>
        </w:rPr>
        <w:t>4</w:t>
      </w:r>
      <w:r>
        <w:rPr>
          <w:i/>
          <w:iCs/>
          <w:sz w:val="28"/>
          <w:szCs w:val="28"/>
        </w:rPr>
        <w:t xml:space="preserve"> </w:t>
      </w:r>
      <w:r w:rsidR="00584D83">
        <w:rPr>
          <w:i/>
          <w:iCs/>
          <w:sz w:val="28"/>
          <w:szCs w:val="28"/>
        </w:rPr>
        <w:t xml:space="preserve">· </w:t>
      </w:r>
      <w:r w:rsidR="00F2655E" w:rsidRPr="00F2655E">
        <w:rPr>
          <w:i/>
          <w:iCs/>
          <w:sz w:val="28"/>
          <w:szCs w:val="28"/>
        </w:rPr>
        <w:t>10</w:t>
      </w:r>
      <w:r w:rsidRPr="00FD12E1">
        <w:rPr>
          <w:i/>
          <w:iCs/>
          <w:sz w:val="28"/>
          <w:szCs w:val="28"/>
        </w:rPr>
        <w:t>=</w:t>
      </w:r>
      <w:r w:rsidR="00F2655E" w:rsidRPr="00F2655E">
        <w:rPr>
          <w:i/>
          <w:iCs/>
          <w:sz w:val="28"/>
          <w:szCs w:val="28"/>
        </w:rPr>
        <w:t>40</w:t>
      </w:r>
      <w:r w:rsidRPr="00FD12E1">
        <w:rPr>
          <w:i/>
          <w:iCs/>
          <w:sz w:val="28"/>
          <w:szCs w:val="28"/>
        </w:rPr>
        <w:tab/>
      </w:r>
      <w:r w:rsidRPr="00FD12E1">
        <w:rPr>
          <w:i/>
          <w:iCs/>
          <w:sz w:val="28"/>
          <w:szCs w:val="28"/>
        </w:rPr>
        <w:tab/>
      </w:r>
      <w:r w:rsidRPr="007F7B1F">
        <w:rPr>
          <w:i/>
          <w:iCs/>
          <w:sz w:val="28"/>
          <w:szCs w:val="28"/>
          <w:lang w:val="en-US"/>
        </w:rPr>
        <w:t>d</w:t>
      </w:r>
      <w:r w:rsidRPr="00FD12E1">
        <w:rPr>
          <w:i/>
          <w:iCs/>
          <w:sz w:val="28"/>
          <w:szCs w:val="28"/>
          <w:vertAlign w:val="subscript"/>
        </w:rPr>
        <w:t>2</w:t>
      </w:r>
      <w:r w:rsidRPr="007F7B1F">
        <w:rPr>
          <w:i/>
          <w:iCs/>
          <w:sz w:val="28"/>
          <w:szCs w:val="28"/>
        </w:rPr>
        <w:t xml:space="preserve"> = т</w:t>
      </w:r>
      <w:r>
        <w:rPr>
          <w:i/>
          <w:iCs/>
          <w:sz w:val="28"/>
          <w:szCs w:val="28"/>
        </w:rPr>
        <w:t>·</w:t>
      </w:r>
      <w:r>
        <w:rPr>
          <w:i/>
          <w:iCs/>
          <w:sz w:val="28"/>
          <w:szCs w:val="28"/>
          <w:lang w:val="en-US"/>
        </w:rPr>
        <w:t>z</w:t>
      </w:r>
      <w:r w:rsidR="0084293A">
        <w:rPr>
          <w:i/>
          <w:iCs/>
          <w:sz w:val="28"/>
          <w:szCs w:val="28"/>
        </w:rPr>
        <w:t>=</w:t>
      </w:r>
      <w:r w:rsidR="00584D83">
        <w:rPr>
          <w:i/>
          <w:iCs/>
          <w:sz w:val="28"/>
          <w:szCs w:val="28"/>
        </w:rPr>
        <w:t>4</w:t>
      </w:r>
      <w:r>
        <w:rPr>
          <w:i/>
          <w:iCs/>
          <w:sz w:val="28"/>
          <w:szCs w:val="28"/>
        </w:rPr>
        <w:t xml:space="preserve"> </w:t>
      </w:r>
      <w:r w:rsidR="0084293A">
        <w:rPr>
          <w:i/>
          <w:iCs/>
          <w:sz w:val="28"/>
          <w:szCs w:val="28"/>
        </w:rPr>
        <w:t xml:space="preserve">· </w:t>
      </w:r>
      <w:r w:rsidR="00F2655E" w:rsidRPr="00F2655E">
        <w:rPr>
          <w:i/>
          <w:iCs/>
          <w:sz w:val="28"/>
          <w:szCs w:val="28"/>
        </w:rPr>
        <w:t>102</w:t>
      </w:r>
      <w:r w:rsidRPr="00FD12E1">
        <w:rPr>
          <w:i/>
          <w:iCs/>
          <w:sz w:val="28"/>
          <w:szCs w:val="28"/>
        </w:rPr>
        <w:t>=</w:t>
      </w:r>
      <w:r w:rsidR="00F2655E" w:rsidRPr="00F2655E">
        <w:rPr>
          <w:i/>
          <w:iCs/>
          <w:sz w:val="28"/>
          <w:szCs w:val="28"/>
        </w:rPr>
        <w:t>408</w:t>
      </w:r>
      <w:r w:rsidRPr="007F7B1F">
        <w:rPr>
          <w:i/>
          <w:iCs/>
          <w:sz w:val="28"/>
          <w:szCs w:val="28"/>
        </w:rPr>
        <w:br/>
      </w:r>
      <w:r w:rsidRPr="007F7B1F">
        <w:rPr>
          <w:sz w:val="28"/>
          <w:szCs w:val="28"/>
        </w:rPr>
        <w:t>Диаметры окружностей выступов</w:t>
      </w:r>
    </w:p>
    <w:p w:rsidR="00DB0EF6" w:rsidRPr="00676E07" w:rsidRDefault="00DB0EF6" w:rsidP="00DB0EF6">
      <w:pPr>
        <w:spacing w:line="360" w:lineRule="auto"/>
        <w:ind w:left="1416"/>
        <w:rPr>
          <w:sz w:val="28"/>
          <w:szCs w:val="28"/>
        </w:rPr>
      </w:pPr>
      <w:r w:rsidRPr="007F7B1F">
        <w:rPr>
          <w:i/>
          <w:iCs/>
          <w:sz w:val="28"/>
          <w:szCs w:val="28"/>
          <w:lang w:val="en-US"/>
        </w:rPr>
        <w:t>d</w:t>
      </w:r>
      <w:r>
        <w:rPr>
          <w:i/>
          <w:iCs/>
          <w:sz w:val="28"/>
          <w:szCs w:val="28"/>
          <w:vertAlign w:val="subscript"/>
          <w:lang w:val="en-US"/>
        </w:rPr>
        <w:t>a</w:t>
      </w:r>
      <w:r w:rsidRPr="00FD12E1">
        <w:rPr>
          <w:i/>
          <w:iCs/>
          <w:sz w:val="28"/>
          <w:szCs w:val="28"/>
          <w:vertAlign w:val="subscript"/>
        </w:rPr>
        <w:t>1</w:t>
      </w:r>
      <w:r w:rsidRPr="007F7B1F">
        <w:rPr>
          <w:i/>
          <w:iCs/>
          <w:sz w:val="28"/>
          <w:szCs w:val="28"/>
        </w:rPr>
        <w:t xml:space="preserve"> = </w:t>
      </w:r>
      <w:r w:rsidRPr="007F7B1F">
        <w:rPr>
          <w:i/>
          <w:iCs/>
          <w:sz w:val="28"/>
          <w:szCs w:val="28"/>
          <w:lang w:val="en-US"/>
        </w:rPr>
        <w:t>d</w:t>
      </w:r>
      <w:r w:rsidRPr="00FD12E1">
        <w:rPr>
          <w:i/>
          <w:iCs/>
          <w:sz w:val="28"/>
          <w:szCs w:val="28"/>
          <w:vertAlign w:val="subscript"/>
        </w:rPr>
        <w:t>1</w:t>
      </w:r>
      <w:r w:rsidRPr="00FD12E1">
        <w:rPr>
          <w:i/>
          <w:iCs/>
          <w:sz w:val="28"/>
          <w:szCs w:val="28"/>
        </w:rPr>
        <w:t>+2</w:t>
      </w:r>
      <w:r>
        <w:rPr>
          <w:i/>
          <w:iCs/>
          <w:sz w:val="28"/>
          <w:szCs w:val="28"/>
          <w:lang w:val="en-US"/>
        </w:rPr>
        <w:t>m</w:t>
      </w:r>
      <w:r w:rsidRPr="00FD12E1">
        <w:rPr>
          <w:i/>
          <w:iCs/>
          <w:sz w:val="28"/>
          <w:szCs w:val="28"/>
        </w:rPr>
        <w:t>=</w:t>
      </w:r>
      <w:r w:rsidR="00F2655E" w:rsidRPr="00676E07">
        <w:rPr>
          <w:i/>
          <w:iCs/>
          <w:sz w:val="28"/>
          <w:szCs w:val="28"/>
        </w:rPr>
        <w:t>40</w:t>
      </w:r>
      <w:r w:rsidRPr="00FD12E1">
        <w:rPr>
          <w:i/>
          <w:iCs/>
          <w:sz w:val="28"/>
          <w:szCs w:val="28"/>
        </w:rPr>
        <w:t>+</w:t>
      </w:r>
      <w:r w:rsidR="00584D83">
        <w:rPr>
          <w:i/>
          <w:iCs/>
          <w:sz w:val="28"/>
          <w:szCs w:val="28"/>
        </w:rPr>
        <w:t>8</w:t>
      </w:r>
      <w:r w:rsidRPr="00FD12E1">
        <w:rPr>
          <w:i/>
          <w:iCs/>
          <w:sz w:val="28"/>
          <w:szCs w:val="28"/>
        </w:rPr>
        <w:t>=</w:t>
      </w:r>
      <w:r w:rsidR="00F2655E">
        <w:rPr>
          <w:i/>
          <w:iCs/>
          <w:sz w:val="28"/>
          <w:szCs w:val="28"/>
        </w:rPr>
        <w:t>4</w:t>
      </w:r>
      <w:r w:rsidR="00F2655E" w:rsidRPr="00676E07">
        <w:rPr>
          <w:i/>
          <w:iCs/>
          <w:sz w:val="28"/>
          <w:szCs w:val="28"/>
        </w:rPr>
        <w:t>8</w:t>
      </w:r>
      <w:r w:rsidRPr="00FD12E1">
        <w:rPr>
          <w:i/>
          <w:iCs/>
          <w:sz w:val="28"/>
          <w:szCs w:val="28"/>
        </w:rPr>
        <w:tab/>
      </w:r>
      <w:r w:rsidRPr="00FD12E1">
        <w:rPr>
          <w:i/>
          <w:iCs/>
          <w:sz w:val="28"/>
          <w:szCs w:val="28"/>
        </w:rPr>
        <w:tab/>
      </w:r>
      <w:r w:rsidRPr="007F7B1F">
        <w:rPr>
          <w:i/>
          <w:iCs/>
          <w:sz w:val="28"/>
          <w:szCs w:val="28"/>
          <w:lang w:val="en-US"/>
        </w:rPr>
        <w:t>d</w:t>
      </w:r>
      <w:r>
        <w:rPr>
          <w:i/>
          <w:iCs/>
          <w:sz w:val="28"/>
          <w:szCs w:val="28"/>
          <w:vertAlign w:val="subscript"/>
          <w:lang w:val="en-US"/>
        </w:rPr>
        <w:t>a</w:t>
      </w:r>
      <w:r w:rsidRPr="00647BA1">
        <w:rPr>
          <w:i/>
          <w:iCs/>
          <w:sz w:val="28"/>
          <w:szCs w:val="28"/>
          <w:vertAlign w:val="subscript"/>
        </w:rPr>
        <w:t>2</w:t>
      </w:r>
      <w:r w:rsidRPr="007F7B1F">
        <w:rPr>
          <w:i/>
          <w:iCs/>
          <w:sz w:val="28"/>
          <w:szCs w:val="28"/>
        </w:rPr>
        <w:t xml:space="preserve"> = </w:t>
      </w:r>
      <w:r w:rsidRPr="007F7B1F">
        <w:rPr>
          <w:i/>
          <w:iCs/>
          <w:sz w:val="28"/>
          <w:szCs w:val="28"/>
          <w:lang w:val="en-US"/>
        </w:rPr>
        <w:t>d</w:t>
      </w:r>
      <w:r w:rsidRPr="00647BA1">
        <w:rPr>
          <w:i/>
          <w:iCs/>
          <w:sz w:val="28"/>
          <w:szCs w:val="28"/>
          <w:vertAlign w:val="subscript"/>
        </w:rPr>
        <w:t>2</w:t>
      </w:r>
      <w:r w:rsidRPr="00FD12E1">
        <w:rPr>
          <w:i/>
          <w:iCs/>
          <w:sz w:val="28"/>
          <w:szCs w:val="28"/>
        </w:rPr>
        <w:t>+2</w:t>
      </w:r>
      <w:r>
        <w:rPr>
          <w:i/>
          <w:iCs/>
          <w:sz w:val="28"/>
          <w:szCs w:val="28"/>
          <w:lang w:val="en-US"/>
        </w:rPr>
        <w:t>m</w:t>
      </w:r>
      <w:r w:rsidRPr="00FD12E1">
        <w:rPr>
          <w:i/>
          <w:iCs/>
          <w:sz w:val="28"/>
          <w:szCs w:val="28"/>
        </w:rPr>
        <w:t>=</w:t>
      </w:r>
      <w:r w:rsidR="00F2655E" w:rsidRPr="00676E07">
        <w:rPr>
          <w:i/>
          <w:iCs/>
          <w:sz w:val="28"/>
          <w:szCs w:val="28"/>
        </w:rPr>
        <w:t>408</w:t>
      </w:r>
      <w:r w:rsidRPr="00FD12E1">
        <w:rPr>
          <w:i/>
          <w:iCs/>
          <w:sz w:val="28"/>
          <w:szCs w:val="28"/>
        </w:rPr>
        <w:t>+</w:t>
      </w:r>
      <w:r w:rsidR="00584D83">
        <w:rPr>
          <w:i/>
          <w:iCs/>
          <w:sz w:val="28"/>
          <w:szCs w:val="28"/>
        </w:rPr>
        <w:t>8=</w:t>
      </w:r>
      <w:r w:rsidR="00F2655E" w:rsidRPr="00676E07">
        <w:rPr>
          <w:i/>
          <w:iCs/>
          <w:sz w:val="28"/>
          <w:szCs w:val="28"/>
        </w:rPr>
        <w:t>416</w:t>
      </w:r>
    </w:p>
    <w:p w:rsidR="00DB0EF6" w:rsidRPr="00885A2E" w:rsidRDefault="00DB0EF6" w:rsidP="00DB0EF6">
      <w:pPr>
        <w:spacing w:line="360" w:lineRule="auto"/>
        <w:rPr>
          <w:sz w:val="28"/>
          <w:szCs w:val="28"/>
        </w:rPr>
      </w:pPr>
      <w:r w:rsidRPr="007F7B1F">
        <w:rPr>
          <w:sz w:val="28"/>
          <w:szCs w:val="28"/>
        </w:rPr>
        <w:lastRenderedPageBreak/>
        <w:t>Диаметры окружностей впадин</w:t>
      </w:r>
    </w:p>
    <w:p w:rsidR="00DB0EF6" w:rsidRPr="00647BA1" w:rsidRDefault="00DB0EF6" w:rsidP="00DB0EF6">
      <w:pPr>
        <w:spacing w:line="360" w:lineRule="auto"/>
        <w:rPr>
          <w:i/>
          <w:sz w:val="28"/>
          <w:szCs w:val="28"/>
        </w:rPr>
      </w:pPr>
      <w:r w:rsidRPr="007F7B1F">
        <w:rPr>
          <w:sz w:val="28"/>
          <w:szCs w:val="28"/>
        </w:rPr>
        <w:tab/>
      </w:r>
      <w:proofErr w:type="spellStart"/>
      <w:r w:rsidRPr="007F7B1F">
        <w:rPr>
          <w:i/>
          <w:iCs/>
          <w:sz w:val="28"/>
          <w:szCs w:val="28"/>
          <w:lang w:val="en-US"/>
        </w:rPr>
        <w:t>d</w:t>
      </w:r>
      <w:r w:rsidRPr="00647BA1">
        <w:rPr>
          <w:i/>
          <w:iCs/>
          <w:sz w:val="28"/>
          <w:szCs w:val="28"/>
          <w:vertAlign w:val="subscript"/>
          <w:lang w:val="en-US"/>
        </w:rPr>
        <w:t>f</w:t>
      </w:r>
      <w:proofErr w:type="spellEnd"/>
      <w:r w:rsidRPr="00647BA1">
        <w:rPr>
          <w:i/>
          <w:iCs/>
          <w:sz w:val="28"/>
          <w:szCs w:val="28"/>
          <w:vertAlign w:val="subscript"/>
        </w:rPr>
        <w:t>1</w:t>
      </w:r>
      <w:r w:rsidRPr="00647BA1">
        <w:rPr>
          <w:i/>
          <w:iCs/>
          <w:sz w:val="28"/>
          <w:szCs w:val="28"/>
        </w:rPr>
        <w:t>=</w:t>
      </w:r>
      <w:r w:rsidRPr="007F7B1F">
        <w:rPr>
          <w:i/>
          <w:iCs/>
          <w:sz w:val="28"/>
          <w:szCs w:val="28"/>
          <w:lang w:val="en-US"/>
        </w:rPr>
        <w:t>d</w:t>
      </w:r>
      <w:r w:rsidRPr="00647BA1">
        <w:rPr>
          <w:i/>
          <w:iCs/>
          <w:sz w:val="28"/>
          <w:szCs w:val="28"/>
          <w:vertAlign w:val="subscript"/>
        </w:rPr>
        <w:t xml:space="preserve">1 </w:t>
      </w:r>
      <w:r w:rsidRPr="00647BA1">
        <w:rPr>
          <w:i/>
          <w:iCs/>
          <w:sz w:val="28"/>
          <w:szCs w:val="28"/>
        </w:rPr>
        <w:t xml:space="preserve">- </w:t>
      </w:r>
      <w:r w:rsidRPr="00647BA1">
        <w:rPr>
          <w:i/>
          <w:sz w:val="28"/>
          <w:szCs w:val="28"/>
        </w:rPr>
        <w:t>2</w:t>
      </w:r>
      <w:proofErr w:type="gramStart"/>
      <w:r w:rsidRPr="00647BA1">
        <w:rPr>
          <w:i/>
          <w:sz w:val="28"/>
          <w:szCs w:val="28"/>
        </w:rPr>
        <w:t>,5</w:t>
      </w:r>
      <w:r w:rsidRPr="00647BA1">
        <w:rPr>
          <w:i/>
          <w:sz w:val="28"/>
          <w:szCs w:val="28"/>
          <w:lang w:val="en-US"/>
        </w:rPr>
        <w:t>m</w:t>
      </w:r>
      <w:proofErr w:type="gramEnd"/>
      <w:r w:rsidRPr="00647BA1">
        <w:rPr>
          <w:i/>
          <w:sz w:val="28"/>
          <w:szCs w:val="28"/>
        </w:rPr>
        <w:t>=</w:t>
      </w:r>
      <w:r w:rsidR="00F2655E" w:rsidRPr="00676E07">
        <w:rPr>
          <w:i/>
          <w:iCs/>
          <w:sz w:val="28"/>
          <w:szCs w:val="28"/>
        </w:rPr>
        <w:t>40</w:t>
      </w:r>
      <w:r w:rsidR="00584D83">
        <w:rPr>
          <w:i/>
          <w:iCs/>
          <w:sz w:val="28"/>
          <w:szCs w:val="28"/>
        </w:rPr>
        <w:t xml:space="preserve"> - </w:t>
      </w:r>
      <w:r w:rsidR="00584D83">
        <w:rPr>
          <w:i/>
          <w:sz w:val="28"/>
          <w:szCs w:val="28"/>
        </w:rPr>
        <w:t>10</w:t>
      </w:r>
      <w:r w:rsidRPr="00647BA1">
        <w:rPr>
          <w:i/>
          <w:sz w:val="28"/>
          <w:szCs w:val="28"/>
        </w:rPr>
        <w:t>=</w:t>
      </w:r>
      <w:r w:rsidR="00F2655E" w:rsidRPr="00676E07">
        <w:rPr>
          <w:i/>
          <w:sz w:val="28"/>
          <w:szCs w:val="28"/>
        </w:rPr>
        <w:t>30</w:t>
      </w:r>
      <w:r w:rsidRPr="00647BA1">
        <w:rPr>
          <w:i/>
          <w:sz w:val="28"/>
          <w:szCs w:val="28"/>
        </w:rPr>
        <w:tab/>
      </w:r>
      <w:proofErr w:type="spellStart"/>
      <w:r w:rsidRPr="007F7B1F">
        <w:rPr>
          <w:i/>
          <w:iCs/>
          <w:sz w:val="28"/>
          <w:szCs w:val="28"/>
          <w:lang w:val="en-US"/>
        </w:rPr>
        <w:t>d</w:t>
      </w:r>
      <w:r w:rsidRPr="00647BA1">
        <w:rPr>
          <w:i/>
          <w:iCs/>
          <w:sz w:val="28"/>
          <w:szCs w:val="28"/>
          <w:vertAlign w:val="subscript"/>
          <w:lang w:val="en-US"/>
        </w:rPr>
        <w:t>f</w:t>
      </w:r>
      <w:proofErr w:type="spellEnd"/>
      <w:r w:rsidRPr="00647BA1">
        <w:rPr>
          <w:i/>
          <w:iCs/>
          <w:sz w:val="28"/>
          <w:szCs w:val="28"/>
          <w:vertAlign w:val="subscript"/>
        </w:rPr>
        <w:t>2</w:t>
      </w:r>
      <w:r w:rsidRPr="00647BA1">
        <w:rPr>
          <w:i/>
          <w:iCs/>
          <w:sz w:val="28"/>
          <w:szCs w:val="28"/>
        </w:rPr>
        <w:t>=</w:t>
      </w:r>
      <w:r w:rsidRPr="007F7B1F">
        <w:rPr>
          <w:i/>
          <w:iCs/>
          <w:sz w:val="28"/>
          <w:szCs w:val="28"/>
          <w:lang w:val="en-US"/>
        </w:rPr>
        <w:t>d</w:t>
      </w:r>
      <w:r w:rsidRPr="00647BA1">
        <w:rPr>
          <w:i/>
          <w:iCs/>
          <w:sz w:val="28"/>
          <w:szCs w:val="28"/>
          <w:vertAlign w:val="subscript"/>
        </w:rPr>
        <w:t xml:space="preserve">2 </w:t>
      </w:r>
      <w:r w:rsidRPr="00647BA1">
        <w:rPr>
          <w:i/>
          <w:iCs/>
          <w:sz w:val="28"/>
          <w:szCs w:val="28"/>
        </w:rPr>
        <w:t xml:space="preserve">- </w:t>
      </w:r>
      <w:r w:rsidRPr="00647BA1">
        <w:rPr>
          <w:i/>
          <w:sz w:val="28"/>
          <w:szCs w:val="28"/>
        </w:rPr>
        <w:t>2,5</w:t>
      </w:r>
      <w:r w:rsidRPr="00647BA1">
        <w:rPr>
          <w:i/>
          <w:sz w:val="28"/>
          <w:szCs w:val="28"/>
          <w:lang w:val="en-US"/>
        </w:rPr>
        <w:t>m</w:t>
      </w:r>
      <w:r w:rsidRPr="00647BA1">
        <w:rPr>
          <w:i/>
          <w:sz w:val="28"/>
          <w:szCs w:val="28"/>
        </w:rPr>
        <w:t>=</w:t>
      </w:r>
      <w:r w:rsidR="00F2655E" w:rsidRPr="00676E07">
        <w:rPr>
          <w:i/>
          <w:iCs/>
          <w:sz w:val="28"/>
          <w:szCs w:val="28"/>
        </w:rPr>
        <w:t>408</w:t>
      </w:r>
      <w:r w:rsidR="00F2655E">
        <w:rPr>
          <w:i/>
          <w:iCs/>
          <w:sz w:val="28"/>
          <w:szCs w:val="28"/>
        </w:rPr>
        <w:t>-10=</w:t>
      </w:r>
      <w:r w:rsidR="00F2655E" w:rsidRPr="00676E07">
        <w:rPr>
          <w:i/>
          <w:iCs/>
          <w:sz w:val="28"/>
          <w:szCs w:val="28"/>
        </w:rPr>
        <w:t>398</w:t>
      </w:r>
      <w:r w:rsidRPr="00647BA1">
        <w:rPr>
          <w:i/>
          <w:sz w:val="28"/>
          <w:szCs w:val="28"/>
        </w:rPr>
        <w:tab/>
      </w:r>
    </w:p>
    <w:p w:rsidR="00DB0EF6" w:rsidRPr="00647BA1" w:rsidRDefault="00DB0EF6" w:rsidP="00DB0EF6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>Ширина колеса</w:t>
      </w:r>
      <w:r w:rsidRPr="007F7B1F">
        <w:rPr>
          <w:sz w:val="28"/>
          <w:szCs w:val="28"/>
        </w:rPr>
        <w:tab/>
      </w:r>
      <w:proofErr w:type="gramStart"/>
      <w:r w:rsidRPr="00647BA1">
        <w:rPr>
          <w:i/>
          <w:iCs/>
          <w:sz w:val="28"/>
          <w:szCs w:val="28"/>
          <w:lang w:val="en-US"/>
        </w:rPr>
        <w:t>b</w:t>
      </w:r>
      <w:r w:rsidRPr="00647BA1">
        <w:rPr>
          <w:i/>
          <w:iCs/>
          <w:sz w:val="28"/>
          <w:szCs w:val="28"/>
          <w:vertAlign w:val="subscript"/>
        </w:rPr>
        <w:t>2</w:t>
      </w:r>
      <w:proofErr w:type="gramEnd"/>
      <w:r w:rsidRPr="00647BA1">
        <w:rPr>
          <w:i/>
          <w:iCs/>
          <w:sz w:val="28"/>
          <w:szCs w:val="28"/>
        </w:rPr>
        <w:t xml:space="preserve"> </w:t>
      </w:r>
      <w:r w:rsidRPr="00647BA1">
        <w:rPr>
          <w:i/>
          <w:sz w:val="28"/>
          <w:szCs w:val="28"/>
        </w:rPr>
        <w:t xml:space="preserve">= </w:t>
      </w:r>
      <w:proofErr w:type="spellStart"/>
      <w:r w:rsidRPr="00647BA1">
        <w:rPr>
          <w:i/>
          <w:color w:val="000000"/>
          <w:spacing w:val="-1"/>
          <w:sz w:val="28"/>
          <w:szCs w:val="28"/>
        </w:rPr>
        <w:t>Ψ</w:t>
      </w:r>
      <w:r w:rsidRPr="00647BA1">
        <w:rPr>
          <w:i/>
          <w:color w:val="000000"/>
          <w:spacing w:val="-1"/>
          <w:sz w:val="28"/>
          <w:szCs w:val="28"/>
          <w:vertAlign w:val="subscript"/>
        </w:rPr>
        <w:t>а</w:t>
      </w:r>
      <w:proofErr w:type="spellEnd"/>
      <w:r w:rsidRPr="00647BA1">
        <w:rPr>
          <w:i/>
          <w:iCs/>
          <w:sz w:val="28"/>
          <w:szCs w:val="28"/>
        </w:rPr>
        <w:t xml:space="preserve"> </w:t>
      </w:r>
      <w:r w:rsidRPr="00647BA1">
        <w:rPr>
          <w:i/>
          <w:iCs/>
          <w:sz w:val="28"/>
          <w:szCs w:val="28"/>
          <w:lang w:val="en-US"/>
        </w:rPr>
        <w:t>a</w:t>
      </w:r>
      <w:r w:rsidRPr="00647BA1">
        <w:rPr>
          <w:i/>
          <w:iCs/>
          <w:sz w:val="28"/>
          <w:szCs w:val="28"/>
          <w:vertAlign w:val="subscript"/>
          <w:lang w:val="en-US"/>
        </w:rPr>
        <w:t>w</w:t>
      </w:r>
      <w:r w:rsidRPr="00647BA1">
        <w:rPr>
          <w:i/>
          <w:sz w:val="28"/>
          <w:szCs w:val="28"/>
        </w:rPr>
        <w:t>= 0,</w:t>
      </w:r>
      <w:r>
        <w:rPr>
          <w:i/>
          <w:sz w:val="28"/>
          <w:szCs w:val="28"/>
        </w:rPr>
        <w:t>3</w:t>
      </w:r>
      <w:r w:rsidR="007F2922">
        <w:rPr>
          <w:i/>
          <w:sz w:val="28"/>
          <w:szCs w:val="28"/>
        </w:rPr>
        <w:t>1 · 210</w:t>
      </w:r>
      <w:r w:rsidRPr="00647BA1">
        <w:rPr>
          <w:i/>
          <w:sz w:val="28"/>
          <w:szCs w:val="28"/>
        </w:rPr>
        <w:t xml:space="preserve"> = </w:t>
      </w:r>
      <w:r w:rsidR="007F2922">
        <w:rPr>
          <w:i/>
          <w:sz w:val="28"/>
          <w:szCs w:val="28"/>
        </w:rPr>
        <w:t>65,1</w:t>
      </w:r>
      <w:r>
        <w:rPr>
          <w:i/>
          <w:sz w:val="28"/>
          <w:szCs w:val="28"/>
        </w:rPr>
        <w:t xml:space="preserve"> - </w:t>
      </w:r>
      <w:r w:rsidRPr="00723F2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принимаем</w:t>
      </w:r>
      <w:r w:rsidRPr="00647BA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b</w:t>
      </w:r>
      <w:r w:rsidRPr="00723F27">
        <w:rPr>
          <w:i/>
          <w:sz w:val="28"/>
          <w:szCs w:val="28"/>
          <w:vertAlign w:val="subscript"/>
        </w:rPr>
        <w:t>2</w:t>
      </w:r>
      <w:r w:rsidRPr="00723F27">
        <w:rPr>
          <w:i/>
          <w:sz w:val="28"/>
          <w:szCs w:val="28"/>
        </w:rPr>
        <w:t>=</w:t>
      </w:r>
      <w:r w:rsidR="007F2922">
        <w:rPr>
          <w:i/>
          <w:sz w:val="28"/>
          <w:szCs w:val="28"/>
        </w:rPr>
        <w:t>67</w:t>
      </w:r>
      <w:r w:rsidRPr="00647BA1">
        <w:rPr>
          <w:i/>
          <w:sz w:val="28"/>
          <w:szCs w:val="28"/>
        </w:rPr>
        <w:t>,</w:t>
      </w:r>
    </w:p>
    <w:p w:rsidR="00DB0EF6" w:rsidRPr="007F7B1F" w:rsidRDefault="00DB0EF6" w:rsidP="00DB0EF6">
      <w:pPr>
        <w:spacing w:line="360" w:lineRule="auto"/>
        <w:rPr>
          <w:sz w:val="28"/>
          <w:szCs w:val="28"/>
        </w:rPr>
      </w:pPr>
      <w:r w:rsidRPr="007F7B1F">
        <w:rPr>
          <w:sz w:val="28"/>
          <w:szCs w:val="28"/>
        </w:rPr>
        <w:t xml:space="preserve">ширина шестерни </w:t>
      </w:r>
      <w:r w:rsidRPr="00647BA1">
        <w:rPr>
          <w:sz w:val="28"/>
          <w:szCs w:val="28"/>
        </w:rPr>
        <w:tab/>
      </w:r>
      <w:r w:rsidRPr="007F7B1F"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b</w:t>
      </w:r>
      <w:r w:rsidRPr="00647BA1">
        <w:rPr>
          <w:i/>
          <w:iCs/>
          <w:sz w:val="28"/>
          <w:szCs w:val="28"/>
          <w:vertAlign w:val="subscript"/>
        </w:rPr>
        <w:t>2</w:t>
      </w:r>
      <w:r w:rsidRPr="00647BA1">
        <w:rPr>
          <w:i/>
          <w:iCs/>
          <w:sz w:val="28"/>
          <w:szCs w:val="28"/>
        </w:rPr>
        <w:t>=</w:t>
      </w:r>
      <w:r>
        <w:rPr>
          <w:i/>
          <w:iCs/>
          <w:sz w:val="28"/>
          <w:szCs w:val="28"/>
          <w:lang w:val="en-US"/>
        </w:rPr>
        <w:t>b</w:t>
      </w:r>
      <w:r w:rsidRPr="00647BA1">
        <w:rPr>
          <w:i/>
          <w:iCs/>
          <w:sz w:val="28"/>
          <w:szCs w:val="28"/>
          <w:vertAlign w:val="subscript"/>
        </w:rPr>
        <w:t>1</w:t>
      </w:r>
      <w:r w:rsidRPr="00647BA1">
        <w:rPr>
          <w:i/>
          <w:iCs/>
          <w:sz w:val="28"/>
          <w:szCs w:val="28"/>
        </w:rPr>
        <w:t>+5=</w:t>
      </w:r>
      <w:r w:rsidR="007F2922">
        <w:rPr>
          <w:i/>
          <w:iCs/>
          <w:sz w:val="28"/>
          <w:szCs w:val="28"/>
        </w:rPr>
        <w:t>67</w:t>
      </w:r>
      <w:r w:rsidRPr="00647BA1">
        <w:rPr>
          <w:i/>
          <w:iCs/>
          <w:sz w:val="28"/>
          <w:szCs w:val="28"/>
        </w:rPr>
        <w:t>+5=</w:t>
      </w:r>
      <w:r w:rsidR="007F2922">
        <w:rPr>
          <w:i/>
          <w:iCs/>
          <w:sz w:val="28"/>
          <w:szCs w:val="28"/>
        </w:rPr>
        <w:t>72</w:t>
      </w:r>
      <w:r w:rsidRPr="00647BA1">
        <w:rPr>
          <w:i/>
          <w:iCs/>
          <w:sz w:val="28"/>
          <w:szCs w:val="28"/>
        </w:rPr>
        <w:t xml:space="preserve">  </w:t>
      </w:r>
      <w:r w:rsidRPr="007F7B1F">
        <w:rPr>
          <w:i/>
          <w:iCs/>
          <w:sz w:val="28"/>
          <w:szCs w:val="28"/>
        </w:rPr>
        <w:t>,</w:t>
      </w:r>
    </w:p>
    <w:p w:rsidR="00DB0EF6" w:rsidRPr="00647BA1" w:rsidRDefault="00DB0EF6" w:rsidP="00DB0EF6">
      <w:pPr>
        <w:spacing w:line="360" w:lineRule="auto"/>
        <w:ind w:firstLine="540"/>
        <w:rPr>
          <w:sz w:val="28"/>
          <w:szCs w:val="28"/>
        </w:rPr>
      </w:pPr>
      <w:r w:rsidRPr="007F7B1F">
        <w:rPr>
          <w:sz w:val="28"/>
          <w:szCs w:val="28"/>
        </w:rPr>
        <w:t>Фактическое межосевое расстояние одноступенчатого редуктора</w:t>
      </w:r>
    </w:p>
    <w:p w:rsidR="00DB0EF6" w:rsidRDefault="00F2655E" w:rsidP="00584D83">
      <w:pPr>
        <w:spacing w:line="360" w:lineRule="auto"/>
        <w:ind w:firstLine="540"/>
        <w:jc w:val="center"/>
        <w:rPr>
          <w:sz w:val="28"/>
          <w:szCs w:val="28"/>
        </w:rPr>
      </w:pPr>
      <w:r w:rsidRPr="00584D83">
        <w:rPr>
          <w:position w:val="-24"/>
          <w:sz w:val="24"/>
          <w:szCs w:val="24"/>
        </w:rPr>
        <w:object w:dxaOrig="3060" w:dyaOrig="620">
          <v:shape id="_x0000_i1040" type="#_x0000_t75" style="width:151.5pt;height:30.7pt" o:ole="" fillcolor="window">
            <v:imagedata r:id="rId62" o:title=""/>
          </v:shape>
          <o:OLEObject Type="Embed" ProgID="Equation.3" ShapeID="_x0000_i1040" DrawAspect="Content" ObjectID="_1442155147" r:id="rId63"/>
        </w:object>
      </w:r>
    </w:p>
    <w:p w:rsidR="00DB0EF6" w:rsidRPr="00647BA1" w:rsidRDefault="00DB0EF6" w:rsidP="00DB0EF6">
      <w:pPr>
        <w:spacing w:line="360" w:lineRule="auto"/>
        <w:ind w:firstLine="540"/>
        <w:rPr>
          <w:sz w:val="28"/>
          <w:szCs w:val="28"/>
        </w:rPr>
      </w:pPr>
    </w:p>
    <w:p w:rsidR="008F3081" w:rsidRDefault="008F3081" w:rsidP="008F3081">
      <w:pPr>
        <w:ind w:firstLine="284"/>
        <w:jc w:val="both"/>
        <w:rPr>
          <w:bCs/>
          <w:sz w:val="28"/>
        </w:rPr>
      </w:pPr>
    </w:p>
    <w:p w:rsidR="008F3081" w:rsidRDefault="003145E2" w:rsidP="003145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Проверочный расчет</w:t>
      </w:r>
    </w:p>
    <w:p w:rsidR="00582A85" w:rsidRPr="003145E2" w:rsidRDefault="00582A85" w:rsidP="003145E2">
      <w:pPr>
        <w:jc w:val="center"/>
        <w:rPr>
          <w:b/>
          <w:bCs/>
          <w:sz w:val="28"/>
          <w:szCs w:val="28"/>
        </w:rPr>
      </w:pPr>
    </w:p>
    <w:p w:rsidR="008F3081" w:rsidRDefault="008F3081" w:rsidP="00C41146">
      <w:pPr>
        <w:ind w:firstLine="540"/>
        <w:rPr>
          <w:b/>
          <w:bCs/>
          <w:sz w:val="32"/>
        </w:rPr>
      </w:pPr>
      <w:r w:rsidRPr="003145E2">
        <w:rPr>
          <w:b/>
          <w:bCs/>
          <w:sz w:val="28"/>
          <w:szCs w:val="28"/>
        </w:rPr>
        <w:t xml:space="preserve">Окружная скорость, </w:t>
      </w:r>
      <w:r w:rsidRPr="003145E2">
        <w:rPr>
          <w:bCs/>
          <w:sz w:val="28"/>
          <w:szCs w:val="28"/>
        </w:rPr>
        <w:t>м/</w:t>
      </w:r>
      <w:proofErr w:type="gramStart"/>
      <w:r w:rsidRPr="003145E2">
        <w:rPr>
          <w:bCs/>
          <w:sz w:val="28"/>
          <w:szCs w:val="28"/>
        </w:rPr>
        <w:t>с</w:t>
      </w:r>
      <w:proofErr w:type="gramEnd"/>
    </w:p>
    <w:p w:rsidR="008F3081" w:rsidRPr="00CE42A9" w:rsidRDefault="008F3081" w:rsidP="008F3081">
      <w:pPr>
        <w:rPr>
          <w:bCs/>
          <w:sz w:val="28"/>
          <w:szCs w:val="28"/>
        </w:rPr>
      </w:pPr>
    </w:p>
    <w:p w:rsidR="00DB0EF6" w:rsidRPr="009F5B17" w:rsidRDefault="00F2655E" w:rsidP="00474770">
      <w:pPr>
        <w:spacing w:before="120" w:line="360" w:lineRule="auto"/>
        <w:ind w:firstLine="539"/>
        <w:jc w:val="center"/>
        <w:rPr>
          <w:sz w:val="28"/>
          <w:szCs w:val="28"/>
        </w:rPr>
      </w:pPr>
      <w:r w:rsidRPr="00584D83">
        <w:rPr>
          <w:position w:val="-24"/>
          <w:sz w:val="24"/>
          <w:szCs w:val="24"/>
        </w:rPr>
        <w:object w:dxaOrig="3800" w:dyaOrig="620">
          <v:shape id="_x0000_i1041" type="#_x0000_t75" style="width:188.45pt;height:30.7pt" o:ole="" fillcolor="window">
            <v:imagedata r:id="rId64" o:title=""/>
          </v:shape>
          <o:OLEObject Type="Embed" ProgID="Equation.3" ShapeID="_x0000_i1041" DrawAspect="Content" ObjectID="_1442155148" r:id="rId65"/>
        </w:object>
      </w:r>
    </w:p>
    <w:p w:rsidR="00DB0EF6" w:rsidRPr="009F5B17" w:rsidRDefault="00F2655E" w:rsidP="00474770">
      <w:pPr>
        <w:spacing w:before="120" w:line="360" w:lineRule="auto"/>
        <w:ind w:firstLine="539"/>
        <w:jc w:val="center"/>
        <w:rPr>
          <w:sz w:val="28"/>
          <w:szCs w:val="28"/>
        </w:rPr>
      </w:pPr>
      <w:r w:rsidRPr="00584D83">
        <w:rPr>
          <w:position w:val="-24"/>
          <w:sz w:val="24"/>
          <w:szCs w:val="24"/>
        </w:rPr>
        <w:object w:dxaOrig="3680" w:dyaOrig="620">
          <v:shape id="_x0000_i1042" type="#_x0000_t75" style="width:182.2pt;height:30.7pt" o:ole="" fillcolor="window">
            <v:imagedata r:id="rId66" o:title=""/>
          </v:shape>
          <o:OLEObject Type="Embed" ProgID="Equation.3" ShapeID="_x0000_i1042" DrawAspect="Content" ObjectID="_1442155149" r:id="rId67"/>
        </w:object>
      </w:r>
    </w:p>
    <w:p w:rsidR="00DB0EF6" w:rsidRPr="007F7B1F" w:rsidRDefault="00DB0EF6" w:rsidP="00DB0EF6">
      <w:pPr>
        <w:spacing w:line="360" w:lineRule="auto"/>
        <w:ind w:firstLine="180"/>
        <w:rPr>
          <w:sz w:val="28"/>
          <w:szCs w:val="28"/>
        </w:rPr>
      </w:pPr>
      <w:r w:rsidRPr="007F7B1F">
        <w:rPr>
          <w:sz w:val="28"/>
          <w:szCs w:val="28"/>
        </w:rPr>
        <w:t>По окружной скорости назнача</w:t>
      </w:r>
      <w:r>
        <w:rPr>
          <w:sz w:val="28"/>
          <w:szCs w:val="28"/>
        </w:rPr>
        <w:t>ем</w:t>
      </w:r>
      <w:r w:rsidRPr="007F7B1F">
        <w:rPr>
          <w:sz w:val="28"/>
          <w:szCs w:val="28"/>
        </w:rPr>
        <w:t xml:space="preserve"> </w:t>
      </w:r>
      <w:r w:rsidRPr="00DB6C37">
        <w:rPr>
          <w:sz w:val="28"/>
          <w:szCs w:val="28"/>
        </w:rPr>
        <w:t>8</w:t>
      </w:r>
      <w:r>
        <w:rPr>
          <w:sz w:val="28"/>
          <w:szCs w:val="28"/>
        </w:rPr>
        <w:t xml:space="preserve">-ю </w:t>
      </w:r>
      <w:r w:rsidRPr="007F7B1F">
        <w:rPr>
          <w:sz w:val="28"/>
          <w:szCs w:val="28"/>
        </w:rPr>
        <w:t>степень точности передачи</w:t>
      </w:r>
      <w:r>
        <w:rPr>
          <w:sz w:val="28"/>
          <w:szCs w:val="28"/>
        </w:rPr>
        <w:t>,</w:t>
      </w:r>
      <w:r w:rsidRPr="007F7B1F">
        <w:rPr>
          <w:sz w:val="28"/>
          <w:szCs w:val="28"/>
        </w:rPr>
        <w:t xml:space="preserve"> по табл. 2.3.</w:t>
      </w:r>
    </w:p>
    <w:p w:rsidR="00582A85" w:rsidRPr="007F2922" w:rsidRDefault="00DB0EF6" w:rsidP="007F2922">
      <w:pPr>
        <w:spacing w:line="360" w:lineRule="auto"/>
        <w:ind w:firstLine="540"/>
        <w:jc w:val="both"/>
        <w:rPr>
          <w:iCs/>
          <w:sz w:val="28"/>
          <w:szCs w:val="28"/>
        </w:rPr>
      </w:pPr>
      <w:r w:rsidRPr="00E26615">
        <w:rPr>
          <w:sz w:val="28"/>
          <w:szCs w:val="28"/>
        </w:rPr>
        <w:t>По степени точности и окружной скорости определя</w:t>
      </w:r>
      <w:r>
        <w:rPr>
          <w:sz w:val="28"/>
          <w:szCs w:val="28"/>
        </w:rPr>
        <w:t>ем</w:t>
      </w:r>
      <w:r w:rsidRPr="00E26615">
        <w:rPr>
          <w:sz w:val="28"/>
          <w:szCs w:val="28"/>
        </w:rPr>
        <w:t xml:space="preserve"> коэффициенты динамической нагрузки при расчете по контактным напряжениям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 w:rsidRPr="00C92979">
        <w:rPr>
          <w:sz w:val="28"/>
          <w:szCs w:val="28"/>
          <w:vertAlign w:val="subscript"/>
          <w:lang w:val="en-US"/>
        </w:rPr>
        <w:t>HV</w:t>
      </w:r>
      <w:r w:rsidRPr="00DB6C37">
        <w:rPr>
          <w:i/>
          <w:iCs/>
          <w:sz w:val="28"/>
          <w:szCs w:val="28"/>
        </w:rPr>
        <w:t>=</w:t>
      </w:r>
      <w:r w:rsidRPr="00DB6C37">
        <w:rPr>
          <w:iCs/>
          <w:sz w:val="28"/>
          <w:szCs w:val="28"/>
        </w:rPr>
        <w:t>1,23</w:t>
      </w:r>
      <w:r w:rsidRPr="00DB6C37">
        <w:rPr>
          <w:i/>
          <w:iCs/>
          <w:sz w:val="28"/>
          <w:szCs w:val="28"/>
        </w:rPr>
        <w:t xml:space="preserve"> </w:t>
      </w:r>
      <w:r w:rsidRPr="00E26615">
        <w:rPr>
          <w:sz w:val="28"/>
          <w:szCs w:val="28"/>
        </w:rPr>
        <w:t xml:space="preserve">и напряжениям изгиба </w:t>
      </w:r>
      <w:r w:rsidRPr="00C92979">
        <w:rPr>
          <w:iCs/>
          <w:sz w:val="28"/>
          <w:szCs w:val="28"/>
          <w:lang w:val="en-US"/>
        </w:rPr>
        <w:t>K</w:t>
      </w:r>
      <w:r w:rsidRPr="00C92979">
        <w:rPr>
          <w:iCs/>
          <w:sz w:val="28"/>
          <w:szCs w:val="28"/>
          <w:vertAlign w:val="subscript"/>
          <w:lang w:val="en-US"/>
        </w:rPr>
        <w:t>FV</w:t>
      </w:r>
      <w:r w:rsidRPr="00C92979">
        <w:rPr>
          <w:iCs/>
          <w:sz w:val="28"/>
          <w:szCs w:val="28"/>
          <w:vertAlign w:val="subscript"/>
        </w:rPr>
        <w:t xml:space="preserve"> </w:t>
      </w:r>
      <w:r w:rsidRPr="00DB6C37">
        <w:rPr>
          <w:iCs/>
          <w:sz w:val="28"/>
          <w:szCs w:val="28"/>
        </w:rPr>
        <w:t>=1,55 (</w:t>
      </w:r>
      <w:r>
        <w:rPr>
          <w:iCs/>
          <w:sz w:val="28"/>
          <w:szCs w:val="28"/>
        </w:rPr>
        <w:t>табл. 2.4).</w:t>
      </w:r>
    </w:p>
    <w:p w:rsidR="008F3081" w:rsidRPr="003145E2" w:rsidRDefault="008F3081" w:rsidP="003145E2">
      <w:pPr>
        <w:jc w:val="center"/>
        <w:rPr>
          <w:b/>
          <w:sz w:val="28"/>
          <w:szCs w:val="28"/>
        </w:rPr>
      </w:pPr>
      <w:r w:rsidRPr="003145E2">
        <w:rPr>
          <w:b/>
          <w:sz w:val="28"/>
          <w:szCs w:val="28"/>
        </w:rPr>
        <w:t xml:space="preserve">Фактическая величина </w:t>
      </w:r>
      <w:r w:rsidR="003145E2" w:rsidRPr="003145E2">
        <w:rPr>
          <w:b/>
          <w:sz w:val="28"/>
          <w:szCs w:val="28"/>
        </w:rPr>
        <w:t>коэффициента расчетной нагрузки</w:t>
      </w:r>
    </w:p>
    <w:p w:rsidR="00DB0EF6" w:rsidRPr="00E26615" w:rsidRDefault="003759CA" w:rsidP="00DB0EF6">
      <w:pPr>
        <w:spacing w:line="360" w:lineRule="auto"/>
        <w:ind w:firstLine="540"/>
        <w:rPr>
          <w:sz w:val="28"/>
          <w:szCs w:val="28"/>
        </w:rPr>
      </w:pPr>
      <w:r>
        <w:rPr>
          <w:iCs/>
          <w:noProof/>
          <w:sz w:val="28"/>
          <w:szCs w:val="28"/>
        </w:rPr>
        <w:pict>
          <v:rect id="_x0000_s1103" style="position:absolute;left:0;text-align:left;margin-left:81pt;margin-top:42.85pt;width:155.5pt;height:43.45pt;z-index:251662336" o:preferrelative="t" filled="f" stroked="f" insetpen="t" o:cliptowrap="t">
            <v:imagedata r:id="rId68" o:title=""/>
            <v:path o:extrusionok="f"/>
            <o:lock v:ext="edit" aspectratio="t"/>
          </v:rect>
          <o:OLEObject Type="Embed" ProgID="Equation.3" ShapeID="_x0000_s1103" DrawAspect="Content" ObjectID="_1442155167" r:id="rId69"/>
        </w:pict>
      </w:r>
      <w:r w:rsidR="00DB0EF6" w:rsidRPr="00E26615">
        <w:rPr>
          <w:i/>
          <w:iCs/>
          <w:sz w:val="28"/>
          <w:szCs w:val="28"/>
        </w:rPr>
        <w:t xml:space="preserve"> </w:t>
      </w:r>
      <w:r w:rsidR="00DB0EF6" w:rsidRPr="00E26615">
        <w:rPr>
          <w:sz w:val="28"/>
          <w:szCs w:val="28"/>
        </w:rPr>
        <w:t>Проверку прочности зубьев по контактным напряжениям осуществляют по формуле:</w:t>
      </w:r>
    </w:p>
    <w:p w:rsidR="00DB0EF6" w:rsidRPr="00885A2E" w:rsidRDefault="00DB0EF6" w:rsidP="00DB0EF6">
      <w:pPr>
        <w:spacing w:line="360" w:lineRule="auto"/>
        <w:ind w:firstLine="540"/>
        <w:rPr>
          <w:sz w:val="16"/>
          <w:szCs w:val="16"/>
        </w:rPr>
      </w:pPr>
    </w:p>
    <w:p w:rsidR="00DB0EF6" w:rsidRPr="00E26615" w:rsidRDefault="00DB0EF6" w:rsidP="00DB0EF6">
      <w:pPr>
        <w:spacing w:line="360" w:lineRule="auto"/>
        <w:ind w:firstLine="540"/>
        <w:rPr>
          <w:sz w:val="28"/>
          <w:szCs w:val="28"/>
        </w:rPr>
      </w:pPr>
      <w:r w:rsidRPr="00E26615">
        <w:rPr>
          <w:sz w:val="28"/>
          <w:szCs w:val="28"/>
        </w:rPr>
        <w:tab/>
      </w:r>
      <w:r w:rsidRPr="00C92979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C92979">
        <w:rPr>
          <w:sz w:val="28"/>
          <w:szCs w:val="28"/>
        </w:rPr>
        <w:tab/>
      </w:r>
      <w:r w:rsidR="000666AD">
        <w:rPr>
          <w:sz w:val="28"/>
          <w:szCs w:val="28"/>
        </w:rPr>
        <w:t>(812 ≤ 970,0</w:t>
      </w:r>
      <w:r>
        <w:rPr>
          <w:sz w:val="28"/>
          <w:szCs w:val="28"/>
        </w:rPr>
        <w:t xml:space="preserve"> МПа)</w:t>
      </w:r>
      <w:r w:rsidRPr="00C92979">
        <w:rPr>
          <w:sz w:val="28"/>
          <w:szCs w:val="28"/>
        </w:rPr>
        <w:tab/>
      </w:r>
      <w:r w:rsidRPr="00E26615">
        <w:rPr>
          <w:sz w:val="28"/>
          <w:szCs w:val="28"/>
        </w:rPr>
        <w:t>(2.16)</w:t>
      </w:r>
    </w:p>
    <w:p w:rsidR="00DB0EF6" w:rsidRDefault="00DB0EF6" w:rsidP="00DB0EF6">
      <w:pPr>
        <w:spacing w:before="120" w:line="360" w:lineRule="auto"/>
        <w:ind w:firstLine="539"/>
        <w:rPr>
          <w:sz w:val="28"/>
          <w:szCs w:val="28"/>
        </w:rPr>
      </w:pPr>
      <w:r w:rsidRPr="00E26615">
        <w:rPr>
          <w:sz w:val="28"/>
          <w:szCs w:val="28"/>
        </w:rPr>
        <w:t xml:space="preserve">где   </w:t>
      </w:r>
      <w:r w:rsidRPr="00E26615">
        <w:rPr>
          <w:i/>
          <w:iCs/>
          <w:sz w:val="28"/>
          <w:szCs w:val="28"/>
        </w:rPr>
        <w:t>К</w:t>
      </w:r>
      <w:proofErr w:type="gramStart"/>
      <w:r w:rsidRPr="00F357C2">
        <w:rPr>
          <w:i/>
          <w:iCs/>
          <w:vertAlign w:val="subscript"/>
          <w:lang w:val="en-US"/>
        </w:rPr>
        <w:t>H</w:t>
      </w:r>
      <w:proofErr w:type="gramEnd"/>
      <w:r w:rsidRPr="00E26615">
        <w:rPr>
          <w:i/>
          <w:iCs/>
          <w:sz w:val="28"/>
          <w:szCs w:val="28"/>
        </w:rPr>
        <w:t xml:space="preserve"> = К</w:t>
      </w:r>
      <w:r w:rsidRPr="00F357C2">
        <w:rPr>
          <w:i/>
          <w:iCs/>
          <w:vertAlign w:val="subscript"/>
          <w:lang w:val="en-US"/>
        </w:rPr>
        <w:t>HB</w:t>
      </w:r>
      <w:r>
        <w:rPr>
          <w:i/>
          <w:iCs/>
          <w:vertAlign w:val="subscript"/>
        </w:rPr>
        <w:t xml:space="preserve"> </w:t>
      </w:r>
      <w:r w:rsidRPr="00E26615">
        <w:rPr>
          <w:i/>
          <w:iCs/>
          <w:sz w:val="28"/>
          <w:szCs w:val="28"/>
        </w:rPr>
        <w:t>К</w:t>
      </w:r>
      <w:r w:rsidRPr="00C92979">
        <w:rPr>
          <w:i/>
          <w:iCs/>
          <w:vertAlign w:val="subscript"/>
          <w:lang w:val="en-US"/>
        </w:rPr>
        <w:t>HV</w:t>
      </w:r>
      <w:r w:rsidRPr="00E26615">
        <w:rPr>
          <w:i/>
          <w:iCs/>
          <w:sz w:val="28"/>
          <w:szCs w:val="28"/>
        </w:rPr>
        <w:t xml:space="preserve">   - </w:t>
      </w:r>
      <w:r w:rsidRPr="00E26615">
        <w:rPr>
          <w:sz w:val="28"/>
          <w:szCs w:val="28"/>
        </w:rPr>
        <w:t xml:space="preserve">коэффициент расчетной нагрузки; </w:t>
      </w:r>
      <w:r w:rsidRPr="00E26615">
        <w:rPr>
          <w:i/>
          <w:iCs/>
          <w:sz w:val="28"/>
          <w:szCs w:val="28"/>
        </w:rPr>
        <w:t>К</w:t>
      </w:r>
      <w:r w:rsidRPr="00F357C2">
        <w:rPr>
          <w:i/>
          <w:iCs/>
          <w:vertAlign w:val="subscript"/>
          <w:lang w:val="en-US"/>
        </w:rPr>
        <w:t>HB</w:t>
      </w:r>
      <w:r w:rsidRPr="00F357C2">
        <w:rPr>
          <w:i/>
          <w:iCs/>
          <w:vertAlign w:val="subscript"/>
        </w:rPr>
        <w:t xml:space="preserve">  </w:t>
      </w:r>
      <w:r w:rsidRPr="00E26615">
        <w:rPr>
          <w:sz w:val="28"/>
          <w:szCs w:val="28"/>
        </w:rPr>
        <w:t xml:space="preserve">- коэффициент концентрации нагрузки, для прирабатывающихся зубьев </w:t>
      </w:r>
      <w:r w:rsidRPr="00E26615">
        <w:rPr>
          <w:i/>
          <w:iCs/>
          <w:sz w:val="28"/>
          <w:szCs w:val="28"/>
        </w:rPr>
        <w:t>К</w:t>
      </w:r>
      <w:r w:rsidRPr="00F357C2">
        <w:rPr>
          <w:i/>
          <w:iCs/>
          <w:vertAlign w:val="subscript"/>
          <w:lang w:val="en-US"/>
        </w:rPr>
        <w:t>HB</w:t>
      </w:r>
      <w:r w:rsidRPr="00F357C2">
        <w:rPr>
          <w:i/>
          <w:iCs/>
          <w:vertAlign w:val="subscript"/>
        </w:rPr>
        <w:t xml:space="preserve">  </w:t>
      </w:r>
      <w:r w:rsidRPr="00E26615">
        <w:rPr>
          <w:sz w:val="28"/>
          <w:szCs w:val="28"/>
        </w:rPr>
        <w:t>=1</w:t>
      </w:r>
      <w:r>
        <w:rPr>
          <w:sz w:val="28"/>
          <w:szCs w:val="28"/>
        </w:rPr>
        <w:t>.</w:t>
      </w:r>
    </w:p>
    <w:p w:rsidR="00DB0EF6" w:rsidRPr="00F357C2" w:rsidRDefault="00DB0EF6" w:rsidP="00DB0EF6">
      <w:pPr>
        <w:spacing w:before="120" w:line="360" w:lineRule="auto"/>
        <w:ind w:left="1416" w:firstLine="708"/>
        <w:rPr>
          <w:sz w:val="28"/>
          <w:szCs w:val="28"/>
        </w:rPr>
      </w:pPr>
      <w:r w:rsidRPr="00E26615">
        <w:rPr>
          <w:i/>
          <w:iCs/>
          <w:sz w:val="28"/>
          <w:szCs w:val="28"/>
        </w:rPr>
        <w:t>К</w:t>
      </w:r>
      <w:proofErr w:type="gramStart"/>
      <w:r w:rsidRPr="00F357C2">
        <w:rPr>
          <w:i/>
          <w:iCs/>
          <w:vertAlign w:val="subscript"/>
          <w:lang w:val="en-US"/>
        </w:rPr>
        <w:t>H</w:t>
      </w:r>
      <w:proofErr w:type="gramEnd"/>
      <w:r w:rsidRPr="00E26615">
        <w:rPr>
          <w:i/>
          <w:iCs/>
          <w:sz w:val="28"/>
          <w:szCs w:val="28"/>
        </w:rPr>
        <w:t xml:space="preserve"> = </w:t>
      </w:r>
      <w:r>
        <w:rPr>
          <w:i/>
          <w:iCs/>
          <w:sz w:val="28"/>
          <w:szCs w:val="28"/>
        </w:rPr>
        <w:t>1·1,23=1,23</w:t>
      </w:r>
      <w:r w:rsidRPr="00E26615">
        <w:rPr>
          <w:i/>
          <w:iCs/>
          <w:sz w:val="28"/>
          <w:szCs w:val="28"/>
        </w:rPr>
        <w:t xml:space="preserve">  </w:t>
      </w:r>
    </w:p>
    <w:p w:rsidR="00DB0EF6" w:rsidRDefault="00DB0EF6" w:rsidP="00DB0EF6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Т.к.</w:t>
      </w:r>
      <w:r w:rsidRPr="00CD1928">
        <w:rPr>
          <w:sz w:val="28"/>
          <w:szCs w:val="28"/>
        </w:rPr>
        <w:t xml:space="preserve"> величина </w:t>
      </w:r>
      <w:r w:rsidRPr="00CD1928">
        <w:rPr>
          <w:i/>
          <w:iCs/>
          <w:sz w:val="28"/>
          <w:szCs w:val="28"/>
        </w:rPr>
        <w:t xml:space="preserve"> </w:t>
      </w:r>
      <w:r w:rsidRPr="00E26615">
        <w:rPr>
          <w:i/>
          <w:iCs/>
          <w:sz w:val="28"/>
          <w:szCs w:val="28"/>
        </w:rPr>
        <w:t>К</w:t>
      </w:r>
      <w:proofErr w:type="gramStart"/>
      <w:r w:rsidRPr="00F357C2">
        <w:rPr>
          <w:i/>
          <w:iCs/>
          <w:vertAlign w:val="subscript"/>
          <w:lang w:val="en-US"/>
        </w:rPr>
        <w:t>H</w:t>
      </w:r>
      <w:proofErr w:type="gramEnd"/>
      <w:r>
        <w:rPr>
          <w:i/>
          <w:iCs/>
          <w:vertAlign w:val="subscript"/>
        </w:rPr>
        <w:t xml:space="preserve"> </w:t>
      </w:r>
      <w:r w:rsidRPr="00E26615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>не превышает принятую</w:t>
      </w:r>
      <w:r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 xml:space="preserve"> ранее</w:t>
      </w:r>
      <w:r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 xml:space="preserve"> (в </w:t>
      </w:r>
      <w:r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>проектном</w:t>
      </w:r>
      <w:r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 xml:space="preserve"> расчёте</w:t>
      </w:r>
      <w:r>
        <w:rPr>
          <w:sz w:val="28"/>
          <w:szCs w:val="28"/>
        </w:rPr>
        <w:t xml:space="preserve">  </w:t>
      </w:r>
      <w:r w:rsidRPr="00E26615">
        <w:rPr>
          <w:i/>
          <w:iCs/>
          <w:sz w:val="28"/>
          <w:szCs w:val="28"/>
        </w:rPr>
        <w:t>К</w:t>
      </w:r>
      <w:r w:rsidRPr="00F357C2">
        <w:rPr>
          <w:i/>
          <w:iCs/>
          <w:vertAlign w:val="subscript"/>
          <w:lang w:val="en-US"/>
        </w:rPr>
        <w:t>H</w:t>
      </w:r>
      <w:r w:rsidRPr="00E26615">
        <w:rPr>
          <w:i/>
          <w:iCs/>
          <w:sz w:val="28"/>
          <w:szCs w:val="28"/>
        </w:rPr>
        <w:t>=</w:t>
      </w:r>
      <w:r w:rsidR="000666AD">
        <w:rPr>
          <w:sz w:val="28"/>
          <w:szCs w:val="28"/>
        </w:rPr>
        <w:t>1,71</w:t>
      </w:r>
      <w:r w:rsidRPr="00CD1928">
        <w:rPr>
          <w:sz w:val="28"/>
          <w:szCs w:val="28"/>
        </w:rPr>
        <w:t>), проверка зубьев на контактную прочность не требуется.</w:t>
      </w:r>
    </w:p>
    <w:p w:rsidR="00C41146" w:rsidRDefault="00C41146" w:rsidP="00DB0EF6">
      <w:pPr>
        <w:spacing w:line="360" w:lineRule="auto"/>
        <w:ind w:firstLine="540"/>
        <w:rPr>
          <w:b/>
          <w:bCs/>
          <w:sz w:val="28"/>
          <w:szCs w:val="28"/>
        </w:rPr>
      </w:pPr>
    </w:p>
    <w:p w:rsidR="00DB0EF6" w:rsidRDefault="003759CA" w:rsidP="001B23BE">
      <w:pPr>
        <w:spacing w:line="360" w:lineRule="auto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06" style="position:absolute;left:0;text-align:left;margin-left:129.15pt;margin-top:15.15pt;width:171.05pt;height:38.9pt;z-index:251664384" o:preferrelative="t" filled="f" stroked="f" insetpen="t" o:cliptowrap="t">
            <v:imagedata r:id="rId70" o:title=""/>
            <v:path o:extrusionok="f"/>
            <o:lock v:ext="edit" aspectratio="t"/>
          </v:rect>
          <o:OLEObject Type="Embed" ProgID="Equation.DSMT4" ShapeID="_x0000_s1106" DrawAspect="Content" ObjectID="_1442155168" r:id="rId71"/>
        </w:pict>
      </w:r>
      <w:r w:rsidR="008F3081" w:rsidRPr="003145E2">
        <w:rPr>
          <w:b/>
          <w:bCs/>
          <w:sz w:val="28"/>
          <w:szCs w:val="28"/>
        </w:rPr>
        <w:t>Силы, действующие  в  зацеплении</w:t>
      </w:r>
    </w:p>
    <w:p w:rsidR="00DB0EF6" w:rsidRPr="00D136F2" w:rsidRDefault="00DB0EF6" w:rsidP="00DB0EF6">
      <w:pPr>
        <w:spacing w:line="360" w:lineRule="auto"/>
        <w:ind w:firstLine="540"/>
        <w:rPr>
          <w:iCs/>
          <w:sz w:val="28"/>
          <w:szCs w:val="28"/>
        </w:rPr>
      </w:pPr>
      <w:r w:rsidRPr="00CD1928">
        <w:rPr>
          <w:sz w:val="28"/>
          <w:szCs w:val="28"/>
        </w:rPr>
        <w:t>Окружная сила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ab/>
      </w:r>
      <w:proofErr w:type="gramStart"/>
      <w:r w:rsidRPr="00D136F2">
        <w:rPr>
          <w:sz w:val="28"/>
          <w:szCs w:val="28"/>
        </w:rPr>
        <w:t xml:space="preserve">   </w:t>
      </w:r>
      <w:r w:rsidRPr="00D136F2">
        <w:rPr>
          <w:iCs/>
          <w:sz w:val="28"/>
          <w:szCs w:val="28"/>
        </w:rPr>
        <w:t>,</w:t>
      </w:r>
      <w:proofErr w:type="gramEnd"/>
      <w:r w:rsidRPr="00D136F2">
        <w:rPr>
          <w:iCs/>
          <w:sz w:val="28"/>
          <w:szCs w:val="28"/>
        </w:rPr>
        <w:t xml:space="preserve"> (Н)</w:t>
      </w:r>
    </w:p>
    <w:p w:rsidR="00DB0EF6" w:rsidRPr="00DF2582" w:rsidRDefault="00DB0EF6" w:rsidP="00DB0EF6">
      <w:pPr>
        <w:spacing w:line="360" w:lineRule="auto"/>
        <w:ind w:firstLine="540"/>
        <w:rPr>
          <w:i/>
          <w:iCs/>
          <w:sz w:val="16"/>
          <w:szCs w:val="16"/>
        </w:rPr>
      </w:pPr>
    </w:p>
    <w:p w:rsidR="00DB0EF6" w:rsidRDefault="00DB0EF6" w:rsidP="00DB0EF6">
      <w:pPr>
        <w:spacing w:line="360" w:lineRule="auto"/>
        <w:rPr>
          <w:sz w:val="28"/>
          <w:szCs w:val="28"/>
        </w:rPr>
      </w:pPr>
      <w:r w:rsidRPr="00CD1928"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>где</w:t>
      </w:r>
      <w:r>
        <w:rPr>
          <w:sz w:val="28"/>
          <w:szCs w:val="28"/>
        </w:rPr>
        <w:t xml:space="preserve">  Т</w:t>
      </w:r>
      <w:proofErr w:type="gramStart"/>
      <w:r w:rsidR="000666AD"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 - </w:t>
      </w:r>
      <w:r w:rsidRPr="00CD1928">
        <w:rPr>
          <w:sz w:val="28"/>
          <w:szCs w:val="28"/>
        </w:rPr>
        <w:t>крутящий момент на ведущем валу, Н/мм.</w:t>
      </w:r>
    </w:p>
    <w:p w:rsidR="00DB0EF6" w:rsidRPr="00DF2582" w:rsidRDefault="00DB0EF6" w:rsidP="00DB0EF6">
      <w:pPr>
        <w:spacing w:line="360" w:lineRule="auto"/>
        <w:rPr>
          <w:sz w:val="16"/>
          <w:szCs w:val="16"/>
        </w:rPr>
      </w:pPr>
    </w:p>
    <w:p w:rsidR="00DB0EF6" w:rsidRPr="00CD1928" w:rsidRDefault="003759CA" w:rsidP="00DB0EF6">
      <w:pPr>
        <w:spacing w:line="360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5" style="position:absolute;left:0;text-align:left;margin-left:207pt;margin-top:37.55pt;width:153pt;height:37.75pt;z-index:251663360" o:preferrelative="t" filled="f" stroked="f" insetpen="t" o:cliptowrap="t">
            <v:imagedata r:id="rId72" o:title=""/>
            <v:path o:extrusionok="f"/>
            <o:lock v:ext="edit" aspectratio="t"/>
          </v:rect>
          <o:OLEObject Type="Embed" ProgID="Equation.DSMT4" ShapeID="_x0000_s1105" DrawAspect="Content" ObjectID="_1442155169" r:id="rId73"/>
        </w:pict>
      </w:r>
      <w:r w:rsidR="00DB0EF6" w:rsidRPr="00CD1928">
        <w:rPr>
          <w:sz w:val="28"/>
          <w:szCs w:val="28"/>
        </w:rPr>
        <w:t xml:space="preserve">Радиальная сила </w:t>
      </w:r>
      <w:proofErr w:type="spellStart"/>
      <w:r w:rsidR="00DB0EF6" w:rsidRPr="00CD1928">
        <w:rPr>
          <w:i/>
          <w:iCs/>
          <w:sz w:val="28"/>
          <w:szCs w:val="28"/>
          <w:lang w:val="en-US"/>
        </w:rPr>
        <w:t>F</w:t>
      </w:r>
      <w:r w:rsidR="00DB0EF6" w:rsidRPr="00CD1928">
        <w:rPr>
          <w:i/>
          <w:iCs/>
          <w:sz w:val="28"/>
          <w:szCs w:val="28"/>
          <w:vertAlign w:val="subscript"/>
          <w:lang w:val="en-US"/>
        </w:rPr>
        <w:t>r</w:t>
      </w:r>
      <w:proofErr w:type="spellEnd"/>
      <w:r w:rsidR="00DB0EF6" w:rsidRPr="00CD1928">
        <w:rPr>
          <w:i/>
          <w:iCs/>
          <w:sz w:val="28"/>
          <w:szCs w:val="28"/>
        </w:rPr>
        <w:t xml:space="preserve"> </w:t>
      </w:r>
      <w:r w:rsidR="00DB0EF6" w:rsidRPr="00CD1928">
        <w:rPr>
          <w:sz w:val="28"/>
          <w:szCs w:val="28"/>
        </w:rPr>
        <w:t xml:space="preserve">= </w:t>
      </w:r>
      <w:r w:rsidR="00DB0EF6" w:rsidRPr="00CD1928">
        <w:rPr>
          <w:i/>
          <w:iCs/>
          <w:sz w:val="28"/>
          <w:szCs w:val="28"/>
          <w:lang w:val="en-US"/>
        </w:rPr>
        <w:t>F</w:t>
      </w:r>
      <w:r w:rsidR="00DB0EF6" w:rsidRPr="00654868">
        <w:rPr>
          <w:i/>
          <w:iCs/>
          <w:sz w:val="28"/>
          <w:szCs w:val="28"/>
          <w:vertAlign w:val="subscript"/>
          <w:lang w:val="en-US"/>
        </w:rPr>
        <w:t>t</w:t>
      </w:r>
      <w:r w:rsidR="00DB0EF6" w:rsidRPr="00654868">
        <w:rPr>
          <w:i/>
          <w:iCs/>
          <w:sz w:val="28"/>
          <w:szCs w:val="28"/>
        </w:rPr>
        <w:t>·</w:t>
      </w:r>
      <w:proofErr w:type="spellStart"/>
      <w:r w:rsidR="00DB0EF6" w:rsidRPr="00CD1928">
        <w:rPr>
          <w:i/>
          <w:iCs/>
          <w:sz w:val="28"/>
          <w:szCs w:val="28"/>
          <w:lang w:val="en-US"/>
        </w:rPr>
        <w:t>tg</w:t>
      </w:r>
      <w:proofErr w:type="spellEnd"/>
      <w:r w:rsidR="00DB0EF6">
        <w:rPr>
          <w:i/>
          <w:iCs/>
          <w:sz w:val="28"/>
          <w:szCs w:val="28"/>
          <w:lang w:val="en-US"/>
        </w:rPr>
        <w:t>α</w:t>
      </w:r>
      <w:r w:rsidR="00DB0EF6">
        <w:rPr>
          <w:i/>
          <w:iCs/>
          <w:sz w:val="28"/>
          <w:szCs w:val="28"/>
        </w:rPr>
        <w:t>=</w:t>
      </w:r>
      <w:r w:rsidR="000666AD">
        <w:rPr>
          <w:iCs/>
          <w:sz w:val="28"/>
          <w:szCs w:val="28"/>
        </w:rPr>
        <w:t>5135</w:t>
      </w:r>
      <w:r w:rsidR="00DB0EF6" w:rsidRPr="00DF2582">
        <w:rPr>
          <w:iCs/>
          <w:sz w:val="28"/>
          <w:szCs w:val="28"/>
        </w:rPr>
        <w:t>,</w:t>
      </w:r>
      <w:r w:rsidR="00DB0EF6">
        <w:rPr>
          <w:iCs/>
          <w:sz w:val="28"/>
          <w:szCs w:val="28"/>
        </w:rPr>
        <w:t>7</w:t>
      </w:r>
      <w:r w:rsidR="000666AD">
        <w:rPr>
          <w:iCs/>
          <w:sz w:val="28"/>
          <w:szCs w:val="28"/>
        </w:rPr>
        <w:t>8</w:t>
      </w:r>
      <w:r w:rsidR="00DB0EF6" w:rsidRPr="00DF2582">
        <w:rPr>
          <w:iCs/>
          <w:sz w:val="28"/>
          <w:szCs w:val="28"/>
        </w:rPr>
        <w:t>·0,3</w:t>
      </w:r>
      <w:r w:rsidR="00DB0EF6">
        <w:rPr>
          <w:iCs/>
          <w:sz w:val="28"/>
          <w:szCs w:val="28"/>
        </w:rPr>
        <w:t>6</w:t>
      </w:r>
      <w:r w:rsidR="000666AD">
        <w:rPr>
          <w:iCs/>
          <w:sz w:val="28"/>
          <w:szCs w:val="28"/>
        </w:rPr>
        <w:t>4</w:t>
      </w:r>
      <w:r w:rsidR="00DB0EF6" w:rsidRPr="00DF2582">
        <w:rPr>
          <w:iCs/>
          <w:sz w:val="28"/>
          <w:szCs w:val="28"/>
        </w:rPr>
        <w:t>=</w:t>
      </w:r>
      <w:r w:rsidR="000666AD">
        <w:rPr>
          <w:iCs/>
          <w:sz w:val="28"/>
          <w:szCs w:val="28"/>
        </w:rPr>
        <w:t>1869</w:t>
      </w:r>
      <w:r w:rsidR="00DB0EF6" w:rsidRPr="00DF2582">
        <w:rPr>
          <w:iCs/>
          <w:sz w:val="28"/>
          <w:szCs w:val="28"/>
        </w:rPr>
        <w:t>,</w:t>
      </w:r>
      <w:r w:rsidR="000666AD">
        <w:rPr>
          <w:iCs/>
          <w:sz w:val="28"/>
          <w:szCs w:val="28"/>
        </w:rPr>
        <w:t>4</w:t>
      </w:r>
      <w:r w:rsidR="00DB0EF6">
        <w:rPr>
          <w:iCs/>
          <w:sz w:val="28"/>
          <w:szCs w:val="28"/>
        </w:rPr>
        <w:t xml:space="preserve"> (Н)</w:t>
      </w:r>
      <w:proofErr w:type="gramStart"/>
      <w:r w:rsidR="00DB0EF6" w:rsidRPr="00CD1928">
        <w:rPr>
          <w:i/>
          <w:iCs/>
          <w:sz w:val="28"/>
          <w:szCs w:val="28"/>
        </w:rPr>
        <w:t xml:space="preserve"> ,</w:t>
      </w:r>
      <w:proofErr w:type="gramEnd"/>
      <w:r w:rsidR="00DB0EF6" w:rsidRPr="00CD1928">
        <w:rPr>
          <w:i/>
          <w:iCs/>
          <w:sz w:val="28"/>
          <w:szCs w:val="28"/>
        </w:rPr>
        <w:t xml:space="preserve"> </w:t>
      </w:r>
      <w:r w:rsidR="00DB0EF6" w:rsidRPr="00CD1928">
        <w:rPr>
          <w:sz w:val="28"/>
          <w:szCs w:val="28"/>
        </w:rPr>
        <w:t xml:space="preserve">где </w:t>
      </w:r>
      <w:r w:rsidR="00DB0EF6">
        <w:rPr>
          <w:sz w:val="28"/>
          <w:szCs w:val="28"/>
        </w:rPr>
        <w:t>α</w:t>
      </w:r>
      <w:r w:rsidR="00DB0EF6" w:rsidRPr="00CD1928">
        <w:rPr>
          <w:sz w:val="28"/>
          <w:szCs w:val="28"/>
        </w:rPr>
        <w:t>= 2</w:t>
      </w:r>
      <w:r w:rsidR="00DB0EF6" w:rsidRPr="00654868">
        <w:rPr>
          <w:sz w:val="28"/>
          <w:szCs w:val="28"/>
        </w:rPr>
        <w:t>0°</w:t>
      </w:r>
      <w:r w:rsidR="00DB0EF6" w:rsidRPr="00CD1928">
        <w:rPr>
          <w:sz w:val="28"/>
          <w:szCs w:val="28"/>
        </w:rPr>
        <w:t xml:space="preserve"> - угол зацепления.</w:t>
      </w:r>
    </w:p>
    <w:p w:rsidR="00DB0EF6" w:rsidRPr="00CD1928" w:rsidRDefault="00DB0EF6" w:rsidP="00DB0EF6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Нормальная (полная) сила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54868">
        <w:rPr>
          <w:sz w:val="28"/>
          <w:szCs w:val="28"/>
        </w:rPr>
        <w:tab/>
      </w:r>
      <w:r w:rsidR="000666AD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(Н)</w:t>
      </w:r>
    </w:p>
    <w:p w:rsidR="00DD54F3" w:rsidRPr="00885A2E" w:rsidRDefault="00DD54F3" w:rsidP="008F3081">
      <w:pPr>
        <w:rPr>
          <w:b/>
          <w:bCs/>
          <w:sz w:val="36"/>
        </w:rPr>
      </w:pPr>
    </w:p>
    <w:p w:rsidR="008F3081" w:rsidRPr="00DD54F3" w:rsidRDefault="001B23BE" w:rsidP="00DD54F3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8F3081" w:rsidRPr="00DD54F3">
        <w:rPr>
          <w:b/>
          <w:bCs/>
          <w:sz w:val="28"/>
          <w:szCs w:val="28"/>
        </w:rPr>
        <w:t>. Проектный  расчёт  валов  на  прочность</w:t>
      </w:r>
    </w:p>
    <w:p w:rsidR="008F3081" w:rsidRPr="00DD54F3" w:rsidRDefault="008F3081" w:rsidP="00DD54F3">
      <w:pPr>
        <w:jc w:val="center"/>
        <w:rPr>
          <w:bCs/>
          <w:sz w:val="28"/>
          <w:szCs w:val="28"/>
        </w:rPr>
      </w:pPr>
    </w:p>
    <w:p w:rsidR="008F3081" w:rsidRDefault="001B23BE" w:rsidP="00C41146">
      <w:pPr>
        <w:ind w:firstLine="708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>3</w:t>
      </w:r>
      <w:r w:rsidR="008F3081" w:rsidRPr="00DD54F3">
        <w:rPr>
          <w:b/>
          <w:bCs/>
          <w:sz w:val="28"/>
          <w:szCs w:val="28"/>
        </w:rPr>
        <w:t>.1. Материал валов</w:t>
      </w:r>
    </w:p>
    <w:p w:rsidR="008F3081" w:rsidRDefault="008F3081" w:rsidP="008F3081">
      <w:pPr>
        <w:ind w:firstLine="284"/>
        <w:jc w:val="both"/>
        <w:rPr>
          <w:bCs/>
          <w:sz w:val="28"/>
          <w:szCs w:val="28"/>
        </w:rPr>
      </w:pPr>
    </w:p>
    <w:p w:rsidR="00C031F4" w:rsidRDefault="00C031F4" w:rsidP="008F3081">
      <w:pPr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Рекомендуется применять валы из термически обработанных среднеуглеродистых или низколегированных качественных сталей 35, 40, 45 или низколегированных сталей 40Х, 40ХН, 45Х.</w:t>
      </w:r>
    </w:p>
    <w:p w:rsidR="008F3081" w:rsidRDefault="008F3081" w:rsidP="008F3081">
      <w:pPr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качестве материала валов назнача</w:t>
      </w:r>
      <w:r w:rsidR="009B67AE">
        <w:rPr>
          <w:bCs/>
          <w:sz w:val="28"/>
          <w:szCs w:val="28"/>
        </w:rPr>
        <w:t>ем</w:t>
      </w:r>
      <w:r>
        <w:rPr>
          <w:bCs/>
          <w:sz w:val="28"/>
          <w:szCs w:val="28"/>
        </w:rPr>
        <w:t xml:space="preserve"> СТАЛЬ45; улучшение; 230</w:t>
      </w:r>
      <w:r w:rsidRPr="000745D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HB</w:t>
      </w:r>
      <w:r w:rsidRPr="000745D5">
        <w:rPr>
          <w:bCs/>
          <w:sz w:val="28"/>
          <w:szCs w:val="28"/>
        </w:rPr>
        <w:t xml:space="preserve">; </w:t>
      </w:r>
      <w:r>
        <w:rPr>
          <w:bCs/>
          <w:sz w:val="28"/>
          <w:szCs w:val="28"/>
        </w:rPr>
        <w:t>σ</w:t>
      </w:r>
      <w:r w:rsidRPr="000745D5">
        <w:rPr>
          <w:bCs/>
          <w:sz w:val="28"/>
          <w:szCs w:val="28"/>
          <w:vertAlign w:val="subscript"/>
          <w:lang w:val="en-US"/>
        </w:rPr>
        <w:t>v</w:t>
      </w:r>
      <w:r w:rsidRPr="000745D5">
        <w:rPr>
          <w:bCs/>
          <w:sz w:val="28"/>
          <w:szCs w:val="28"/>
        </w:rPr>
        <w:t>=780</w:t>
      </w:r>
      <w:r>
        <w:rPr>
          <w:bCs/>
          <w:sz w:val="28"/>
          <w:szCs w:val="28"/>
        </w:rPr>
        <w:t xml:space="preserve"> МПа;</w:t>
      </w:r>
      <w:r w:rsidRPr="000745D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σ</w:t>
      </w:r>
      <w:r w:rsidRPr="006E30EF">
        <w:rPr>
          <w:bCs/>
          <w:sz w:val="24"/>
          <w:szCs w:val="24"/>
          <w:vertAlign w:val="subscript"/>
          <w:lang w:val="en-US"/>
        </w:rPr>
        <w:t>T</w:t>
      </w:r>
      <w:r w:rsidRPr="000745D5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>54</w:t>
      </w:r>
      <w:r w:rsidRPr="000745D5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 xml:space="preserve"> МПа; σ</w:t>
      </w:r>
      <w:r w:rsidRPr="006E30EF">
        <w:rPr>
          <w:bCs/>
          <w:sz w:val="24"/>
          <w:szCs w:val="24"/>
          <w:vertAlign w:val="subscript"/>
        </w:rPr>
        <w:t>-1</w:t>
      </w:r>
      <w:r w:rsidRPr="000745D5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>335 МПа</w:t>
      </w:r>
      <w:r w:rsidRPr="000745D5">
        <w:rPr>
          <w:bCs/>
          <w:sz w:val="28"/>
          <w:szCs w:val="28"/>
        </w:rPr>
        <w:t xml:space="preserve"> [9</w:t>
      </w:r>
      <w:r>
        <w:rPr>
          <w:bCs/>
          <w:sz w:val="28"/>
          <w:szCs w:val="28"/>
        </w:rPr>
        <w:t>,с.9</w:t>
      </w:r>
      <w:r w:rsidRPr="000745D5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</w:t>
      </w:r>
    </w:p>
    <w:p w:rsidR="008F3081" w:rsidRDefault="008F3081" w:rsidP="008F3081">
      <w:pPr>
        <w:ind w:firstLine="284"/>
        <w:jc w:val="both"/>
        <w:rPr>
          <w:b/>
          <w:bCs/>
          <w:sz w:val="32"/>
          <w:szCs w:val="32"/>
        </w:rPr>
      </w:pPr>
    </w:p>
    <w:p w:rsidR="008F3081" w:rsidRPr="00DD54F3" w:rsidRDefault="001B23BE" w:rsidP="00C41146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8F3081" w:rsidRPr="00DD54F3">
        <w:rPr>
          <w:b/>
          <w:bCs/>
          <w:sz w:val="28"/>
          <w:szCs w:val="28"/>
        </w:rPr>
        <w:t>.2. Допускаемые напряжения</w:t>
      </w:r>
    </w:p>
    <w:p w:rsidR="008F3081" w:rsidRDefault="008F3081" w:rsidP="008F3081">
      <w:pPr>
        <w:ind w:firstLine="284"/>
        <w:jc w:val="both"/>
        <w:rPr>
          <w:bCs/>
          <w:sz w:val="28"/>
          <w:szCs w:val="28"/>
        </w:rPr>
      </w:pPr>
    </w:p>
    <w:p w:rsidR="008F3081" w:rsidRDefault="008F3081" w:rsidP="008F3081">
      <w:pPr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рассматриваемой методике проектный расчет валов выполняют только по напряжениям кручения, поэтому для компенсации приближений проектного расчета допускаемые напряжения кручения принимают </w:t>
      </w:r>
      <w:proofErr w:type="gramStart"/>
      <w:r>
        <w:rPr>
          <w:bCs/>
          <w:sz w:val="28"/>
          <w:szCs w:val="28"/>
        </w:rPr>
        <w:t>пониженными</w:t>
      </w:r>
      <w:proofErr w:type="gramEnd"/>
    </w:p>
    <w:p w:rsidR="008F3081" w:rsidRPr="000745D5" w:rsidRDefault="008F3081" w:rsidP="00DD54F3">
      <w:pPr>
        <w:tabs>
          <w:tab w:val="left" w:pos="6240"/>
        </w:tabs>
        <w:ind w:firstLine="284"/>
        <w:jc w:val="center"/>
        <w:rPr>
          <w:bCs/>
          <w:sz w:val="28"/>
          <w:szCs w:val="28"/>
        </w:rPr>
      </w:pPr>
      <w:r w:rsidRPr="000745D5">
        <w:rPr>
          <w:bCs/>
          <w:position w:val="-10"/>
          <w:sz w:val="28"/>
        </w:rPr>
        <w:object w:dxaOrig="1820" w:dyaOrig="340">
          <v:shape id="_x0000_i1043" type="#_x0000_t75" style="width:90.8pt;height:17.55pt" o:ole="">
            <v:imagedata r:id="rId74" o:title=""/>
          </v:shape>
          <o:OLEObject Type="Embed" ProgID="Equation.3" ShapeID="_x0000_i1043" DrawAspect="Content" ObjectID="_1442155150" r:id="rId75"/>
        </w:object>
      </w:r>
    </w:p>
    <w:p w:rsidR="00DD54F3" w:rsidRDefault="00DD54F3" w:rsidP="008F3081">
      <w:pPr>
        <w:ind w:firstLine="360"/>
        <w:rPr>
          <w:b/>
          <w:bCs/>
          <w:sz w:val="32"/>
          <w:szCs w:val="32"/>
          <w:lang w:val="en-US"/>
        </w:rPr>
      </w:pPr>
    </w:p>
    <w:p w:rsidR="008F3081" w:rsidRPr="00885A2E" w:rsidRDefault="001B23BE" w:rsidP="00C41146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8F3081" w:rsidRPr="00DD54F3">
        <w:rPr>
          <w:b/>
          <w:bCs/>
          <w:sz w:val="28"/>
          <w:szCs w:val="28"/>
        </w:rPr>
        <w:t>.3. Геометрические параметры</w:t>
      </w:r>
    </w:p>
    <w:p w:rsidR="00DD54F3" w:rsidRPr="00885A2E" w:rsidRDefault="00DD54F3" w:rsidP="008F3081">
      <w:pPr>
        <w:ind w:firstLine="360"/>
        <w:rPr>
          <w:b/>
          <w:bCs/>
          <w:sz w:val="32"/>
          <w:szCs w:val="32"/>
        </w:rPr>
      </w:pPr>
    </w:p>
    <w:p w:rsidR="008F3081" w:rsidRDefault="008F3081" w:rsidP="008F3081">
      <w:pPr>
        <w:ind w:firstLine="360"/>
        <w:rPr>
          <w:bCs/>
          <w:sz w:val="28"/>
        </w:rPr>
      </w:pPr>
      <w:r>
        <w:rPr>
          <w:bCs/>
          <w:sz w:val="28"/>
          <w:szCs w:val="28"/>
        </w:rPr>
        <w:t>Геометрические размеры ступеней валов</w:t>
      </w:r>
      <w:r>
        <w:rPr>
          <w:b/>
          <w:bCs/>
          <w:sz w:val="32"/>
          <w:szCs w:val="32"/>
        </w:rPr>
        <w:t xml:space="preserve"> </w:t>
      </w:r>
    </w:p>
    <w:p w:rsidR="008F3081" w:rsidRDefault="008F3081" w:rsidP="008F3081">
      <w:pPr>
        <w:ind w:firstLine="360"/>
        <w:rPr>
          <w:bCs/>
          <w:sz w:val="28"/>
        </w:rPr>
      </w:pPr>
      <w:r>
        <w:rPr>
          <w:bCs/>
          <w:sz w:val="28"/>
        </w:rPr>
        <w:t>Расчетный диаметр соответствующего участка вала определяется по формуле</w:t>
      </w:r>
    </w:p>
    <w:p w:rsidR="00C41146" w:rsidRDefault="00C41146" w:rsidP="008F3081">
      <w:pPr>
        <w:jc w:val="center"/>
        <w:rPr>
          <w:bCs/>
          <w:sz w:val="28"/>
        </w:rPr>
      </w:pPr>
    </w:p>
    <w:p w:rsidR="008F3081" w:rsidRDefault="008F3081" w:rsidP="008F3081">
      <w:pPr>
        <w:jc w:val="center"/>
        <w:rPr>
          <w:bCs/>
          <w:sz w:val="28"/>
        </w:rPr>
      </w:pPr>
      <w:r w:rsidRPr="00535D94">
        <w:rPr>
          <w:bCs/>
          <w:position w:val="-32"/>
          <w:sz w:val="28"/>
        </w:rPr>
        <w:object w:dxaOrig="1620" w:dyaOrig="760">
          <v:shape id="_x0000_i1044" type="#_x0000_t75" style="width:80.75pt;height:38.2pt" o:ole="">
            <v:imagedata r:id="rId76" o:title=""/>
          </v:shape>
          <o:OLEObject Type="Embed" ProgID="Equation.3" ShapeID="_x0000_i1044" DrawAspect="Content" ObjectID="_1442155151" r:id="rId77"/>
        </w:object>
      </w:r>
      <w:r>
        <w:rPr>
          <w:bCs/>
          <w:sz w:val="28"/>
        </w:rPr>
        <w:t xml:space="preserve"> </w:t>
      </w:r>
      <w:r w:rsidR="00474770">
        <w:rPr>
          <w:bCs/>
          <w:sz w:val="28"/>
        </w:rPr>
        <w:t xml:space="preserve">  (3.1)</w:t>
      </w:r>
    </w:p>
    <w:p w:rsidR="00C41146" w:rsidRDefault="00C41146" w:rsidP="008F3081">
      <w:pPr>
        <w:rPr>
          <w:bCs/>
          <w:sz w:val="28"/>
        </w:rPr>
      </w:pPr>
    </w:p>
    <w:p w:rsidR="008F3081" w:rsidRPr="00535D94" w:rsidRDefault="008F3081" w:rsidP="008F3081">
      <w:pPr>
        <w:rPr>
          <w:bCs/>
          <w:sz w:val="28"/>
        </w:rPr>
      </w:pPr>
      <w:r>
        <w:rPr>
          <w:bCs/>
          <w:sz w:val="28"/>
        </w:rPr>
        <w:t>где</w:t>
      </w:r>
      <w:proofErr w:type="gramStart"/>
      <w:r>
        <w:rPr>
          <w:bCs/>
          <w:sz w:val="28"/>
        </w:rPr>
        <w:t xml:space="preserve"> Т</w:t>
      </w:r>
      <w:proofErr w:type="gramEnd"/>
      <w:r>
        <w:rPr>
          <w:bCs/>
          <w:sz w:val="28"/>
        </w:rPr>
        <w:t xml:space="preserve"> крутящий момент на рассматриваемом валу, </w:t>
      </w:r>
      <w:r w:rsidRPr="008825E2">
        <w:rPr>
          <w:bCs/>
          <w:position w:val="-6"/>
          <w:sz w:val="28"/>
        </w:rPr>
        <w:object w:dxaOrig="740" w:dyaOrig="279">
          <v:shape id="_x0000_i1045" type="#_x0000_t75" style="width:36.95pt;height:14.4pt" o:ole="">
            <v:imagedata r:id="rId78" o:title=""/>
          </v:shape>
          <o:OLEObject Type="Embed" ProgID="Equation.3" ShapeID="_x0000_i1045" DrawAspect="Content" ObjectID="_1442155152" r:id="rId79"/>
        </w:object>
      </w:r>
    </w:p>
    <w:p w:rsidR="008F3081" w:rsidRDefault="008F3081" w:rsidP="008F3081">
      <w:pPr>
        <w:ind w:firstLine="284"/>
        <w:jc w:val="both"/>
        <w:rPr>
          <w:bCs/>
          <w:sz w:val="28"/>
        </w:rPr>
      </w:pPr>
      <w:r>
        <w:rPr>
          <w:bCs/>
          <w:sz w:val="28"/>
        </w:rPr>
        <w:t>Диаметры остальных  участков вала назначают по конструктивным соображениям с учётом удобства посадки на вал зубчатых  колёс, подшипников и т.д. (ГОСТ 6636).</w:t>
      </w:r>
    </w:p>
    <w:p w:rsidR="008F3081" w:rsidRDefault="008F3081" w:rsidP="008F3081">
      <w:pPr>
        <w:rPr>
          <w:bCs/>
          <w:sz w:val="28"/>
        </w:rPr>
      </w:pPr>
      <w:r>
        <w:rPr>
          <w:bCs/>
          <w:sz w:val="28"/>
        </w:rPr>
        <w:t xml:space="preserve">   </w:t>
      </w:r>
    </w:p>
    <w:p w:rsidR="008F3081" w:rsidRPr="00DD54F3" w:rsidRDefault="008F3081" w:rsidP="00DD54F3">
      <w:pPr>
        <w:ind w:firstLine="360"/>
        <w:jc w:val="center"/>
        <w:rPr>
          <w:b/>
          <w:bCs/>
          <w:sz w:val="28"/>
          <w:szCs w:val="28"/>
        </w:rPr>
      </w:pPr>
      <w:r w:rsidRPr="00DD54F3">
        <w:rPr>
          <w:b/>
          <w:bCs/>
          <w:sz w:val="28"/>
          <w:szCs w:val="28"/>
        </w:rPr>
        <w:t>Ведущий  вал</w:t>
      </w:r>
    </w:p>
    <w:p w:rsidR="009B67AE" w:rsidRPr="00CD1928" w:rsidRDefault="003759CA" w:rsidP="009B67AE">
      <w:pPr>
        <w:spacing w:line="360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12" style="position:absolute;left:0;text-align:left;margin-left:90pt;margin-top:11.4pt;width:9.7pt;height:19.45pt;z-index:251665408" o:preferrelative="t" filled="f" stroked="f" insetpen="t" o:cliptowrap="t">
            <v:imagedata r:id="rId80" o:title=""/>
            <v:path o:extrusionok="f"/>
            <o:lock v:ext="edit" aspectratio="t"/>
          </v:rect>
          <o:OLEObject Type="Embed" ProgID="Equation.3" ShapeID="_x0000_s1112" DrawAspect="Content" ObjectID="_1442155170" r:id="rId81"/>
        </w:pict>
      </w:r>
      <w:r w:rsidR="009B67AE" w:rsidRPr="00CD1928">
        <w:rPr>
          <w:sz w:val="28"/>
          <w:szCs w:val="28"/>
        </w:rPr>
        <w:t xml:space="preserve">Диаметр выходного конца вала </w:t>
      </w:r>
      <w:r w:rsidR="009B67AE" w:rsidRPr="00CD1928">
        <w:rPr>
          <w:i/>
          <w:iCs/>
          <w:sz w:val="28"/>
          <w:szCs w:val="28"/>
          <w:lang w:val="en-US"/>
        </w:rPr>
        <w:t>d</w:t>
      </w:r>
      <w:r w:rsidR="009B67AE" w:rsidRPr="005312FA">
        <w:rPr>
          <w:i/>
          <w:iCs/>
          <w:sz w:val="28"/>
          <w:szCs w:val="28"/>
          <w:vertAlign w:val="subscript"/>
        </w:rPr>
        <w:t>1</w:t>
      </w:r>
      <w:r w:rsidR="009B67AE" w:rsidRPr="00CD1928">
        <w:rPr>
          <w:i/>
          <w:iCs/>
          <w:sz w:val="28"/>
          <w:szCs w:val="28"/>
        </w:rPr>
        <w:t xml:space="preserve"> </w:t>
      </w:r>
      <w:r w:rsidR="009B67AE" w:rsidRPr="00CD1928">
        <w:rPr>
          <w:sz w:val="28"/>
          <w:szCs w:val="28"/>
        </w:rPr>
        <w:t>(под полумуфту) находят по формуле</w:t>
      </w:r>
    </w:p>
    <w:p w:rsidR="009B67AE" w:rsidRPr="00885A2E" w:rsidRDefault="009B67AE" w:rsidP="009B67A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 xml:space="preserve">(3.1), где </w:t>
      </w:r>
      <w:r w:rsidRPr="00885A2E">
        <w:rPr>
          <w:sz w:val="28"/>
          <w:szCs w:val="28"/>
        </w:rPr>
        <w:t xml:space="preserve">   </w:t>
      </w:r>
      <w:r w:rsidR="00474770">
        <w:rPr>
          <w:sz w:val="28"/>
          <w:szCs w:val="28"/>
          <w:lang w:val="en-US"/>
        </w:rPr>
        <w:t>T</w:t>
      </w:r>
      <w:r w:rsidR="00474770" w:rsidRPr="00474770">
        <w:rPr>
          <w:sz w:val="28"/>
          <w:szCs w:val="28"/>
          <w:vertAlign w:val="subscript"/>
        </w:rPr>
        <w:t>1</w:t>
      </w:r>
      <w:r w:rsidR="00474770" w:rsidRPr="00474770">
        <w:rPr>
          <w:sz w:val="28"/>
          <w:szCs w:val="28"/>
        </w:rPr>
        <w:t>=104</w:t>
      </w:r>
      <w:r w:rsidR="00C600D1">
        <w:rPr>
          <w:sz w:val="28"/>
          <w:szCs w:val="28"/>
        </w:rPr>
        <w:t>∙</w:t>
      </w:r>
      <w:r w:rsidR="00C600D1" w:rsidRPr="00C600D1">
        <w:rPr>
          <w:sz w:val="28"/>
          <w:szCs w:val="28"/>
        </w:rPr>
        <w:t>10</w:t>
      </w:r>
      <w:r w:rsidR="00C600D1" w:rsidRPr="00C600D1">
        <w:rPr>
          <w:sz w:val="28"/>
          <w:szCs w:val="28"/>
          <w:vertAlign w:val="superscript"/>
        </w:rPr>
        <w:t>3</w:t>
      </w:r>
      <w:r w:rsidR="00474770" w:rsidRPr="00474770">
        <w:rPr>
          <w:sz w:val="28"/>
          <w:szCs w:val="28"/>
        </w:rPr>
        <w:t xml:space="preserve"> </w:t>
      </w:r>
      <w:proofErr w:type="spellStart"/>
      <w:r w:rsidR="00474770">
        <w:rPr>
          <w:sz w:val="28"/>
          <w:szCs w:val="28"/>
        </w:rPr>
        <w:t>Н∙м</w:t>
      </w:r>
      <w:proofErr w:type="spellEnd"/>
      <w:proofErr w:type="gramStart"/>
      <w:r w:rsidR="00474770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</w:t>
      </w:r>
      <w:r w:rsidRPr="00885A2E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τ</w:t>
      </w:r>
      <w:r w:rsidRPr="007629B6">
        <w:rPr>
          <w:sz w:val="28"/>
          <w:szCs w:val="28"/>
          <w:vertAlign w:val="subscript"/>
        </w:rPr>
        <w:t>к</w:t>
      </w:r>
      <w:r w:rsidRPr="00885A2E">
        <w:rPr>
          <w:sz w:val="28"/>
          <w:szCs w:val="28"/>
        </w:rPr>
        <w:t xml:space="preserve">] </w:t>
      </w:r>
      <w:r w:rsidRPr="00CD1928">
        <w:rPr>
          <w:sz w:val="28"/>
          <w:szCs w:val="28"/>
        </w:rPr>
        <w:t xml:space="preserve">= 25 МПа. </w:t>
      </w:r>
    </w:p>
    <w:p w:rsidR="003F1051" w:rsidRDefault="003F1051" w:rsidP="000666AD">
      <w:pPr>
        <w:spacing w:line="360" w:lineRule="auto"/>
        <w:rPr>
          <w:sz w:val="28"/>
          <w:szCs w:val="28"/>
        </w:rPr>
      </w:pPr>
    </w:p>
    <w:p w:rsidR="009B67AE" w:rsidRDefault="00474770" w:rsidP="00474770">
      <w:pPr>
        <w:spacing w:line="360" w:lineRule="auto"/>
        <w:ind w:firstLine="540"/>
        <w:jc w:val="center"/>
        <w:rPr>
          <w:sz w:val="28"/>
          <w:szCs w:val="28"/>
        </w:rPr>
      </w:pPr>
      <w:r w:rsidRPr="00474770">
        <w:rPr>
          <w:position w:val="-32"/>
          <w:sz w:val="24"/>
          <w:szCs w:val="24"/>
        </w:rPr>
        <w:object w:dxaOrig="3400" w:dyaOrig="780">
          <v:shape id="_x0000_i1046" type="#_x0000_t75" style="width:167.8pt;height:38.8pt" o:ole="" fillcolor="window">
            <v:imagedata r:id="rId82" o:title=""/>
          </v:shape>
          <o:OLEObject Type="Embed" ProgID="Equation.3" ShapeID="_x0000_i1046" DrawAspect="Content" ObjectID="_1442155153" r:id="rId83"/>
        </w:object>
      </w:r>
      <w:r w:rsidR="009B67AE">
        <w:rPr>
          <w:sz w:val="28"/>
          <w:szCs w:val="28"/>
        </w:rPr>
        <w:tab/>
        <w:t>, (</w:t>
      </w:r>
      <w:proofErr w:type="gramStart"/>
      <w:r w:rsidR="009B67AE">
        <w:rPr>
          <w:sz w:val="28"/>
          <w:szCs w:val="28"/>
        </w:rPr>
        <w:t>мм</w:t>
      </w:r>
      <w:proofErr w:type="gramEnd"/>
      <w:r w:rsidR="009B67AE">
        <w:rPr>
          <w:sz w:val="28"/>
          <w:szCs w:val="28"/>
        </w:rPr>
        <w:t>)</w:t>
      </w:r>
    </w:p>
    <w:p w:rsidR="009B67AE" w:rsidRPr="0034185A" w:rsidRDefault="009B67AE" w:rsidP="009B67AE">
      <w:pPr>
        <w:spacing w:line="360" w:lineRule="auto"/>
        <w:ind w:firstLine="540"/>
        <w:rPr>
          <w:sz w:val="16"/>
          <w:szCs w:val="16"/>
        </w:rPr>
      </w:pPr>
    </w:p>
    <w:p w:rsidR="009B67AE" w:rsidRPr="0043262A" w:rsidRDefault="009B67AE" w:rsidP="009B67A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Полученный диаметр округля</w:t>
      </w:r>
      <w:r>
        <w:rPr>
          <w:sz w:val="28"/>
          <w:szCs w:val="28"/>
        </w:rPr>
        <w:t>ем</w:t>
      </w:r>
      <w:r w:rsidRPr="00CD1928">
        <w:rPr>
          <w:sz w:val="28"/>
          <w:szCs w:val="28"/>
        </w:rPr>
        <w:t xml:space="preserve"> до ближайшего большего стандартного значения из ряда </w:t>
      </w:r>
      <w:r w:rsidRPr="00CD1928">
        <w:rPr>
          <w:i/>
          <w:iCs/>
          <w:sz w:val="28"/>
          <w:szCs w:val="28"/>
          <w:lang w:val="en-US"/>
        </w:rPr>
        <w:t>Ra</w:t>
      </w:r>
      <w:r w:rsidRPr="00CD1928"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>40 ГОСТ 6636-69.</w:t>
      </w:r>
      <w:r>
        <w:rPr>
          <w:sz w:val="28"/>
          <w:szCs w:val="28"/>
        </w:rPr>
        <w:t xml:space="preserve"> Принимаем </w:t>
      </w:r>
      <w:r>
        <w:rPr>
          <w:sz w:val="28"/>
          <w:szCs w:val="28"/>
          <w:lang w:val="en-US"/>
        </w:rPr>
        <w:t>d</w:t>
      </w:r>
      <w:r w:rsidRPr="0043262A">
        <w:rPr>
          <w:sz w:val="28"/>
          <w:szCs w:val="28"/>
          <w:vertAlign w:val="subscript"/>
        </w:rPr>
        <w:t>1</w:t>
      </w:r>
      <w:r w:rsidR="000666AD">
        <w:rPr>
          <w:sz w:val="28"/>
          <w:szCs w:val="28"/>
        </w:rPr>
        <w:t>=18</w:t>
      </w:r>
      <w:r w:rsidRPr="0043262A">
        <w:rPr>
          <w:sz w:val="28"/>
          <w:szCs w:val="28"/>
        </w:rPr>
        <w:t xml:space="preserve"> </w:t>
      </w:r>
      <w:r>
        <w:rPr>
          <w:sz w:val="28"/>
          <w:szCs w:val="28"/>
        </w:rPr>
        <w:t>мм.</w:t>
      </w:r>
    </w:p>
    <w:p w:rsidR="009B67AE" w:rsidRPr="00CD1928" w:rsidRDefault="009B67AE" w:rsidP="009B67A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Длину первой ступени  под полумуфту принима</w:t>
      </w:r>
      <w:r>
        <w:rPr>
          <w:sz w:val="28"/>
          <w:szCs w:val="28"/>
        </w:rPr>
        <w:t>ем</w:t>
      </w:r>
      <w:r w:rsidRPr="00CD1928">
        <w:rPr>
          <w:sz w:val="28"/>
          <w:szCs w:val="28"/>
        </w:rPr>
        <w:t xml:space="preserve"> по длине полумуфты </w:t>
      </w:r>
      <w:r w:rsidRPr="0043262A">
        <w:rPr>
          <w:i/>
          <w:sz w:val="28"/>
          <w:szCs w:val="28"/>
          <w:lang w:val="en-US"/>
        </w:rPr>
        <w:t>l</w:t>
      </w:r>
      <w:r w:rsidRPr="0043262A">
        <w:rPr>
          <w:i/>
          <w:sz w:val="28"/>
          <w:szCs w:val="28"/>
          <w:vertAlign w:val="subscript"/>
        </w:rPr>
        <w:t>1</w:t>
      </w:r>
      <w:r w:rsidR="000666AD">
        <w:rPr>
          <w:sz w:val="28"/>
          <w:szCs w:val="28"/>
        </w:rPr>
        <w:t>=28</w:t>
      </w:r>
      <w:r w:rsidRPr="0043262A">
        <w:rPr>
          <w:sz w:val="28"/>
          <w:szCs w:val="28"/>
        </w:rPr>
        <w:t xml:space="preserve"> мм</w:t>
      </w:r>
      <w:r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>(табл. 11.2). Длины остальных ступеней и всего вала получа</w:t>
      </w:r>
      <w:r>
        <w:rPr>
          <w:sz w:val="28"/>
          <w:szCs w:val="28"/>
        </w:rPr>
        <w:t>ем</w:t>
      </w:r>
      <w:r w:rsidRPr="00CD1928">
        <w:rPr>
          <w:sz w:val="28"/>
          <w:szCs w:val="28"/>
        </w:rPr>
        <w:t xml:space="preserve"> из эскизной компоновки. Диаметр под уплотнение крышки с отверстием: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43262A">
        <w:rPr>
          <w:sz w:val="28"/>
          <w:szCs w:val="28"/>
          <w:vertAlign w:val="subscript"/>
        </w:rPr>
        <w:t>1</w:t>
      </w:r>
      <w:r w:rsidRPr="0043262A">
        <w:rPr>
          <w:sz w:val="28"/>
          <w:szCs w:val="28"/>
          <w:vertAlign w:val="superscript"/>
        </w:rPr>
        <w:t>’</w:t>
      </w:r>
      <w:r w:rsidRPr="00A77E92">
        <w:rPr>
          <w:b/>
          <w:bCs/>
          <w:i/>
          <w:iCs/>
          <w:sz w:val="28"/>
          <w:szCs w:val="28"/>
        </w:rPr>
        <w:t xml:space="preserve"> </w:t>
      </w:r>
      <w:r w:rsidRPr="0043262A">
        <w:rPr>
          <w:b/>
          <w:bCs/>
          <w:i/>
          <w:iCs/>
          <w:sz w:val="28"/>
          <w:szCs w:val="28"/>
        </w:rPr>
        <w:t>=</w:t>
      </w:r>
      <w:r w:rsidRPr="0043262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43262A">
        <w:rPr>
          <w:sz w:val="28"/>
          <w:szCs w:val="28"/>
          <w:vertAlign w:val="subscript"/>
        </w:rPr>
        <w:t>1</w:t>
      </w:r>
      <w:r w:rsidRPr="0043262A">
        <w:rPr>
          <w:b/>
          <w:bCs/>
          <w:i/>
          <w:iCs/>
          <w:sz w:val="28"/>
          <w:szCs w:val="28"/>
        </w:rPr>
        <w:t>+(1</w:t>
      </w:r>
      <w:r>
        <w:rPr>
          <w:b/>
          <w:bCs/>
          <w:i/>
          <w:iCs/>
          <w:sz w:val="28"/>
          <w:szCs w:val="28"/>
        </w:rPr>
        <w:t>…4)</w:t>
      </w:r>
      <w:r w:rsidRPr="0043262A">
        <w:rPr>
          <w:b/>
          <w:bCs/>
          <w:i/>
          <w:iCs/>
          <w:sz w:val="28"/>
          <w:szCs w:val="28"/>
        </w:rPr>
        <w:t xml:space="preserve">, </w:t>
      </w:r>
      <w:r>
        <w:rPr>
          <w:b/>
          <w:bCs/>
          <w:i/>
          <w:iCs/>
          <w:sz w:val="28"/>
          <w:szCs w:val="28"/>
        </w:rPr>
        <w:t>мм</w:t>
      </w:r>
      <w:r w:rsidRPr="00CD1928">
        <w:rPr>
          <w:b/>
          <w:bCs/>
          <w:i/>
          <w:iCs/>
          <w:sz w:val="28"/>
          <w:szCs w:val="28"/>
        </w:rPr>
        <w:t xml:space="preserve">, </w:t>
      </w:r>
      <w:r w:rsidRPr="00CD1928">
        <w:rPr>
          <w:sz w:val="28"/>
          <w:szCs w:val="28"/>
        </w:rPr>
        <w:t>в   проектируемом   редукторе   применя</w:t>
      </w:r>
      <w:r>
        <w:rPr>
          <w:sz w:val="28"/>
          <w:szCs w:val="28"/>
        </w:rPr>
        <w:t>ем</w:t>
      </w:r>
      <w:r w:rsidRPr="00CD1928">
        <w:rPr>
          <w:sz w:val="28"/>
          <w:szCs w:val="28"/>
        </w:rPr>
        <w:t xml:space="preserve">  манжетные   (резиновые)   уплотнения, поэтому полученное значение диаметра </w:t>
      </w:r>
      <w:r w:rsidRPr="00CD1928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43262A">
        <w:rPr>
          <w:sz w:val="28"/>
          <w:szCs w:val="28"/>
          <w:vertAlign w:val="subscript"/>
        </w:rPr>
        <w:t>1</w:t>
      </w:r>
      <w:r w:rsidRPr="0043262A">
        <w:rPr>
          <w:sz w:val="28"/>
          <w:szCs w:val="28"/>
          <w:vertAlign w:val="superscript"/>
        </w:rPr>
        <w:t>’</w:t>
      </w:r>
      <w:r>
        <w:rPr>
          <w:sz w:val="28"/>
          <w:szCs w:val="28"/>
          <w:vertAlign w:val="superscript"/>
        </w:rPr>
        <w:t xml:space="preserve"> </w:t>
      </w:r>
      <w:r w:rsidRPr="00CD1928">
        <w:rPr>
          <w:sz w:val="28"/>
          <w:szCs w:val="28"/>
        </w:rPr>
        <w:t xml:space="preserve">необходимо округлить до ближайшего стандартного значения внутреннего диаметра манжеты </w:t>
      </w:r>
      <w:r>
        <w:rPr>
          <w:sz w:val="28"/>
          <w:szCs w:val="28"/>
          <w:lang w:val="en-US"/>
        </w:rPr>
        <w:t>d</w:t>
      </w:r>
      <w:r w:rsidRPr="0043262A">
        <w:rPr>
          <w:sz w:val="28"/>
          <w:szCs w:val="28"/>
          <w:vertAlign w:val="subscript"/>
        </w:rPr>
        <w:t>1</w:t>
      </w:r>
      <w:r w:rsidRPr="0043262A">
        <w:rPr>
          <w:sz w:val="28"/>
          <w:szCs w:val="28"/>
          <w:vertAlign w:val="superscript"/>
        </w:rPr>
        <w:t>’</w:t>
      </w:r>
      <w:r w:rsidRPr="00A77E92">
        <w:rPr>
          <w:b/>
          <w:bCs/>
          <w:i/>
          <w:iCs/>
          <w:sz w:val="28"/>
          <w:szCs w:val="28"/>
        </w:rPr>
        <w:t xml:space="preserve"> </w:t>
      </w:r>
      <w:r w:rsidRPr="0043262A">
        <w:rPr>
          <w:b/>
          <w:bCs/>
          <w:i/>
          <w:iCs/>
          <w:sz w:val="28"/>
          <w:szCs w:val="28"/>
        </w:rPr>
        <w:t>=</w:t>
      </w:r>
      <w:r w:rsidR="000666AD">
        <w:rPr>
          <w:bCs/>
          <w:iCs/>
          <w:sz w:val="28"/>
          <w:szCs w:val="28"/>
        </w:rPr>
        <w:t>18</w:t>
      </w:r>
      <w:r w:rsidRPr="0043262A">
        <w:rPr>
          <w:bCs/>
          <w:iCs/>
          <w:sz w:val="28"/>
          <w:szCs w:val="28"/>
        </w:rPr>
        <w:t>+</w:t>
      </w:r>
      <w:r w:rsidR="000666AD">
        <w:rPr>
          <w:sz w:val="28"/>
          <w:szCs w:val="28"/>
        </w:rPr>
        <w:t>4=22</w:t>
      </w:r>
      <w:r>
        <w:rPr>
          <w:sz w:val="28"/>
          <w:szCs w:val="28"/>
        </w:rPr>
        <w:t xml:space="preserve"> мм</w:t>
      </w:r>
      <w:r w:rsidRPr="0043262A"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>(см. табл.П.1, П.2).</w:t>
      </w:r>
    </w:p>
    <w:p w:rsidR="008F3081" w:rsidRDefault="00DD54F3" w:rsidP="008F3081">
      <w:pPr>
        <w:ind w:firstLine="720"/>
        <w:jc w:val="center"/>
      </w:pPr>
      <w:r w:rsidRPr="00DD54F3">
        <w:rPr>
          <w:b/>
          <w:bCs/>
          <w:sz w:val="32"/>
        </w:rPr>
        <w:t xml:space="preserve">      </w:t>
      </w:r>
      <w:r w:rsidR="004242FD">
        <w:rPr>
          <w:noProof/>
          <w:sz w:val="28"/>
          <w:szCs w:val="28"/>
        </w:rPr>
        <w:drawing>
          <wp:inline distT="0" distB="0" distL="0" distR="0">
            <wp:extent cx="5367020" cy="12242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4F3">
        <w:rPr>
          <w:b/>
          <w:bCs/>
          <w:sz w:val="32"/>
        </w:rPr>
        <w:t xml:space="preserve">   </w:t>
      </w:r>
      <w:r w:rsidR="008F3081" w:rsidRPr="00DD54F3">
        <w:rPr>
          <w:b/>
          <w:i/>
          <w:sz w:val="24"/>
          <w:szCs w:val="24"/>
        </w:rPr>
        <w:t>Рис. 2</w:t>
      </w:r>
    </w:p>
    <w:p w:rsidR="008F3081" w:rsidRPr="00C83D99" w:rsidRDefault="008F3081" w:rsidP="008F3081">
      <w:pPr>
        <w:jc w:val="center"/>
        <w:rPr>
          <w:bCs/>
          <w:sz w:val="28"/>
          <w:szCs w:val="28"/>
        </w:rPr>
      </w:pPr>
    </w:p>
    <w:p w:rsidR="008F3081" w:rsidRPr="009B67AE" w:rsidRDefault="008F3081" w:rsidP="00A828D5">
      <w:pPr>
        <w:ind w:left="708" w:firstLine="12"/>
        <w:jc w:val="center"/>
        <w:rPr>
          <w:b/>
          <w:bCs/>
          <w:sz w:val="28"/>
          <w:szCs w:val="28"/>
        </w:rPr>
      </w:pPr>
      <w:r w:rsidRPr="00DD54F3">
        <w:rPr>
          <w:b/>
          <w:bCs/>
          <w:sz w:val="28"/>
          <w:szCs w:val="28"/>
        </w:rPr>
        <w:t>Ведомый  вал</w:t>
      </w:r>
    </w:p>
    <w:p w:rsidR="009B67AE" w:rsidRDefault="009B67AE" w:rsidP="009B67A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Определение размеров и разработка конструкции ведомого (тихоходного) вала осуществляется по аналогии с ведущим валом при</w:t>
      </w:r>
      <w:proofErr w:type="gramStart"/>
      <w:r w:rsidRPr="00CD1928">
        <w:rPr>
          <w:sz w:val="28"/>
          <w:szCs w:val="28"/>
        </w:rPr>
        <w:t xml:space="preserve"> </w:t>
      </w:r>
      <w:r w:rsidRPr="00CD1928">
        <w:rPr>
          <w:i/>
          <w:iCs/>
          <w:sz w:val="28"/>
          <w:szCs w:val="28"/>
        </w:rPr>
        <w:t>Т</w:t>
      </w:r>
      <w:proofErr w:type="gramEnd"/>
      <w:r w:rsidRPr="00CD1928">
        <w:rPr>
          <w:i/>
          <w:iCs/>
          <w:sz w:val="28"/>
          <w:szCs w:val="28"/>
        </w:rPr>
        <w:t>=Т</w:t>
      </w:r>
      <w:r w:rsidRPr="0063375E">
        <w:rPr>
          <w:i/>
          <w:iCs/>
          <w:sz w:val="28"/>
          <w:szCs w:val="28"/>
          <w:vertAlign w:val="subscript"/>
        </w:rPr>
        <w:t>2</w:t>
      </w:r>
      <w:r w:rsidRPr="00CD1928"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>и допускаемы</w:t>
      </w:r>
      <w:r>
        <w:rPr>
          <w:sz w:val="28"/>
          <w:szCs w:val="28"/>
        </w:rPr>
        <w:t>х</w:t>
      </w:r>
    </w:p>
    <w:p w:rsidR="009B67AE" w:rsidRDefault="009B67AE" w:rsidP="009B67AE">
      <w:pPr>
        <w:spacing w:line="360" w:lineRule="auto"/>
        <w:rPr>
          <w:sz w:val="28"/>
          <w:szCs w:val="28"/>
        </w:rPr>
      </w:pPr>
      <w:proofErr w:type="gramStart"/>
      <w:r w:rsidRPr="00CD1928">
        <w:rPr>
          <w:sz w:val="28"/>
          <w:szCs w:val="28"/>
        </w:rPr>
        <w:t>напряжениях</w:t>
      </w:r>
      <w:proofErr w:type="gramEnd"/>
      <w:r w:rsidRPr="00CD1928">
        <w:rPr>
          <w:sz w:val="28"/>
          <w:szCs w:val="28"/>
        </w:rPr>
        <w:t xml:space="preserve"> [</w:t>
      </w:r>
      <w:r>
        <w:rPr>
          <w:sz w:val="28"/>
          <w:szCs w:val="28"/>
          <w:lang w:val="en-US"/>
        </w:rPr>
        <w:t>τ</w:t>
      </w:r>
      <w:r w:rsidRPr="0063375E">
        <w:rPr>
          <w:sz w:val="28"/>
          <w:szCs w:val="28"/>
          <w:vertAlign w:val="subscript"/>
        </w:rPr>
        <w:t>к</w:t>
      </w:r>
      <w:r w:rsidRPr="00885A2E">
        <w:rPr>
          <w:sz w:val="28"/>
          <w:szCs w:val="28"/>
        </w:rPr>
        <w:t>]</w:t>
      </w:r>
      <w:r w:rsidRPr="00CD1928">
        <w:rPr>
          <w:sz w:val="28"/>
          <w:szCs w:val="28"/>
        </w:rPr>
        <w:t xml:space="preserve">=25 МПа. </w:t>
      </w:r>
    </w:p>
    <w:p w:rsidR="009B67AE" w:rsidRPr="00B33377" w:rsidRDefault="003759CA" w:rsidP="009B67AE">
      <w:pPr>
        <w:spacing w:before="24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5" style="position:absolute;margin-left:108pt;margin-top:-.05pt;width:181.95pt;height:43.45pt;z-index:251666432" o:preferrelative="t" filled="f" stroked="f" insetpen="t" o:cliptowrap="t">
            <v:imagedata r:id="rId85" o:title=""/>
            <v:path o:extrusionok="f"/>
            <o:lock v:ext="edit" aspectratio="t"/>
          </v:rect>
          <o:OLEObject Type="Embed" ProgID="Equation.DSMT4" ShapeID="_x0000_s1115" DrawAspect="Content" ObjectID="_1442155171" r:id="rId86"/>
        </w:pict>
      </w:r>
      <w:r w:rsidR="00564909">
        <w:rPr>
          <w:sz w:val="28"/>
          <w:szCs w:val="28"/>
        </w:rPr>
        <w:tab/>
      </w:r>
      <w:r w:rsidR="00564909">
        <w:rPr>
          <w:sz w:val="28"/>
          <w:szCs w:val="28"/>
        </w:rPr>
        <w:tab/>
      </w:r>
      <w:r w:rsidR="00564909">
        <w:rPr>
          <w:sz w:val="28"/>
          <w:szCs w:val="28"/>
        </w:rPr>
        <w:tab/>
      </w:r>
      <w:r w:rsidR="00564909">
        <w:rPr>
          <w:sz w:val="28"/>
          <w:szCs w:val="28"/>
        </w:rPr>
        <w:tab/>
      </w:r>
      <w:r w:rsidR="00564909">
        <w:rPr>
          <w:sz w:val="28"/>
          <w:szCs w:val="28"/>
        </w:rPr>
        <w:tab/>
      </w:r>
      <w:r w:rsidR="00564909">
        <w:rPr>
          <w:sz w:val="28"/>
          <w:szCs w:val="28"/>
        </w:rPr>
        <w:tab/>
      </w:r>
      <w:r w:rsidR="00564909">
        <w:rPr>
          <w:sz w:val="28"/>
          <w:szCs w:val="28"/>
        </w:rPr>
        <w:tab/>
      </w:r>
      <w:r w:rsidR="00564909">
        <w:rPr>
          <w:sz w:val="28"/>
          <w:szCs w:val="28"/>
        </w:rPr>
        <w:tab/>
        <w:t xml:space="preserve"> </w:t>
      </w:r>
      <w:r w:rsidR="009B67AE">
        <w:rPr>
          <w:sz w:val="28"/>
          <w:szCs w:val="28"/>
        </w:rPr>
        <w:t>, (</w:t>
      </w:r>
      <w:proofErr w:type="gramStart"/>
      <w:r w:rsidR="009B67AE">
        <w:rPr>
          <w:sz w:val="28"/>
          <w:szCs w:val="28"/>
        </w:rPr>
        <w:t>мм</w:t>
      </w:r>
      <w:proofErr w:type="gramEnd"/>
      <w:r w:rsidR="009B67AE">
        <w:rPr>
          <w:sz w:val="28"/>
          <w:szCs w:val="28"/>
        </w:rPr>
        <w:t>)</w:t>
      </w:r>
    </w:p>
    <w:p w:rsidR="009B67AE" w:rsidRPr="00E708D0" w:rsidRDefault="009B67AE" w:rsidP="009B67AE">
      <w:pPr>
        <w:spacing w:line="360" w:lineRule="auto"/>
        <w:rPr>
          <w:sz w:val="16"/>
          <w:szCs w:val="16"/>
        </w:rPr>
      </w:pPr>
    </w:p>
    <w:p w:rsidR="009B67AE" w:rsidRPr="0043262A" w:rsidRDefault="009B67AE" w:rsidP="009B67A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Полученный диаметр округля</w:t>
      </w:r>
      <w:r>
        <w:rPr>
          <w:sz w:val="28"/>
          <w:szCs w:val="28"/>
        </w:rPr>
        <w:t>ем</w:t>
      </w:r>
      <w:r w:rsidRPr="00CD1928">
        <w:rPr>
          <w:sz w:val="28"/>
          <w:szCs w:val="28"/>
        </w:rPr>
        <w:t xml:space="preserve"> до ближайшего большего стандартного значения из ряда </w:t>
      </w:r>
      <w:r w:rsidRPr="00CD1928">
        <w:rPr>
          <w:i/>
          <w:iCs/>
          <w:sz w:val="28"/>
          <w:szCs w:val="28"/>
          <w:lang w:val="en-US"/>
        </w:rPr>
        <w:t>Ra</w:t>
      </w:r>
      <w:r w:rsidRPr="00CD1928"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>40 ГОСТ 6636-69.</w:t>
      </w:r>
      <w:r>
        <w:rPr>
          <w:sz w:val="28"/>
          <w:szCs w:val="28"/>
        </w:rPr>
        <w:t xml:space="preserve"> Принимаем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=30</w:t>
      </w:r>
      <w:r w:rsidRPr="0043262A">
        <w:rPr>
          <w:sz w:val="28"/>
          <w:szCs w:val="28"/>
        </w:rPr>
        <w:t xml:space="preserve"> </w:t>
      </w:r>
      <w:r>
        <w:rPr>
          <w:sz w:val="28"/>
          <w:szCs w:val="28"/>
        </w:rPr>
        <w:t>мм.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Принимаем диаметры и длины концов согласно таблице 24.28 [1]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d</w:t>
      </w:r>
      <w:proofErr w:type="gramEnd"/>
      <w:r w:rsidRPr="00564909">
        <w:rPr>
          <w:color w:val="000000"/>
          <w:sz w:val="28"/>
          <w:szCs w:val="28"/>
        </w:rPr>
        <w:t>вх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8 мм"/>
        </w:smartTagPr>
        <w:r w:rsidRPr="00564909">
          <w:rPr>
            <w:color w:val="000000"/>
            <w:sz w:val="28"/>
            <w:szCs w:val="28"/>
          </w:rPr>
          <w:t>18 мм</w:t>
        </w:r>
      </w:smartTag>
      <w:r w:rsidRPr="00564909">
        <w:rPr>
          <w:color w:val="000000"/>
          <w:sz w:val="28"/>
          <w:szCs w:val="28"/>
        </w:rPr>
        <w:t>;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lastRenderedPageBreak/>
        <w:t>d</w:t>
      </w:r>
      <w:proofErr w:type="gramEnd"/>
      <w:r w:rsidRPr="00564909">
        <w:rPr>
          <w:color w:val="000000"/>
          <w:sz w:val="28"/>
          <w:szCs w:val="28"/>
        </w:rPr>
        <w:t>вых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8 мм"/>
        </w:smartTagPr>
        <w:r w:rsidRPr="00564909">
          <w:rPr>
            <w:color w:val="000000"/>
            <w:sz w:val="28"/>
            <w:szCs w:val="28"/>
          </w:rPr>
          <w:t>28 мм</w:t>
        </w:r>
      </w:smartTag>
      <w:r w:rsidRPr="00564909">
        <w:rPr>
          <w:color w:val="000000"/>
          <w:sz w:val="28"/>
          <w:szCs w:val="28"/>
        </w:rPr>
        <w:t>;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Высоту </w:t>
      </w:r>
      <w:proofErr w:type="gramStart"/>
      <w:r w:rsidRPr="00564909">
        <w:rPr>
          <w:color w:val="000000"/>
          <w:sz w:val="28"/>
          <w:szCs w:val="28"/>
        </w:rPr>
        <w:t>t</w:t>
      </w:r>
      <w:proofErr w:type="gramEnd"/>
      <w:r w:rsidRPr="00564909">
        <w:rPr>
          <w:color w:val="000000"/>
          <w:sz w:val="28"/>
          <w:szCs w:val="28"/>
        </w:rPr>
        <w:t>цил(tкон) заплечника, координату r фаски подшипника и размер f (мм) фаски колеса принимают в зависимости от диаметра d [1, стр. 42].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Диаметры под подшипники: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d</w:t>
      </w:r>
      <w:proofErr w:type="gramEnd"/>
      <w:r w:rsidRPr="00564909">
        <w:rPr>
          <w:color w:val="000000"/>
          <w:sz w:val="28"/>
          <w:szCs w:val="28"/>
        </w:rPr>
        <w:t>П</w:t>
      </w:r>
      <w:proofErr w:type="spellEnd"/>
      <w:r w:rsidRPr="00564909">
        <w:rPr>
          <w:color w:val="000000"/>
          <w:sz w:val="28"/>
          <w:szCs w:val="28"/>
        </w:rPr>
        <w:t xml:space="preserve"> </w:t>
      </w:r>
      <w:proofErr w:type="spellStart"/>
      <w:r w:rsidRPr="00564909">
        <w:rPr>
          <w:color w:val="000000"/>
          <w:sz w:val="28"/>
          <w:szCs w:val="28"/>
        </w:rPr>
        <w:t>вх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18+ 2∙3 = </w:t>
      </w:r>
      <w:smartTag w:uri="urn:schemas-microsoft-com:office:smarttags" w:element="metricconverter">
        <w:smartTagPr>
          <w:attr w:name="ProductID" w:val="24 мм"/>
        </w:smartTagPr>
        <w:r w:rsidRPr="00564909">
          <w:rPr>
            <w:color w:val="000000"/>
            <w:sz w:val="28"/>
            <w:szCs w:val="28"/>
          </w:rPr>
          <w:t>24 мм</w:t>
        </w:r>
      </w:smartTag>
      <w:r w:rsidRPr="00564909">
        <w:rPr>
          <w:color w:val="000000"/>
          <w:sz w:val="28"/>
          <w:szCs w:val="28"/>
        </w:rPr>
        <w:t>;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d</w:t>
      </w:r>
      <w:proofErr w:type="gramEnd"/>
      <w:r w:rsidRPr="00564909">
        <w:rPr>
          <w:color w:val="000000"/>
          <w:sz w:val="28"/>
          <w:szCs w:val="28"/>
        </w:rPr>
        <w:t>П</w:t>
      </w:r>
      <w:proofErr w:type="spellEnd"/>
      <w:r w:rsidRPr="00564909">
        <w:rPr>
          <w:color w:val="000000"/>
          <w:sz w:val="28"/>
          <w:szCs w:val="28"/>
        </w:rPr>
        <w:t xml:space="preserve"> </w:t>
      </w:r>
      <w:proofErr w:type="spellStart"/>
      <w:r w:rsidRPr="00564909">
        <w:rPr>
          <w:color w:val="000000"/>
          <w:sz w:val="28"/>
          <w:szCs w:val="28"/>
        </w:rPr>
        <w:t>вых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28+ 2∙3.5 = </w:t>
      </w:r>
      <w:smartTag w:uri="urn:schemas-microsoft-com:office:smarttags" w:element="metricconverter">
        <w:smartTagPr>
          <w:attr w:name="ProductID" w:val="35 мм"/>
        </w:smartTagPr>
        <w:r w:rsidRPr="00564909">
          <w:rPr>
            <w:color w:val="000000"/>
            <w:sz w:val="28"/>
            <w:szCs w:val="28"/>
          </w:rPr>
          <w:t>35 мм</w:t>
        </w:r>
      </w:smartTag>
      <w:r w:rsidRPr="00564909">
        <w:rPr>
          <w:color w:val="000000"/>
          <w:sz w:val="28"/>
          <w:szCs w:val="28"/>
        </w:rPr>
        <w:t>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Принимаем посадочные места под подшипники согласно ГОСТ 8338-75 на подшипники </w:t>
      </w:r>
      <w:bookmarkStart w:id="4" w:name="_GoBack"/>
      <w:bookmarkEnd w:id="4"/>
      <w:r w:rsidR="00676E07" w:rsidRPr="00676E07">
        <w:rPr>
          <w:color w:val="000000"/>
          <w:sz w:val="28"/>
          <w:szCs w:val="28"/>
        </w:rPr>
        <w:t xml:space="preserve"> </w:t>
      </w:r>
      <w:r w:rsidRPr="00564909">
        <w:rPr>
          <w:color w:val="000000"/>
          <w:sz w:val="28"/>
          <w:szCs w:val="28"/>
        </w:rPr>
        <w:t>шариковые радиальные однорядные (табл. 24.10 [1]):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d</w:t>
      </w:r>
      <w:proofErr w:type="gramEnd"/>
      <w:r w:rsidRPr="00564909">
        <w:rPr>
          <w:color w:val="000000"/>
          <w:sz w:val="28"/>
          <w:szCs w:val="28"/>
        </w:rPr>
        <w:t>П</w:t>
      </w:r>
      <w:proofErr w:type="spellEnd"/>
      <w:r w:rsidRPr="00564909">
        <w:rPr>
          <w:color w:val="000000"/>
          <w:sz w:val="28"/>
          <w:szCs w:val="28"/>
        </w:rPr>
        <w:t xml:space="preserve"> </w:t>
      </w:r>
      <w:proofErr w:type="spellStart"/>
      <w:r w:rsidRPr="00564909">
        <w:rPr>
          <w:color w:val="000000"/>
          <w:sz w:val="28"/>
          <w:szCs w:val="28"/>
        </w:rPr>
        <w:t>вх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5 мм"/>
        </w:smartTagPr>
        <w:r w:rsidRPr="00564909">
          <w:rPr>
            <w:color w:val="000000"/>
            <w:sz w:val="28"/>
            <w:szCs w:val="28"/>
          </w:rPr>
          <w:t>25 мм</w:t>
        </w:r>
      </w:smartTag>
      <w:r w:rsidRPr="00564909">
        <w:rPr>
          <w:color w:val="000000"/>
          <w:sz w:val="28"/>
          <w:szCs w:val="28"/>
        </w:rPr>
        <w:t>;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d</w:t>
      </w:r>
      <w:proofErr w:type="gramEnd"/>
      <w:r w:rsidRPr="00564909">
        <w:rPr>
          <w:color w:val="000000"/>
          <w:sz w:val="28"/>
          <w:szCs w:val="28"/>
        </w:rPr>
        <w:t>П</w:t>
      </w:r>
      <w:proofErr w:type="spellEnd"/>
      <w:r w:rsidRPr="00564909">
        <w:rPr>
          <w:color w:val="000000"/>
          <w:sz w:val="28"/>
          <w:szCs w:val="28"/>
        </w:rPr>
        <w:t xml:space="preserve"> </w:t>
      </w:r>
      <w:proofErr w:type="spellStart"/>
      <w:r w:rsidRPr="00564909">
        <w:rPr>
          <w:color w:val="000000"/>
          <w:sz w:val="28"/>
          <w:szCs w:val="28"/>
        </w:rPr>
        <w:t>вых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35 мм"/>
        </w:smartTagPr>
        <w:r w:rsidRPr="00564909">
          <w:rPr>
            <w:color w:val="000000"/>
            <w:sz w:val="28"/>
            <w:szCs w:val="28"/>
          </w:rPr>
          <w:t>35 мм</w:t>
        </w:r>
      </w:smartTag>
      <w:r w:rsidRPr="00564909">
        <w:rPr>
          <w:color w:val="000000"/>
          <w:sz w:val="28"/>
          <w:szCs w:val="28"/>
        </w:rPr>
        <w:t>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Диаметры </w:t>
      </w:r>
      <w:proofErr w:type="spellStart"/>
      <w:r w:rsidRPr="00564909">
        <w:rPr>
          <w:color w:val="000000"/>
          <w:sz w:val="28"/>
          <w:szCs w:val="28"/>
        </w:rPr>
        <w:t>безконтактных</w:t>
      </w:r>
      <w:proofErr w:type="spellEnd"/>
      <w:r w:rsidRPr="00564909">
        <w:rPr>
          <w:color w:val="000000"/>
          <w:sz w:val="28"/>
          <w:szCs w:val="28"/>
        </w:rPr>
        <w:t xml:space="preserve"> поверхностей: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d</w:t>
      </w:r>
      <w:proofErr w:type="gramEnd"/>
      <w:r w:rsidRPr="00564909">
        <w:rPr>
          <w:color w:val="000000"/>
          <w:sz w:val="28"/>
          <w:szCs w:val="28"/>
        </w:rPr>
        <w:t>БП</w:t>
      </w:r>
      <w:proofErr w:type="spellEnd"/>
      <w:r w:rsidRPr="00564909">
        <w:rPr>
          <w:color w:val="000000"/>
          <w:sz w:val="28"/>
          <w:szCs w:val="28"/>
        </w:rPr>
        <w:t xml:space="preserve"> </w:t>
      </w:r>
      <w:proofErr w:type="spellStart"/>
      <w:r w:rsidRPr="00564909">
        <w:rPr>
          <w:color w:val="000000"/>
          <w:sz w:val="28"/>
          <w:szCs w:val="28"/>
        </w:rPr>
        <w:t>вх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25 + 3∙1.5 = </w:t>
      </w:r>
      <w:smartTag w:uri="urn:schemas-microsoft-com:office:smarttags" w:element="metricconverter">
        <w:smartTagPr>
          <w:attr w:name="ProductID" w:val="29.5 мм"/>
        </w:smartTagPr>
        <w:r w:rsidRPr="00564909">
          <w:rPr>
            <w:color w:val="000000"/>
            <w:sz w:val="28"/>
            <w:szCs w:val="28"/>
          </w:rPr>
          <w:t>29.5 мм</w:t>
        </w:r>
      </w:smartTag>
      <w:r w:rsidRPr="00564909">
        <w:rPr>
          <w:color w:val="000000"/>
          <w:sz w:val="28"/>
          <w:szCs w:val="28"/>
        </w:rPr>
        <w:t>;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d</w:t>
      </w:r>
      <w:proofErr w:type="gramEnd"/>
      <w:r w:rsidRPr="00564909">
        <w:rPr>
          <w:color w:val="000000"/>
          <w:sz w:val="28"/>
          <w:szCs w:val="28"/>
        </w:rPr>
        <w:t>БП</w:t>
      </w:r>
      <w:proofErr w:type="spellEnd"/>
      <w:r w:rsidRPr="00564909">
        <w:rPr>
          <w:color w:val="000000"/>
          <w:sz w:val="28"/>
          <w:szCs w:val="28"/>
        </w:rPr>
        <w:t xml:space="preserve"> </w:t>
      </w:r>
      <w:proofErr w:type="spellStart"/>
      <w:r w:rsidRPr="00564909">
        <w:rPr>
          <w:color w:val="000000"/>
          <w:sz w:val="28"/>
          <w:szCs w:val="28"/>
        </w:rPr>
        <w:t>вых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35 + 3∙2 = </w:t>
      </w:r>
      <w:smartTag w:uri="urn:schemas-microsoft-com:office:smarttags" w:element="metricconverter">
        <w:smartTagPr>
          <w:attr w:name="ProductID" w:val="41 мм"/>
        </w:smartTagPr>
        <w:r w:rsidRPr="00564909">
          <w:rPr>
            <w:color w:val="000000"/>
            <w:sz w:val="28"/>
            <w:szCs w:val="28"/>
          </w:rPr>
          <w:t>41 мм</w:t>
        </w:r>
      </w:smartTag>
      <w:r w:rsidRPr="00564909">
        <w:rPr>
          <w:color w:val="000000"/>
          <w:sz w:val="28"/>
          <w:szCs w:val="28"/>
        </w:rPr>
        <w:t>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Принимаем диаметр тихоходного вала для установки зубчатого колеса: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sz w:val="28"/>
          <w:szCs w:val="28"/>
        </w:rPr>
        <w:t>d</w:t>
      </w:r>
      <w:proofErr w:type="gramEnd"/>
      <w:r w:rsidRPr="00564909">
        <w:rPr>
          <w:sz w:val="28"/>
          <w:szCs w:val="28"/>
        </w:rPr>
        <w:t>К</w:t>
      </w:r>
      <w:proofErr w:type="spellEnd"/>
      <w:r w:rsidRPr="00564909">
        <w:rPr>
          <w:sz w:val="28"/>
          <w:szCs w:val="28"/>
        </w:rPr>
        <w:t xml:space="preserve"> </w:t>
      </w:r>
      <w:proofErr w:type="spellStart"/>
      <w:r w:rsidRPr="00564909">
        <w:rPr>
          <w:sz w:val="28"/>
          <w:szCs w:val="28"/>
        </w:rPr>
        <w:t>вых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43 мм"/>
        </w:smartTagPr>
        <w:r w:rsidRPr="00564909">
          <w:rPr>
            <w:sz w:val="28"/>
            <w:szCs w:val="28"/>
          </w:rPr>
          <w:t>43 мм</w:t>
        </w:r>
      </w:smartTag>
      <w:r w:rsidRPr="00564909">
        <w:rPr>
          <w:sz w:val="28"/>
          <w:szCs w:val="28"/>
        </w:rPr>
        <w:t>.</w:t>
      </w:r>
    </w:p>
    <w:p w:rsidR="008F3081" w:rsidRPr="00A828D5" w:rsidRDefault="00A828D5" w:rsidP="00A828D5">
      <w:pPr>
        <w:pStyle w:val="1"/>
      </w:pPr>
      <w:bookmarkStart w:id="5" w:name="_Toc367065570"/>
      <w:r w:rsidRPr="00A828D5">
        <w:t>4</w:t>
      </w:r>
      <w:r w:rsidR="008F3081" w:rsidRPr="00A828D5">
        <w:t>. Конструктивные  размеры  зубчатых  колёс</w:t>
      </w:r>
      <w:bookmarkEnd w:id="5"/>
    </w:p>
    <w:p w:rsidR="008F3081" w:rsidRDefault="008F3081" w:rsidP="008F3081">
      <w:pPr>
        <w:jc w:val="both"/>
        <w:rPr>
          <w:bCs/>
          <w:sz w:val="28"/>
        </w:rPr>
      </w:pPr>
    </w:p>
    <w:p w:rsidR="009B67AE" w:rsidRPr="00CD1928" w:rsidRDefault="009B67AE" w:rsidP="009B67A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Конструкция зубчатого колеса зависит от проектных размеров, материала, способа получения заготовки и масштаба производства.</w:t>
      </w:r>
    </w:p>
    <w:p w:rsidR="009B67AE" w:rsidRPr="00CD1928" w:rsidRDefault="009B67AE" w:rsidP="009B67A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Основные конструктивные элементы колеса - обод, ступица и диск.</w:t>
      </w:r>
    </w:p>
    <w:p w:rsidR="00F03E4A" w:rsidRDefault="009B67AE" w:rsidP="009B67A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В проектируем</w:t>
      </w:r>
      <w:r>
        <w:rPr>
          <w:sz w:val="28"/>
          <w:szCs w:val="28"/>
        </w:rPr>
        <w:t>ом</w:t>
      </w:r>
      <w:r w:rsidRPr="00CD1928">
        <w:rPr>
          <w:sz w:val="28"/>
          <w:szCs w:val="28"/>
        </w:rPr>
        <w:t xml:space="preserve"> редуктор</w:t>
      </w:r>
      <w:r>
        <w:rPr>
          <w:sz w:val="28"/>
          <w:szCs w:val="28"/>
        </w:rPr>
        <w:t>е</w:t>
      </w:r>
      <w:r w:rsidRPr="00CD1928">
        <w:rPr>
          <w:sz w:val="28"/>
          <w:szCs w:val="28"/>
        </w:rPr>
        <w:t xml:space="preserve"> зубчатые колеса получаются относительно небольших диаметров, поэтому их целесообразно изготавливать из круглого проката. Ступицу зубчатых колес цилиндрических редукторов обычно </w:t>
      </w:r>
      <w:proofErr w:type="spellStart"/>
      <w:proofErr w:type="gramStart"/>
      <w:r w:rsidRPr="00CD1928">
        <w:rPr>
          <w:sz w:val="28"/>
          <w:szCs w:val="28"/>
        </w:rPr>
        <w:t>распо</w:t>
      </w:r>
      <w:r w:rsidR="00F03E4A">
        <w:rPr>
          <w:sz w:val="28"/>
          <w:szCs w:val="28"/>
        </w:rPr>
        <w:t>-</w:t>
      </w:r>
      <w:r w:rsidRPr="00CD1928">
        <w:rPr>
          <w:sz w:val="28"/>
          <w:szCs w:val="28"/>
        </w:rPr>
        <w:t>лагают</w:t>
      </w:r>
      <w:proofErr w:type="spellEnd"/>
      <w:proofErr w:type="gramEnd"/>
      <w:r w:rsidRPr="00CD1928">
        <w:rPr>
          <w:sz w:val="28"/>
          <w:szCs w:val="28"/>
        </w:rPr>
        <w:t xml:space="preserve"> симметрично относительно обода.</w:t>
      </w:r>
    </w:p>
    <w:p w:rsidR="009B67AE" w:rsidRPr="00CD1928" w:rsidRDefault="004242FD" w:rsidP="00F03E4A">
      <w:pPr>
        <w:spacing w:line="360" w:lineRule="auto"/>
        <w:ind w:firstLine="540"/>
        <w:jc w:val="center"/>
        <w:rPr>
          <w:sz w:val="28"/>
          <w:szCs w:val="28"/>
        </w:rPr>
      </w:pPr>
      <w:r>
        <w:rPr>
          <w:bCs/>
          <w:noProof/>
          <w:sz w:val="28"/>
        </w:rPr>
        <w:lastRenderedPageBreak/>
        <w:drawing>
          <wp:inline distT="0" distB="0" distL="0" distR="0">
            <wp:extent cx="2146935" cy="21628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4A" w:rsidRPr="00564909" w:rsidRDefault="00F03E4A" w:rsidP="00564909">
      <w:pPr>
        <w:jc w:val="center"/>
        <w:rPr>
          <w:b/>
          <w:bCs/>
          <w:iCs/>
          <w:sz w:val="24"/>
          <w:szCs w:val="24"/>
        </w:rPr>
      </w:pPr>
      <w:r w:rsidRPr="0033297E">
        <w:rPr>
          <w:b/>
          <w:i/>
          <w:sz w:val="24"/>
          <w:szCs w:val="24"/>
        </w:rPr>
        <w:t>Рис. 4</w:t>
      </w:r>
      <w:r w:rsidRPr="00F03E4A">
        <w:rPr>
          <w:b/>
          <w:i/>
          <w:sz w:val="24"/>
          <w:szCs w:val="24"/>
        </w:rPr>
        <w:t xml:space="preserve"> </w:t>
      </w:r>
      <w:r>
        <w:rPr>
          <w:b/>
          <w:iCs/>
          <w:sz w:val="24"/>
          <w:szCs w:val="24"/>
        </w:rPr>
        <w:t>Конструкция цилиндрического колеса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d</w:t>
      </w:r>
      <w:r w:rsidRPr="00564909">
        <w:rPr>
          <w:color w:val="000000"/>
          <w:sz w:val="28"/>
          <w:szCs w:val="28"/>
          <w:vertAlign w:val="subscript"/>
        </w:rPr>
        <w:t>a2</w:t>
      </w:r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382.5 мм"/>
        </w:smartTagPr>
        <w:r w:rsidRPr="00564909">
          <w:rPr>
            <w:color w:val="000000"/>
            <w:sz w:val="28"/>
            <w:szCs w:val="28"/>
          </w:rPr>
          <w:t>382.5 мм</w:t>
        </w:r>
      </w:smartTag>
      <w:r w:rsidRPr="00564909">
        <w:rPr>
          <w:color w:val="000000"/>
          <w:sz w:val="28"/>
          <w:szCs w:val="28"/>
        </w:rPr>
        <w:t>;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Так как da2</w:t>
      </w:r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&gt; 80 , то выточки выполним выточки на торце колеса глубиной </w:t>
      </w:r>
      <w:smartTag w:uri="urn:schemas-microsoft-com:office:smarttags" w:element="metricconverter">
        <w:smartTagPr>
          <w:attr w:name="ProductID" w:val="2 мм"/>
        </w:smartTagPr>
        <w:r w:rsidRPr="00564909">
          <w:rPr>
            <w:color w:val="000000"/>
            <w:sz w:val="28"/>
            <w:szCs w:val="28"/>
          </w:rPr>
          <w:t>2 мм</w:t>
        </w:r>
      </w:smartTag>
      <w:r w:rsidRPr="00564909">
        <w:rPr>
          <w:color w:val="000000"/>
          <w:sz w:val="28"/>
          <w:szCs w:val="28"/>
        </w:rPr>
        <w:t>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Принимаем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l</w:t>
      </w:r>
      <w:proofErr w:type="gramEnd"/>
      <w:r w:rsidRPr="00564909">
        <w:rPr>
          <w:color w:val="000000"/>
          <w:sz w:val="28"/>
          <w:szCs w:val="28"/>
        </w:rPr>
        <w:t>ст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1,2d = 1.2 ∙ 43 = </w:t>
      </w:r>
      <w:smartTag w:uri="urn:schemas-microsoft-com:office:smarttags" w:element="metricconverter">
        <w:smartTagPr>
          <w:attr w:name="ProductID" w:val="51.6 мм"/>
        </w:smartTagPr>
        <w:r w:rsidRPr="00564909">
          <w:rPr>
            <w:color w:val="000000"/>
            <w:sz w:val="28"/>
            <w:szCs w:val="28"/>
          </w:rPr>
          <w:t>51.6 мм</w:t>
        </w:r>
      </w:smartTag>
      <w:r w:rsidRPr="00564909">
        <w:rPr>
          <w:color w:val="000000"/>
          <w:sz w:val="28"/>
          <w:szCs w:val="28"/>
        </w:rPr>
        <w:t>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Принимаем </w:t>
      </w:r>
      <w:proofErr w:type="spellStart"/>
      <w:proofErr w:type="gramStart"/>
      <w:r w:rsidRPr="00564909">
        <w:rPr>
          <w:color w:val="000000"/>
          <w:sz w:val="28"/>
          <w:szCs w:val="28"/>
        </w:rPr>
        <w:t>l</w:t>
      </w:r>
      <w:proofErr w:type="gramEnd"/>
      <w:r w:rsidRPr="00564909">
        <w:rPr>
          <w:color w:val="000000"/>
          <w:sz w:val="28"/>
          <w:szCs w:val="28"/>
        </w:rPr>
        <w:t>ст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>= b2</w:t>
      </w:r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67 мм"/>
        </w:smartTagPr>
        <w:r w:rsidRPr="00564909">
          <w:rPr>
            <w:color w:val="000000"/>
            <w:sz w:val="28"/>
            <w:szCs w:val="28"/>
          </w:rPr>
          <w:t>67 мм</w:t>
        </w:r>
      </w:smartTag>
      <w:r w:rsidRPr="00564909">
        <w:rPr>
          <w:color w:val="000000"/>
          <w:sz w:val="28"/>
          <w:szCs w:val="28"/>
        </w:rPr>
        <w:t>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Ширину S торцов зубчатого венца принимают [1, стр. 63]: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S = 2,2m + 0,05b2,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где m - модуль зацепления, </w:t>
      </w:r>
      <w:proofErr w:type="gramStart"/>
      <w:r w:rsidRPr="00564909">
        <w:rPr>
          <w:color w:val="000000"/>
          <w:sz w:val="28"/>
          <w:szCs w:val="28"/>
        </w:rPr>
        <w:t>мм</w:t>
      </w:r>
      <w:proofErr w:type="gramEnd"/>
      <w:r w:rsidRPr="00564909">
        <w:rPr>
          <w:color w:val="000000"/>
          <w:sz w:val="28"/>
          <w:szCs w:val="28"/>
        </w:rPr>
        <w:t>.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S = 2.2 ∙ 1.5 + 0.05 ∙ 67 = </w:t>
      </w:r>
      <w:smartTag w:uri="urn:schemas-microsoft-com:office:smarttags" w:element="metricconverter">
        <w:smartTagPr>
          <w:attr w:name="ProductID" w:val="6.7 мм"/>
        </w:smartTagPr>
        <w:r w:rsidRPr="00564909">
          <w:rPr>
            <w:color w:val="000000"/>
            <w:sz w:val="28"/>
            <w:szCs w:val="28"/>
          </w:rPr>
          <w:t>6.7 мм</w:t>
        </w:r>
      </w:smartTag>
      <w:r w:rsidRPr="00564909">
        <w:rPr>
          <w:color w:val="000000"/>
          <w:sz w:val="28"/>
          <w:szCs w:val="28"/>
        </w:rPr>
        <w:t>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Фаска венца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f = 0,5 ∙ m = 0,5 ∙ 1.5 = </w:t>
      </w:r>
      <w:smartTag w:uri="urn:schemas-microsoft-com:office:smarttags" w:element="metricconverter">
        <w:smartTagPr>
          <w:attr w:name="ProductID" w:val="0.75 мм"/>
        </w:smartTagPr>
        <w:r w:rsidRPr="00564909">
          <w:rPr>
            <w:color w:val="000000"/>
            <w:sz w:val="28"/>
            <w:szCs w:val="28"/>
          </w:rPr>
          <w:t>0.75 мм</w:t>
        </w:r>
      </w:smartTag>
      <w:r w:rsidRPr="00564909">
        <w:rPr>
          <w:color w:val="000000"/>
          <w:sz w:val="28"/>
          <w:szCs w:val="28"/>
        </w:rPr>
        <w:t>;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564909">
        <w:rPr>
          <w:color w:val="000000"/>
          <w:sz w:val="28"/>
          <w:szCs w:val="28"/>
        </w:rPr>
        <w:t>округленная</w:t>
      </w:r>
      <w:proofErr w:type="gramEnd"/>
      <w:r w:rsidRPr="00564909">
        <w:rPr>
          <w:color w:val="000000"/>
          <w:sz w:val="28"/>
          <w:szCs w:val="28"/>
        </w:rPr>
        <w:t xml:space="preserve"> до стандартного значения</w:t>
      </w:r>
    </w:p>
    <w:p w:rsidR="00BA52D8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sz w:val="28"/>
          <w:szCs w:val="28"/>
        </w:rPr>
        <w:t xml:space="preserve">f = </w:t>
      </w:r>
      <w:smartTag w:uri="urn:schemas-microsoft-com:office:smarttags" w:element="metricconverter">
        <w:smartTagPr>
          <w:attr w:name="ProductID" w:val="1 мм"/>
        </w:smartTagPr>
        <w:r w:rsidRPr="00564909">
          <w:rPr>
            <w:sz w:val="28"/>
            <w:szCs w:val="28"/>
          </w:rPr>
          <w:t>1 мм</w:t>
        </w:r>
      </w:smartTag>
      <w:r w:rsidRPr="00564909">
        <w:rPr>
          <w:sz w:val="28"/>
          <w:szCs w:val="28"/>
        </w:rPr>
        <w:t>.</w:t>
      </w:r>
    </w:p>
    <w:p w:rsidR="008F3081" w:rsidRPr="00B00982" w:rsidRDefault="00A828D5" w:rsidP="00A828D5">
      <w:pPr>
        <w:pStyle w:val="1"/>
      </w:pPr>
      <w:bookmarkStart w:id="6" w:name="_Toc367065571"/>
      <w:r>
        <w:t>5</w:t>
      </w:r>
      <w:r w:rsidR="008F3081" w:rsidRPr="00B00982">
        <w:t>. Размеры элементов корпуса и крышки  редуктора. Эскизная компоновка</w:t>
      </w:r>
      <w:bookmarkEnd w:id="6"/>
    </w:p>
    <w:p w:rsidR="008F3081" w:rsidRPr="00FE0CFD" w:rsidRDefault="008F3081" w:rsidP="008F3081">
      <w:pPr>
        <w:rPr>
          <w:bCs/>
          <w:sz w:val="28"/>
          <w:szCs w:val="28"/>
        </w:rPr>
      </w:pPr>
    </w:p>
    <w:p w:rsidR="008F3081" w:rsidRPr="00FE0CFD" w:rsidRDefault="00564909" w:rsidP="008F3081">
      <w:pPr>
        <w:ind w:firstLine="1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8F3081">
        <w:rPr>
          <w:bCs/>
          <w:sz w:val="28"/>
          <w:szCs w:val="28"/>
        </w:rPr>
        <w:t>Размеры элементов корпуса и крышки редуктора</w:t>
      </w:r>
      <w:r w:rsidR="008F3081" w:rsidRPr="00FE0CFD">
        <w:rPr>
          <w:bCs/>
          <w:sz w:val="28"/>
          <w:szCs w:val="28"/>
        </w:rPr>
        <w:t xml:space="preserve"> [</w:t>
      </w:r>
      <w:r w:rsidR="008F3081">
        <w:rPr>
          <w:bCs/>
          <w:sz w:val="28"/>
          <w:szCs w:val="28"/>
        </w:rPr>
        <w:t>9,с.18</w:t>
      </w:r>
      <w:r w:rsidR="008F3081" w:rsidRPr="00FE0CFD">
        <w:rPr>
          <w:bCs/>
          <w:sz w:val="28"/>
          <w:szCs w:val="28"/>
        </w:rPr>
        <w:t>]</w:t>
      </w:r>
      <w:r w:rsidR="008F3081">
        <w:rPr>
          <w:bCs/>
          <w:sz w:val="28"/>
          <w:szCs w:val="28"/>
        </w:rPr>
        <w:t xml:space="preserve"> </w:t>
      </w:r>
    </w:p>
    <w:p w:rsidR="009B67AE" w:rsidRDefault="008F3081" w:rsidP="009B67AE">
      <w:pPr>
        <w:spacing w:line="360" w:lineRule="auto"/>
        <w:ind w:firstLine="540"/>
        <w:rPr>
          <w:sz w:val="28"/>
        </w:rPr>
      </w:pPr>
      <w:r>
        <w:rPr>
          <w:sz w:val="50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</w:rPr>
        <w:t>орпус и крышку редуктора предполагаю отливать из серого чугуна марки не ниже СЧ15.</w:t>
      </w:r>
    </w:p>
    <w:p w:rsidR="009B67AE" w:rsidRPr="00CD1928" w:rsidRDefault="009B67AE" w:rsidP="009B67A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Форма корпуса и крышки определяется технологическими, эксплуатацион</w:t>
      </w:r>
      <w:r w:rsidRPr="00CD1928">
        <w:rPr>
          <w:sz w:val="28"/>
          <w:szCs w:val="28"/>
        </w:rPr>
        <w:softHyphen/>
        <w:t>ными и эстетическими условиями с учетом прочности и жесткости.</w:t>
      </w:r>
    </w:p>
    <w:p w:rsidR="009B67AE" w:rsidRDefault="009B67AE" w:rsidP="009B67A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lastRenderedPageBreak/>
        <w:t>Габаритные размеры корпусных деталей (корпуса и крышки) определяются размерами находящейся в корпусе редукторной пары и кинематической схемой редуктора</w:t>
      </w:r>
      <w:r>
        <w:rPr>
          <w:sz w:val="28"/>
          <w:szCs w:val="28"/>
        </w:rPr>
        <w:t>.</w:t>
      </w:r>
    </w:p>
    <w:p w:rsidR="00C41146" w:rsidRDefault="009B67AE" w:rsidP="00C41146">
      <w:pPr>
        <w:spacing w:line="360" w:lineRule="auto"/>
        <w:ind w:firstLine="540"/>
        <w:jc w:val="both"/>
        <w:rPr>
          <w:sz w:val="28"/>
          <w:szCs w:val="28"/>
        </w:rPr>
      </w:pPr>
      <w:r w:rsidRPr="00CD1928">
        <w:rPr>
          <w:sz w:val="28"/>
          <w:szCs w:val="28"/>
        </w:rPr>
        <w:t xml:space="preserve"> Вертикальные стенки корпуса редуктора перпендикулярны, а верхняя плоскость разъема параллельна основанию. Для повышения жесткости при одновременном снижении массы корпус снабжается рёбрами жесткости. </w:t>
      </w:r>
    </w:p>
    <w:p w:rsidR="009B67AE" w:rsidRPr="00CD1928" w:rsidRDefault="009B67AE" w:rsidP="00C41146">
      <w:pPr>
        <w:spacing w:line="360" w:lineRule="auto"/>
        <w:ind w:firstLine="540"/>
        <w:jc w:val="both"/>
        <w:rPr>
          <w:sz w:val="28"/>
          <w:szCs w:val="28"/>
        </w:rPr>
      </w:pPr>
      <w:r w:rsidRPr="00CD1928">
        <w:rPr>
          <w:sz w:val="28"/>
          <w:szCs w:val="28"/>
        </w:rPr>
        <w:t>Расположение рёбер согласовывают с направлением усилий, деформирующих корпус.</w:t>
      </w:r>
    </w:p>
    <w:p w:rsidR="009B67AE" w:rsidRDefault="009B67AE" w:rsidP="00C41146">
      <w:pPr>
        <w:spacing w:line="360" w:lineRule="auto"/>
        <w:ind w:firstLine="540"/>
        <w:jc w:val="both"/>
        <w:rPr>
          <w:sz w:val="28"/>
          <w:szCs w:val="28"/>
        </w:rPr>
      </w:pPr>
      <w:r w:rsidRPr="00CD1928">
        <w:rPr>
          <w:sz w:val="28"/>
          <w:szCs w:val="28"/>
        </w:rPr>
        <w:t>Размеры   основных   элементов   чугунного   литого   корпуса   и   крышки цилиндрического редуктора (рис.5.1).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564909">
        <w:rPr>
          <w:color w:val="000000"/>
          <w:sz w:val="28"/>
          <w:szCs w:val="28"/>
        </w:rPr>
        <w:t>Чтобы поверхности вращающихся колес не задевали за внутренние поверхности стенок корпуса, между ними оставляют зазор "а" (</w:t>
      </w:r>
      <w:proofErr w:type="gramStart"/>
      <w:r w:rsidRPr="00564909">
        <w:rPr>
          <w:color w:val="000000"/>
          <w:sz w:val="28"/>
          <w:szCs w:val="28"/>
        </w:rPr>
        <w:t>мм</w:t>
      </w:r>
      <w:proofErr w:type="gramEnd"/>
      <w:r w:rsidRPr="00564909">
        <w:rPr>
          <w:color w:val="000000"/>
          <w:sz w:val="28"/>
          <w:szCs w:val="28"/>
        </w:rPr>
        <w:t>) [1, стр.45]:</w:t>
      </w:r>
    </w:p>
    <w:p w:rsidR="00564909" w:rsidRPr="00564909" w:rsidRDefault="004242FD" w:rsidP="0056490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826770" cy="246380"/>
            <wp:effectExtent l="0" t="0" r="0" b="0"/>
            <wp:docPr id="27" name="Рисунок 2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909" w:rsidRPr="00564909">
        <w:rPr>
          <w:color w:val="000000"/>
          <w:sz w:val="28"/>
          <w:szCs w:val="28"/>
        </w:rPr>
        <w:t>,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где L - расстояние между внешними поверхностями деталей передач, </w:t>
      </w:r>
      <w:proofErr w:type="gramStart"/>
      <w:r w:rsidRPr="00564909">
        <w:rPr>
          <w:color w:val="000000"/>
          <w:sz w:val="28"/>
          <w:szCs w:val="28"/>
        </w:rPr>
        <w:t>мм</w:t>
      </w:r>
      <w:proofErr w:type="gramEnd"/>
      <w:r w:rsidRPr="00564909">
        <w:rPr>
          <w:color w:val="000000"/>
          <w:sz w:val="28"/>
          <w:szCs w:val="28"/>
        </w:rPr>
        <w:t>.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a = </w:t>
      </w:r>
      <w:smartTag w:uri="urn:schemas-microsoft-com:office:smarttags" w:element="metricconverter">
        <w:smartTagPr>
          <w:attr w:name="ProductID" w:val="10.5 мм"/>
        </w:smartTagPr>
        <w:r w:rsidRPr="00564909">
          <w:rPr>
            <w:color w:val="000000"/>
            <w:sz w:val="28"/>
            <w:szCs w:val="28"/>
          </w:rPr>
          <w:t>10.5 мм</w:t>
        </w:r>
      </w:smartTag>
      <w:r w:rsidRPr="00564909">
        <w:rPr>
          <w:color w:val="000000"/>
          <w:sz w:val="28"/>
          <w:szCs w:val="28"/>
        </w:rPr>
        <w:t>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Вычисленное значение a округляют в большую сторону до целого числа. В дальнейшем по a будем понимать также расстояние между внутренней поверхностью стенки корпуса и торцом ступицы колеса. [1, стр. 45]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Принимаем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a = </w:t>
      </w:r>
      <w:smartTag w:uri="urn:schemas-microsoft-com:office:smarttags" w:element="metricconverter">
        <w:smartTagPr>
          <w:attr w:name="ProductID" w:val="11 мм"/>
        </w:smartTagPr>
        <w:r w:rsidRPr="00564909">
          <w:rPr>
            <w:color w:val="000000"/>
            <w:sz w:val="28"/>
            <w:szCs w:val="28"/>
          </w:rPr>
          <w:t>11 мм</w:t>
        </w:r>
      </w:smartTag>
      <w:r w:rsidRPr="00564909">
        <w:rPr>
          <w:color w:val="000000"/>
          <w:sz w:val="28"/>
          <w:szCs w:val="28"/>
        </w:rPr>
        <w:t>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Расстояние b0</w:t>
      </w:r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>между дном корпуса и поверхностью колес или червяка для всех типов редукторов и коробок передач принимают [1, стр. 45]:</w:t>
      </w:r>
    </w:p>
    <w:p w:rsidR="00564909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b0</w:t>
      </w:r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>≥ 3a.</w:t>
      </w:r>
    </w:p>
    <w:p w:rsidR="00564909" w:rsidRPr="00564909" w:rsidRDefault="00564909" w:rsidP="0056490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Принимаем</w:t>
      </w:r>
    </w:p>
    <w:p w:rsidR="004C3195" w:rsidRPr="00564909" w:rsidRDefault="00564909" w:rsidP="0056490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32"/>
          <w:szCs w:val="32"/>
        </w:rPr>
      </w:pPr>
      <w:r w:rsidRPr="00564909">
        <w:rPr>
          <w:sz w:val="32"/>
          <w:szCs w:val="32"/>
        </w:rPr>
        <w:t>b0</w:t>
      </w:r>
      <w:r w:rsidRPr="00564909">
        <w:rPr>
          <w:rStyle w:val="apple-converted-space"/>
          <w:color w:val="000000"/>
          <w:sz w:val="32"/>
          <w:szCs w:val="32"/>
        </w:rPr>
        <w:t> </w:t>
      </w:r>
      <w:r w:rsidRPr="00564909">
        <w:rPr>
          <w:sz w:val="32"/>
          <w:szCs w:val="32"/>
        </w:rPr>
        <w:t xml:space="preserve">= </w:t>
      </w:r>
      <w:smartTag w:uri="urn:schemas-microsoft-com:office:smarttags" w:element="metricconverter">
        <w:smartTagPr>
          <w:attr w:name="ProductID" w:val="33 мм"/>
        </w:smartTagPr>
        <w:r w:rsidRPr="00564909">
          <w:rPr>
            <w:sz w:val="32"/>
            <w:szCs w:val="32"/>
          </w:rPr>
          <w:t>33 мм</w:t>
        </w:r>
      </w:smartTag>
      <w:r w:rsidRPr="00564909">
        <w:rPr>
          <w:sz w:val="32"/>
          <w:szCs w:val="32"/>
        </w:rPr>
        <w:t>.</w:t>
      </w:r>
    </w:p>
    <w:p w:rsidR="004C3195" w:rsidRDefault="004C3195" w:rsidP="004C3195">
      <w:pPr>
        <w:tabs>
          <w:tab w:val="left" w:pos="1021"/>
        </w:tabs>
        <w:spacing w:line="360" w:lineRule="auto"/>
        <w:ind w:left="720"/>
        <w:rPr>
          <w:sz w:val="28"/>
        </w:rPr>
      </w:pPr>
      <w:r>
        <w:rPr>
          <w:sz w:val="28"/>
        </w:rPr>
        <w:t>Общие положения:</w:t>
      </w:r>
    </w:p>
    <w:p w:rsidR="004C3195" w:rsidRDefault="004C3195" w:rsidP="004C3195">
      <w:pPr>
        <w:tabs>
          <w:tab w:val="left" w:pos="1021"/>
        </w:tabs>
        <w:spacing w:line="360" w:lineRule="auto"/>
        <w:ind w:firstLine="720"/>
        <w:rPr>
          <w:sz w:val="28"/>
        </w:rPr>
      </w:pPr>
      <w:r>
        <w:rPr>
          <w:sz w:val="28"/>
        </w:rPr>
        <w:t>Эскизная компоновка выполняется на миллиметровой бумаге в масштабе 1:1 карандашом в тонких линиях на формате А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.</w:t>
      </w:r>
    </w:p>
    <w:p w:rsidR="004C3195" w:rsidRDefault="004C3195" w:rsidP="004C3195">
      <w:pPr>
        <w:numPr>
          <w:ilvl w:val="3"/>
          <w:numId w:val="26"/>
        </w:numPr>
        <w:tabs>
          <w:tab w:val="clear" w:pos="2880"/>
          <w:tab w:val="left" w:pos="1021"/>
          <w:tab w:val="num" w:pos="1800"/>
        </w:tabs>
        <w:spacing w:line="360" w:lineRule="auto"/>
        <w:ind w:left="1440" w:firstLine="0"/>
        <w:rPr>
          <w:sz w:val="28"/>
        </w:rPr>
      </w:pPr>
      <w:r>
        <w:rPr>
          <w:sz w:val="28"/>
        </w:rPr>
        <w:t>Проводим осевые линии;</w:t>
      </w:r>
    </w:p>
    <w:p w:rsidR="004C3195" w:rsidRDefault="004C3195" w:rsidP="004C3195">
      <w:pPr>
        <w:numPr>
          <w:ilvl w:val="3"/>
          <w:numId w:val="26"/>
        </w:numPr>
        <w:tabs>
          <w:tab w:val="clear" w:pos="2880"/>
          <w:tab w:val="left" w:pos="1021"/>
          <w:tab w:val="num" w:pos="1800"/>
        </w:tabs>
        <w:spacing w:line="360" w:lineRule="auto"/>
        <w:ind w:left="1440" w:firstLine="0"/>
        <w:rPr>
          <w:sz w:val="28"/>
        </w:rPr>
      </w:pPr>
      <w:r>
        <w:rPr>
          <w:sz w:val="28"/>
        </w:rPr>
        <w:lastRenderedPageBreak/>
        <w:t xml:space="preserve"> Вычерчиваем габариты зубчатой пары;</w:t>
      </w:r>
    </w:p>
    <w:p w:rsidR="004C3195" w:rsidRDefault="004C3195" w:rsidP="004C3195">
      <w:pPr>
        <w:numPr>
          <w:ilvl w:val="3"/>
          <w:numId w:val="26"/>
        </w:numPr>
        <w:tabs>
          <w:tab w:val="clear" w:pos="2880"/>
          <w:tab w:val="left" w:pos="1021"/>
          <w:tab w:val="num" w:pos="1800"/>
        </w:tabs>
        <w:spacing w:line="360" w:lineRule="auto"/>
        <w:ind w:left="1440" w:firstLine="0"/>
        <w:rPr>
          <w:sz w:val="28"/>
        </w:rPr>
      </w:pPr>
      <w:r>
        <w:rPr>
          <w:sz w:val="28"/>
        </w:rPr>
        <w:t>Прочерчиваем контуры внутренних стенок корпуса;</w:t>
      </w:r>
    </w:p>
    <w:p w:rsidR="004C3195" w:rsidRDefault="004C3195" w:rsidP="004C3195">
      <w:pPr>
        <w:numPr>
          <w:ilvl w:val="3"/>
          <w:numId w:val="26"/>
        </w:numPr>
        <w:tabs>
          <w:tab w:val="clear" w:pos="2880"/>
          <w:tab w:val="left" w:pos="1021"/>
          <w:tab w:val="num" w:pos="1800"/>
        </w:tabs>
        <w:spacing w:line="360" w:lineRule="auto"/>
        <w:ind w:left="1440" w:firstLine="0"/>
        <w:rPr>
          <w:sz w:val="28"/>
        </w:rPr>
      </w:pPr>
      <w:r>
        <w:rPr>
          <w:sz w:val="28"/>
        </w:rPr>
        <w:t>Вычерчивание валов, начиная с ведущего вала;</w:t>
      </w:r>
    </w:p>
    <w:p w:rsidR="004C3195" w:rsidRDefault="004C3195" w:rsidP="004C3195">
      <w:pPr>
        <w:tabs>
          <w:tab w:val="num" w:pos="1800"/>
        </w:tabs>
        <w:spacing w:line="360" w:lineRule="auto"/>
        <w:ind w:left="1440"/>
        <w:rPr>
          <w:sz w:val="28"/>
          <w:szCs w:val="28"/>
        </w:rPr>
      </w:pPr>
      <w:r>
        <w:rPr>
          <w:sz w:val="28"/>
        </w:rPr>
        <w:t>5. Вычерчиваем подшипники.</w:t>
      </w:r>
    </w:p>
    <w:p w:rsidR="004C3195" w:rsidRDefault="004C3195" w:rsidP="00835979">
      <w:pPr>
        <w:pStyle w:val="a4"/>
        <w:ind w:firstLine="360"/>
        <w:jc w:val="both"/>
        <w:rPr>
          <w:lang w:val="ru-RU"/>
        </w:rPr>
      </w:pPr>
    </w:p>
    <w:p w:rsidR="000247E7" w:rsidRDefault="000247E7" w:rsidP="00835979">
      <w:pPr>
        <w:pStyle w:val="a4"/>
        <w:ind w:firstLine="360"/>
        <w:jc w:val="center"/>
        <w:rPr>
          <w:sz w:val="24"/>
          <w:szCs w:val="24"/>
          <w:lang w:val="ru-RU"/>
        </w:rPr>
      </w:pPr>
    </w:p>
    <w:p w:rsidR="008F3081" w:rsidRDefault="004C3195" w:rsidP="003F1051">
      <w:pPr>
        <w:pStyle w:val="a4"/>
        <w:jc w:val="center"/>
        <w:rPr>
          <w:b/>
          <w:bCs/>
          <w:sz w:val="36"/>
          <w:lang w:val="ru-RU"/>
        </w:rPr>
      </w:pPr>
      <w:r w:rsidRPr="003F1051">
        <w:rPr>
          <w:b/>
          <w:bCs/>
          <w:sz w:val="36"/>
          <w:lang w:val="ru-RU"/>
        </w:rPr>
        <w:object w:dxaOrig="10570" w:dyaOrig="18568">
          <v:shape id="_x0000_i1047" type="#_x0000_t75" style="width:385.05pt;height:674.9pt" o:ole="">
            <v:imagedata r:id="rId89" o:title=""/>
          </v:shape>
          <o:OLEObject Type="Embed" ProgID="KOMPAS.FRW" ShapeID="_x0000_i1047" DrawAspect="Content" ObjectID="_1442155154" r:id="rId90"/>
        </w:object>
      </w:r>
    </w:p>
    <w:p w:rsidR="004C3195" w:rsidRDefault="004C3195" w:rsidP="009B67AE">
      <w:pPr>
        <w:pStyle w:val="a4"/>
        <w:jc w:val="center"/>
        <w:rPr>
          <w:b/>
          <w:i/>
          <w:sz w:val="24"/>
          <w:szCs w:val="24"/>
          <w:lang w:val="ru-RU"/>
        </w:rPr>
      </w:pPr>
    </w:p>
    <w:p w:rsidR="009B67AE" w:rsidRPr="00D62F6C" w:rsidRDefault="009B67AE" w:rsidP="009B67AE">
      <w:pPr>
        <w:pStyle w:val="a4"/>
        <w:jc w:val="center"/>
        <w:rPr>
          <w:b/>
          <w:bCs/>
          <w:i/>
          <w:sz w:val="24"/>
          <w:szCs w:val="24"/>
          <w:lang w:val="ru-RU"/>
        </w:rPr>
      </w:pPr>
      <w:r w:rsidRPr="00D62F6C">
        <w:rPr>
          <w:b/>
          <w:i/>
          <w:sz w:val="24"/>
          <w:szCs w:val="24"/>
          <w:lang w:val="ru-RU"/>
        </w:rPr>
        <w:t xml:space="preserve">Рис. 5 Пример эскизной компоновки </w:t>
      </w:r>
      <w:r>
        <w:rPr>
          <w:b/>
          <w:i/>
          <w:sz w:val="24"/>
          <w:szCs w:val="24"/>
          <w:lang w:val="ru-RU"/>
        </w:rPr>
        <w:t>одно</w:t>
      </w:r>
      <w:r w:rsidRPr="00D62F6C">
        <w:rPr>
          <w:b/>
          <w:i/>
          <w:sz w:val="24"/>
          <w:szCs w:val="24"/>
          <w:lang w:val="ru-RU"/>
        </w:rPr>
        <w:t>ступенчатого редуктора</w:t>
      </w:r>
    </w:p>
    <w:p w:rsidR="009B67AE" w:rsidRDefault="009B67AE" w:rsidP="00D62F6C">
      <w:pPr>
        <w:pStyle w:val="a4"/>
        <w:jc w:val="center"/>
        <w:rPr>
          <w:b/>
          <w:bCs/>
          <w:szCs w:val="28"/>
          <w:lang w:val="ru-RU"/>
        </w:rPr>
      </w:pPr>
    </w:p>
    <w:p w:rsidR="008F3081" w:rsidRPr="00D62F6C" w:rsidRDefault="00A828D5" w:rsidP="00A828D5">
      <w:pPr>
        <w:pStyle w:val="1"/>
      </w:pPr>
      <w:bookmarkStart w:id="7" w:name="_Toc367065572"/>
      <w:r>
        <w:t>6</w:t>
      </w:r>
      <w:r w:rsidR="008F3081" w:rsidRPr="00D62F6C">
        <w:t>. Подбор  и  проверка  прочности  шпонок</w:t>
      </w:r>
      <w:bookmarkEnd w:id="7"/>
    </w:p>
    <w:p w:rsidR="008F3081" w:rsidRDefault="008F3081" w:rsidP="008F3081">
      <w:pPr>
        <w:pStyle w:val="a4"/>
        <w:ind w:firstLine="284"/>
        <w:jc w:val="both"/>
        <w:rPr>
          <w:bCs/>
          <w:lang w:val="ru-RU"/>
        </w:rPr>
      </w:pPr>
    </w:p>
    <w:p w:rsidR="008F3081" w:rsidRDefault="008F3081" w:rsidP="008F3081">
      <w:pPr>
        <w:pStyle w:val="a4"/>
        <w:ind w:firstLine="284"/>
        <w:jc w:val="both"/>
        <w:rPr>
          <w:bCs/>
          <w:lang w:val="ru-RU"/>
        </w:rPr>
      </w:pPr>
      <w:r>
        <w:rPr>
          <w:bCs/>
          <w:lang w:val="ru-RU"/>
        </w:rPr>
        <w:t xml:space="preserve">Размеры      поперечного    сечения    шпонки </w:t>
      </w:r>
      <w:r>
        <w:rPr>
          <w:bCs/>
        </w:rPr>
        <w:t>b</w:t>
      </w:r>
      <w:r>
        <w:rPr>
          <w:bCs/>
          <w:lang w:val="ru-RU"/>
        </w:rPr>
        <w:t xml:space="preserve">, </w:t>
      </w:r>
      <w:r>
        <w:rPr>
          <w:bCs/>
        </w:rPr>
        <w:t>h</w:t>
      </w:r>
      <w:r w:rsidR="00D62F6C">
        <w:rPr>
          <w:bCs/>
          <w:lang w:val="ru-RU"/>
        </w:rPr>
        <w:t xml:space="preserve"> мм</w:t>
      </w:r>
      <w:r>
        <w:rPr>
          <w:bCs/>
          <w:lang w:val="ru-RU"/>
        </w:rPr>
        <w:t xml:space="preserve">, а также глубину паза на валу </w:t>
      </w:r>
      <w:r w:rsidRPr="005A49E9">
        <w:rPr>
          <w:bCs/>
          <w:lang w:val="ru-RU"/>
        </w:rPr>
        <w:t xml:space="preserve"> </w:t>
      </w:r>
      <w:r>
        <w:rPr>
          <w:bCs/>
        </w:rPr>
        <w:t>t</w:t>
      </w:r>
      <w:r>
        <w:rPr>
          <w:bCs/>
          <w:vertAlign w:val="subscript"/>
          <w:lang w:val="ru-RU"/>
        </w:rPr>
        <w:t>1</w:t>
      </w:r>
      <w:r>
        <w:rPr>
          <w:bCs/>
          <w:lang w:val="ru-RU"/>
        </w:rPr>
        <w:t xml:space="preserve"> и в ступице </w:t>
      </w:r>
      <w:r>
        <w:rPr>
          <w:bCs/>
        </w:rPr>
        <w:t>t</w:t>
      </w:r>
      <w:r>
        <w:rPr>
          <w:bCs/>
          <w:vertAlign w:val="subscript"/>
          <w:lang w:val="ru-RU"/>
        </w:rPr>
        <w:t xml:space="preserve">2 </w:t>
      </w:r>
      <w:r w:rsidRPr="005A49E9">
        <w:rPr>
          <w:bCs/>
          <w:lang w:val="ru-RU"/>
        </w:rPr>
        <w:t xml:space="preserve">назначают в </w:t>
      </w:r>
      <w:r>
        <w:rPr>
          <w:bCs/>
          <w:lang w:val="ru-RU"/>
        </w:rPr>
        <w:t>зависимости от диаметра вала в месте установки шпонки.</w:t>
      </w:r>
    </w:p>
    <w:p w:rsidR="008F3081" w:rsidRPr="00E80A29" w:rsidRDefault="008F3081" w:rsidP="00E80A29">
      <w:pPr>
        <w:pStyle w:val="a4"/>
        <w:spacing w:line="360" w:lineRule="auto"/>
        <w:ind w:firstLine="709"/>
        <w:jc w:val="both"/>
        <w:rPr>
          <w:bCs/>
          <w:color w:val="000000"/>
          <w:szCs w:val="28"/>
          <w:lang w:val="ru-RU"/>
        </w:rPr>
      </w:pPr>
      <w:r w:rsidRPr="00E80A29">
        <w:rPr>
          <w:bCs/>
          <w:color w:val="000000"/>
          <w:szCs w:val="28"/>
          <w:lang w:val="ru-RU"/>
        </w:rPr>
        <w:t xml:space="preserve">Номинальную длину </w:t>
      </w:r>
      <w:r w:rsidRPr="00E80A29">
        <w:rPr>
          <w:bCs/>
          <w:color w:val="000000"/>
          <w:szCs w:val="28"/>
        </w:rPr>
        <w:t>l</w:t>
      </w:r>
      <w:r w:rsidRPr="00E80A29">
        <w:rPr>
          <w:bCs/>
          <w:color w:val="000000"/>
          <w:szCs w:val="28"/>
          <w:lang w:val="ru-RU"/>
        </w:rPr>
        <w:t xml:space="preserve"> шпонки выбирают из стандартного ряда в соответствии с длиной ступицы (шириной), сидящей на валу детали.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При установке колес на валах необходимо обеспечить надежное базирование колеса по валу, передачу вращающего момента от колеса к валу или от вала к колесу. [1, стр. 77]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передачи вращающего момента чаще всего применяют призматические и сегментные шпонки. [1, стр. 77]</w:t>
      </w:r>
    </w:p>
    <w:p w:rsidR="00E80A29" w:rsidRPr="00E80A29" w:rsidRDefault="004242FD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66315" cy="1971675"/>
            <wp:effectExtent l="0" t="0" r="0" b="0"/>
            <wp:docPr id="29" name="Рисунок 2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Рис. 6 [1, рис. 6.1, стр. 77]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Призматические шпонки имеют прямоугольное сечение; концы скругленные</w:t>
      </w:r>
      <w:r>
        <w:rPr>
          <w:color w:val="000000"/>
          <w:sz w:val="28"/>
          <w:szCs w:val="28"/>
        </w:rPr>
        <w:t xml:space="preserve"> (рис. 6</w:t>
      </w:r>
      <w:r w:rsidRPr="00E80A29">
        <w:rPr>
          <w:color w:val="000000"/>
          <w:sz w:val="28"/>
          <w:szCs w:val="28"/>
        </w:rPr>
        <w:t xml:space="preserve">, а) или плоские (рис. 6, б). Стандарт для каждого диаметра вала </w:t>
      </w:r>
      <w:proofErr w:type="spellStart"/>
      <w:r w:rsidRPr="00E80A29">
        <w:rPr>
          <w:color w:val="000000"/>
          <w:sz w:val="28"/>
          <w:szCs w:val="28"/>
        </w:rPr>
        <w:t>определнные</w:t>
      </w:r>
      <w:proofErr w:type="spellEnd"/>
      <w:r w:rsidRPr="00E80A29">
        <w:rPr>
          <w:color w:val="000000"/>
          <w:sz w:val="28"/>
          <w:szCs w:val="28"/>
        </w:rPr>
        <w:t xml:space="preserve"> размеры поперечного сечения шпонки. Поэтому при проектных расчетах размеры b и h берут из табл. 9 [1, табл. 24.29] и определяют расчетную длину </w:t>
      </w:r>
      <w:proofErr w:type="spellStart"/>
      <w:proofErr w:type="gramStart"/>
      <w:r w:rsidRPr="00E80A29">
        <w:rPr>
          <w:color w:val="000000"/>
          <w:sz w:val="28"/>
          <w:szCs w:val="28"/>
        </w:rPr>
        <w:t>l</w:t>
      </w:r>
      <w:proofErr w:type="gramEnd"/>
      <w:r w:rsidRPr="00E80A29">
        <w:rPr>
          <w:color w:val="000000"/>
          <w:sz w:val="28"/>
          <w:szCs w:val="28"/>
        </w:rPr>
        <w:t>р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шпонки. Длину l = </w:t>
      </w:r>
      <w:proofErr w:type="spellStart"/>
      <w:r w:rsidRPr="00E80A29">
        <w:rPr>
          <w:color w:val="000000"/>
          <w:sz w:val="28"/>
          <w:szCs w:val="28"/>
        </w:rPr>
        <w:t>lр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+ b шпонки </w:t>
      </w:r>
      <w:proofErr w:type="gramStart"/>
      <w:r w:rsidRPr="00E80A29">
        <w:rPr>
          <w:color w:val="000000"/>
          <w:sz w:val="28"/>
          <w:szCs w:val="28"/>
        </w:rPr>
        <w:t>со</w:t>
      </w:r>
      <w:proofErr w:type="gramEnd"/>
      <w:r w:rsidRPr="00E80A29">
        <w:rPr>
          <w:color w:val="000000"/>
          <w:sz w:val="28"/>
          <w:szCs w:val="28"/>
        </w:rPr>
        <w:t xml:space="preserve"> скругленными или l = </w:t>
      </w:r>
      <w:proofErr w:type="spellStart"/>
      <w:r w:rsidRPr="00E80A29">
        <w:rPr>
          <w:color w:val="000000"/>
          <w:sz w:val="28"/>
          <w:szCs w:val="28"/>
        </w:rPr>
        <w:t>lр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с плоскими торцами выбирают из стандартного ряда (табл. 9). Длину ступицы назначают на 8...10 мм больше длины шпонки.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Назначаем в качестве соединения призматическую шпонку со скругленными концами.</w:t>
      </w:r>
    </w:p>
    <w:p w:rsidR="00E80A29" w:rsidRPr="00E80A29" w:rsidRDefault="004242FD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01950" cy="2067560"/>
            <wp:effectExtent l="0" t="0" r="0" b="0"/>
            <wp:docPr id="30" name="Рисунок 3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При диаметре вала </w:t>
      </w:r>
      <w:smartTag w:uri="urn:schemas-microsoft-com:office:smarttags" w:element="metricconverter">
        <w:smartTagPr>
          <w:attr w:name="ProductID" w:val="43 мм"/>
        </w:smartTagPr>
        <w:r w:rsidRPr="00E80A29">
          <w:rPr>
            <w:color w:val="000000"/>
            <w:sz w:val="28"/>
            <w:szCs w:val="28"/>
          </w:rPr>
          <w:t>43 мм</w:t>
        </w:r>
      </w:smartTag>
      <w:r w:rsidRPr="00E80A29">
        <w:rPr>
          <w:color w:val="000000"/>
          <w:sz w:val="28"/>
          <w:szCs w:val="28"/>
        </w:rPr>
        <w:t xml:space="preserve"> и длине ступицы 67 выбираем шпонку со следующими параметрами: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 xml:space="preserve">b = </w:t>
      </w:r>
      <w:smartTag w:uri="urn:schemas-microsoft-com:office:smarttags" w:element="metricconverter">
        <w:smartTagPr>
          <w:attr w:name="ProductID" w:val="12 мм"/>
        </w:smartTagPr>
        <w:r w:rsidRPr="00E80A29">
          <w:rPr>
            <w:color w:val="000000"/>
            <w:sz w:val="28"/>
            <w:szCs w:val="28"/>
            <w:lang w:val="en-US"/>
          </w:rPr>
          <w:t xml:space="preserve">12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 xml:space="preserve">h = </w:t>
      </w:r>
      <w:smartTag w:uri="urn:schemas-microsoft-com:office:smarttags" w:element="metricconverter">
        <w:smartTagPr>
          <w:attr w:name="ProductID" w:val="8 мм"/>
        </w:smartTagPr>
        <w:r w:rsidRPr="00E80A29">
          <w:rPr>
            <w:color w:val="000000"/>
            <w:sz w:val="28"/>
            <w:szCs w:val="28"/>
            <w:lang w:val="en-US"/>
          </w:rPr>
          <w:t xml:space="preserve">8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 xml:space="preserve">s = </w:t>
      </w:r>
      <w:smartTag w:uri="urn:schemas-microsoft-com:office:smarttags" w:element="metricconverter">
        <w:smartTagPr>
          <w:attr w:name="ProductID" w:val="0.4 мм"/>
        </w:smartTagPr>
        <w:r w:rsidRPr="00E80A29">
          <w:rPr>
            <w:color w:val="000000"/>
            <w:sz w:val="28"/>
            <w:szCs w:val="28"/>
            <w:lang w:val="en-US"/>
          </w:rPr>
          <w:t xml:space="preserve">0.4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>t1</w:t>
      </w:r>
      <w:r w:rsidRPr="00E80A29">
        <w:rPr>
          <w:rStyle w:val="apple-converted-space"/>
          <w:color w:val="000000"/>
          <w:sz w:val="28"/>
          <w:szCs w:val="28"/>
          <w:lang w:val="en-US"/>
        </w:rPr>
        <w:t> </w:t>
      </w:r>
      <w:r w:rsidRPr="00E80A29">
        <w:rPr>
          <w:color w:val="000000"/>
          <w:sz w:val="28"/>
          <w:szCs w:val="28"/>
          <w:lang w:val="en-US"/>
        </w:rPr>
        <w:t xml:space="preserve">= </w:t>
      </w:r>
      <w:smartTag w:uri="urn:schemas-microsoft-com:office:smarttags" w:element="metricconverter">
        <w:smartTagPr>
          <w:attr w:name="ProductID" w:val="5 мм"/>
        </w:smartTagPr>
        <w:r w:rsidRPr="00E80A29">
          <w:rPr>
            <w:color w:val="000000"/>
            <w:sz w:val="28"/>
            <w:szCs w:val="28"/>
            <w:lang w:val="en-US"/>
          </w:rPr>
          <w:t xml:space="preserve">5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t2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3.3 мм"/>
        </w:smartTagPr>
        <w:r w:rsidRPr="00E80A29">
          <w:rPr>
            <w:color w:val="000000"/>
            <w:sz w:val="28"/>
            <w:szCs w:val="28"/>
          </w:rPr>
          <w:t>3.3 мм</w:t>
        </w:r>
      </w:smartTag>
      <w:r w:rsidRPr="00E80A29">
        <w:rPr>
          <w:color w:val="000000"/>
          <w:sz w:val="28"/>
          <w:szCs w:val="28"/>
        </w:rPr>
        <w:t>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Длину шпонки назначим примерно на 8...10 мм меньше длины ступицы, согласно стандартному ряду длин для шпонок: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l = </w:t>
      </w:r>
      <w:smartTag w:uri="urn:schemas-microsoft-com:office:smarttags" w:element="metricconverter">
        <w:smartTagPr>
          <w:attr w:name="ProductID" w:val="63 мм"/>
        </w:smartTagPr>
        <w:r w:rsidRPr="00E80A29">
          <w:rPr>
            <w:color w:val="000000"/>
            <w:sz w:val="28"/>
            <w:szCs w:val="28"/>
          </w:rPr>
          <w:t>63 мм</w:t>
        </w:r>
      </w:smartTag>
      <w:r w:rsidRPr="00E80A29">
        <w:rPr>
          <w:color w:val="000000"/>
          <w:sz w:val="28"/>
          <w:szCs w:val="28"/>
        </w:rPr>
        <w:t>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При передаче момента шпоночным соединением посадки можно принимать по следующим рекомендациям (посадки с большим натягом - для колес реверсивных передач) [1, стр. 77]: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колес цилиндрических прямозубых.......................</w:t>
      </w:r>
      <w:r>
        <w:rPr>
          <w:color w:val="000000"/>
          <w:sz w:val="28"/>
          <w:szCs w:val="28"/>
        </w:rPr>
        <w:t>...</w:t>
      </w:r>
      <w:r w:rsidRPr="00E80A29">
        <w:rPr>
          <w:color w:val="000000"/>
          <w:sz w:val="28"/>
          <w:szCs w:val="28"/>
        </w:rPr>
        <w:t xml:space="preserve"> H7/p6 (H7/r6);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колес цилиндрических косозубых и червячных...... H7/r6 (H7/s6);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колес конических..................................................</w:t>
      </w:r>
      <w:r>
        <w:rPr>
          <w:color w:val="000000"/>
          <w:sz w:val="28"/>
          <w:szCs w:val="28"/>
        </w:rPr>
        <w:t>.…..</w:t>
      </w:r>
      <w:r w:rsidRPr="00E80A29">
        <w:rPr>
          <w:color w:val="000000"/>
          <w:sz w:val="28"/>
          <w:szCs w:val="28"/>
        </w:rPr>
        <w:t>H7/s6 (H7/t6);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коробок передач....................................................</w:t>
      </w:r>
      <w:r>
        <w:rPr>
          <w:color w:val="000000"/>
          <w:sz w:val="28"/>
          <w:szCs w:val="28"/>
        </w:rPr>
        <w:t>.....</w:t>
      </w:r>
      <w:r w:rsidRPr="00E80A29">
        <w:rPr>
          <w:color w:val="000000"/>
          <w:sz w:val="28"/>
          <w:szCs w:val="28"/>
        </w:rPr>
        <w:t xml:space="preserve"> H7/k6 (H7/m6).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Назначаем посадку шпоночного соединения H7/p6.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Посадки шпонок регламентированы ГОСТ 23360-78 для призматических шпонок. Рекомендуют принимать поле допуска для ширины шпоночного паза вала для призматической шпонки P9, а ширины шпоночного паза отверстия P9.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Входной вал.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lastRenderedPageBreak/>
        <w:t xml:space="preserve">При диаметре хвостовика </w:t>
      </w:r>
      <w:smartTag w:uri="urn:schemas-microsoft-com:office:smarttags" w:element="metricconverter">
        <w:smartTagPr>
          <w:attr w:name="ProductID" w:val="18 мм"/>
        </w:smartTagPr>
        <w:r w:rsidRPr="00E80A29">
          <w:rPr>
            <w:color w:val="000000"/>
            <w:sz w:val="28"/>
            <w:szCs w:val="28"/>
          </w:rPr>
          <w:t>18 мм</w:t>
        </w:r>
      </w:smartTag>
      <w:r w:rsidRPr="00E80A29">
        <w:rPr>
          <w:color w:val="000000"/>
          <w:sz w:val="28"/>
          <w:szCs w:val="28"/>
        </w:rPr>
        <w:t xml:space="preserve"> и длине хвостовика 28 выбираем шпонку со следующими параметрами: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 xml:space="preserve">b = </w:t>
      </w:r>
      <w:smartTag w:uri="urn:schemas-microsoft-com:office:smarttags" w:element="metricconverter">
        <w:smartTagPr>
          <w:attr w:name="ProductID" w:val="6 мм"/>
        </w:smartTagPr>
        <w:r w:rsidRPr="00E80A29">
          <w:rPr>
            <w:color w:val="000000"/>
            <w:sz w:val="28"/>
            <w:szCs w:val="28"/>
            <w:lang w:val="en-US"/>
          </w:rPr>
          <w:t xml:space="preserve">6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 xml:space="preserve">h = </w:t>
      </w:r>
      <w:smartTag w:uri="urn:schemas-microsoft-com:office:smarttags" w:element="metricconverter">
        <w:smartTagPr>
          <w:attr w:name="ProductID" w:val="6 мм"/>
        </w:smartTagPr>
        <w:r w:rsidRPr="00E80A29">
          <w:rPr>
            <w:color w:val="000000"/>
            <w:sz w:val="28"/>
            <w:szCs w:val="28"/>
            <w:lang w:val="en-US"/>
          </w:rPr>
          <w:t xml:space="preserve">6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 xml:space="preserve">s = </w:t>
      </w:r>
      <w:smartTag w:uri="urn:schemas-microsoft-com:office:smarttags" w:element="metricconverter">
        <w:smartTagPr>
          <w:attr w:name="ProductID" w:val="0.25 мм"/>
        </w:smartTagPr>
        <w:r w:rsidRPr="00E80A29">
          <w:rPr>
            <w:color w:val="000000"/>
            <w:sz w:val="28"/>
            <w:szCs w:val="28"/>
            <w:lang w:val="en-US"/>
          </w:rPr>
          <w:t xml:space="preserve">0.25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>t</w:t>
      </w:r>
      <w:r w:rsidRPr="00E80A29">
        <w:rPr>
          <w:color w:val="000000"/>
          <w:sz w:val="28"/>
          <w:szCs w:val="28"/>
          <w:vertAlign w:val="subscript"/>
          <w:lang w:val="en-US"/>
        </w:rPr>
        <w:t>1</w:t>
      </w:r>
      <w:r w:rsidRPr="00E80A29">
        <w:rPr>
          <w:rStyle w:val="apple-converted-space"/>
          <w:color w:val="000000"/>
          <w:sz w:val="28"/>
          <w:szCs w:val="28"/>
          <w:lang w:val="en-US"/>
        </w:rPr>
        <w:t> </w:t>
      </w:r>
      <w:r w:rsidRPr="00E80A29">
        <w:rPr>
          <w:color w:val="000000"/>
          <w:sz w:val="28"/>
          <w:szCs w:val="28"/>
          <w:lang w:val="en-US"/>
        </w:rPr>
        <w:t xml:space="preserve">= </w:t>
      </w:r>
      <w:smartTag w:uri="urn:schemas-microsoft-com:office:smarttags" w:element="metricconverter">
        <w:smartTagPr>
          <w:attr w:name="ProductID" w:val="3.5 мм"/>
        </w:smartTagPr>
        <w:r w:rsidRPr="00E80A29">
          <w:rPr>
            <w:color w:val="000000"/>
            <w:sz w:val="28"/>
            <w:szCs w:val="28"/>
            <w:lang w:val="en-US"/>
          </w:rPr>
          <w:t xml:space="preserve">3.5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t</w:t>
      </w:r>
      <w:r w:rsidRPr="00E80A29">
        <w:rPr>
          <w:color w:val="000000"/>
          <w:sz w:val="28"/>
          <w:szCs w:val="28"/>
          <w:vertAlign w:val="subscript"/>
        </w:rPr>
        <w:t>2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.8 мм"/>
        </w:smartTagPr>
        <w:r w:rsidRPr="00E80A29">
          <w:rPr>
            <w:color w:val="000000"/>
            <w:sz w:val="28"/>
            <w:szCs w:val="28"/>
          </w:rPr>
          <w:t>2.8 мм</w:t>
        </w:r>
      </w:smartTag>
      <w:r w:rsidRPr="00E80A29">
        <w:rPr>
          <w:color w:val="000000"/>
          <w:sz w:val="28"/>
          <w:szCs w:val="28"/>
        </w:rPr>
        <w:t>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Длину шпонки назначим примерно на 8...10 мм меньше длины хвостовика, согласно стандартному ряду длин для шпонок: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l = </w:t>
      </w:r>
      <w:smartTag w:uri="urn:schemas-microsoft-com:office:smarttags" w:element="metricconverter">
        <w:smartTagPr>
          <w:attr w:name="ProductID" w:val="16 мм"/>
        </w:smartTagPr>
        <w:r w:rsidRPr="00E80A29">
          <w:rPr>
            <w:color w:val="000000"/>
            <w:sz w:val="28"/>
            <w:szCs w:val="28"/>
          </w:rPr>
          <w:t>16 мм</w:t>
        </w:r>
      </w:smartTag>
      <w:r w:rsidRPr="00E80A29">
        <w:rPr>
          <w:color w:val="000000"/>
          <w:sz w:val="28"/>
          <w:szCs w:val="28"/>
        </w:rPr>
        <w:t>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Выходной вал.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При диаметре хвостовика </w:t>
      </w:r>
      <w:smartTag w:uri="urn:schemas-microsoft-com:office:smarttags" w:element="metricconverter">
        <w:smartTagPr>
          <w:attr w:name="ProductID" w:val="28 мм"/>
        </w:smartTagPr>
        <w:r w:rsidRPr="00E80A29">
          <w:rPr>
            <w:color w:val="000000"/>
            <w:sz w:val="28"/>
            <w:szCs w:val="28"/>
          </w:rPr>
          <w:t>28 мм</w:t>
        </w:r>
      </w:smartTag>
      <w:r w:rsidRPr="00E80A29">
        <w:rPr>
          <w:color w:val="000000"/>
          <w:sz w:val="28"/>
          <w:szCs w:val="28"/>
        </w:rPr>
        <w:t xml:space="preserve"> и длине хвостовика 60 выбираем шпонку со следующими параметрами: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 xml:space="preserve">b = </w:t>
      </w:r>
      <w:smartTag w:uri="urn:schemas-microsoft-com:office:smarttags" w:element="metricconverter">
        <w:smartTagPr>
          <w:attr w:name="ProductID" w:val="8 мм"/>
        </w:smartTagPr>
        <w:r w:rsidRPr="00E80A29">
          <w:rPr>
            <w:color w:val="000000"/>
            <w:sz w:val="28"/>
            <w:szCs w:val="28"/>
            <w:lang w:val="en-US"/>
          </w:rPr>
          <w:t xml:space="preserve">8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 xml:space="preserve">h = </w:t>
      </w:r>
      <w:smartTag w:uri="urn:schemas-microsoft-com:office:smarttags" w:element="metricconverter">
        <w:smartTagPr>
          <w:attr w:name="ProductID" w:val="7 мм"/>
        </w:smartTagPr>
        <w:r w:rsidRPr="00E80A29">
          <w:rPr>
            <w:color w:val="000000"/>
            <w:sz w:val="28"/>
            <w:szCs w:val="28"/>
            <w:lang w:val="en-US"/>
          </w:rPr>
          <w:t xml:space="preserve">7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 xml:space="preserve">s = </w:t>
      </w:r>
      <w:smartTag w:uri="urn:schemas-microsoft-com:office:smarttags" w:element="metricconverter">
        <w:smartTagPr>
          <w:attr w:name="ProductID" w:val="0.25 мм"/>
        </w:smartTagPr>
        <w:r w:rsidRPr="00E80A29">
          <w:rPr>
            <w:color w:val="000000"/>
            <w:sz w:val="28"/>
            <w:szCs w:val="28"/>
            <w:lang w:val="en-US"/>
          </w:rPr>
          <w:t xml:space="preserve">0.25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E80A29">
        <w:rPr>
          <w:color w:val="000000"/>
          <w:sz w:val="28"/>
          <w:szCs w:val="28"/>
          <w:lang w:val="en-US"/>
        </w:rPr>
        <w:t>t</w:t>
      </w:r>
      <w:r w:rsidRPr="00E80A29">
        <w:rPr>
          <w:color w:val="000000"/>
          <w:sz w:val="28"/>
          <w:szCs w:val="28"/>
          <w:vertAlign w:val="subscript"/>
          <w:lang w:val="en-US"/>
        </w:rPr>
        <w:t>1</w:t>
      </w:r>
      <w:r w:rsidRPr="00E80A29">
        <w:rPr>
          <w:rStyle w:val="apple-converted-space"/>
          <w:color w:val="000000"/>
          <w:sz w:val="28"/>
          <w:szCs w:val="28"/>
          <w:lang w:val="en-US"/>
        </w:rPr>
        <w:t> </w:t>
      </w:r>
      <w:r w:rsidRPr="00E80A29">
        <w:rPr>
          <w:color w:val="000000"/>
          <w:sz w:val="28"/>
          <w:szCs w:val="28"/>
          <w:lang w:val="en-US"/>
        </w:rPr>
        <w:t xml:space="preserve">= </w:t>
      </w:r>
      <w:smartTag w:uri="urn:schemas-microsoft-com:office:smarttags" w:element="metricconverter">
        <w:smartTagPr>
          <w:attr w:name="ProductID" w:val="4 мм"/>
        </w:smartTagPr>
        <w:r w:rsidRPr="00E80A29">
          <w:rPr>
            <w:color w:val="000000"/>
            <w:sz w:val="28"/>
            <w:szCs w:val="28"/>
            <w:lang w:val="en-US"/>
          </w:rPr>
          <w:t xml:space="preserve">4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E80A29">
        <w:rPr>
          <w:color w:val="000000"/>
          <w:sz w:val="28"/>
          <w:szCs w:val="28"/>
          <w:lang w:val="en-US"/>
        </w:rPr>
        <w:t>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t</w:t>
      </w:r>
      <w:r w:rsidRPr="00E80A29">
        <w:rPr>
          <w:color w:val="000000"/>
          <w:sz w:val="28"/>
          <w:szCs w:val="28"/>
          <w:vertAlign w:val="subscript"/>
        </w:rPr>
        <w:t>2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3.3 мм"/>
        </w:smartTagPr>
        <w:r w:rsidRPr="00E80A29">
          <w:rPr>
            <w:color w:val="000000"/>
            <w:sz w:val="28"/>
            <w:szCs w:val="28"/>
          </w:rPr>
          <w:t>3.3 мм</w:t>
        </w:r>
      </w:smartTag>
      <w:r w:rsidRPr="00E80A29">
        <w:rPr>
          <w:color w:val="000000"/>
          <w:sz w:val="28"/>
          <w:szCs w:val="28"/>
        </w:rPr>
        <w:t>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Длину шпонки назначим примерно на 8...10 мм меньше длины хвостовика, согласно стандартному ряду длин для шпонок:</w:t>
      </w:r>
    </w:p>
    <w:p w:rsidR="003F13A4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sz w:val="28"/>
          <w:szCs w:val="28"/>
        </w:rPr>
        <w:t xml:space="preserve">l = </w:t>
      </w:r>
      <w:smartTag w:uri="urn:schemas-microsoft-com:office:smarttags" w:element="metricconverter">
        <w:smartTagPr>
          <w:attr w:name="ProductID" w:val="45 мм"/>
        </w:smartTagPr>
        <w:r w:rsidRPr="00E80A29">
          <w:rPr>
            <w:sz w:val="28"/>
            <w:szCs w:val="28"/>
          </w:rPr>
          <w:t>45 мм</w:t>
        </w:r>
      </w:smartTag>
      <w:r w:rsidRPr="00E80A29">
        <w:rPr>
          <w:sz w:val="28"/>
          <w:szCs w:val="28"/>
        </w:rPr>
        <w:t>.</w:t>
      </w:r>
    </w:p>
    <w:p w:rsidR="008F3081" w:rsidRPr="0045010E" w:rsidRDefault="00A828D5" w:rsidP="00A828D5">
      <w:pPr>
        <w:pStyle w:val="1"/>
      </w:pPr>
      <w:bookmarkStart w:id="8" w:name="_Toc367065573"/>
      <w:r>
        <w:t>7</w:t>
      </w:r>
      <w:r w:rsidR="008F3081" w:rsidRPr="0045010E">
        <w:t>. Подбор  подшипников  качения</w:t>
      </w:r>
      <w:bookmarkEnd w:id="8"/>
    </w:p>
    <w:p w:rsidR="008F3081" w:rsidRDefault="008F3081" w:rsidP="008F3081">
      <w:pPr>
        <w:ind w:firstLine="284"/>
        <w:jc w:val="both"/>
        <w:rPr>
          <w:bCs/>
          <w:sz w:val="28"/>
        </w:rPr>
      </w:pPr>
    </w:p>
    <w:p w:rsidR="008F3081" w:rsidRDefault="008F3081" w:rsidP="008F3081">
      <w:pPr>
        <w:ind w:firstLine="284"/>
        <w:jc w:val="both"/>
        <w:rPr>
          <w:bCs/>
          <w:sz w:val="28"/>
        </w:rPr>
      </w:pPr>
      <w:r>
        <w:rPr>
          <w:bCs/>
          <w:sz w:val="28"/>
        </w:rPr>
        <w:t xml:space="preserve">При  частоте  вращения  подшипников </w:t>
      </w:r>
      <w:r>
        <w:rPr>
          <w:bCs/>
          <w:sz w:val="28"/>
          <w:lang w:val="en-US"/>
        </w:rPr>
        <w:t>n</w:t>
      </w:r>
      <w:r>
        <w:rPr>
          <w:bCs/>
          <w:sz w:val="28"/>
        </w:rPr>
        <w:t xml:space="preserve"> &gt; 1</w:t>
      </w:r>
      <w:r w:rsidR="004C3195">
        <w:rPr>
          <w:bCs/>
          <w:sz w:val="28"/>
        </w:rPr>
        <w:t>000</w:t>
      </w:r>
      <w:r>
        <w:rPr>
          <w:bCs/>
          <w:sz w:val="28"/>
        </w:rPr>
        <w:t xml:space="preserve"> </w:t>
      </w:r>
      <w:proofErr w:type="gramStart"/>
      <w:r>
        <w:rPr>
          <w:bCs/>
          <w:sz w:val="28"/>
        </w:rPr>
        <w:t>об</w:t>
      </w:r>
      <w:proofErr w:type="gramEnd"/>
      <w:r>
        <w:rPr>
          <w:bCs/>
          <w:sz w:val="28"/>
        </w:rPr>
        <w:t xml:space="preserve">/мин  их  подбирают  по  динамической грузоподъёмности. Подбор осуществляется сравнением расчетной динамической грузоподъемности </w:t>
      </w:r>
      <w:proofErr w:type="gramStart"/>
      <w:r>
        <w:rPr>
          <w:bCs/>
          <w:sz w:val="28"/>
          <w:lang w:val="en-US"/>
        </w:rPr>
        <w:t>C</w:t>
      </w:r>
      <w:proofErr w:type="gramEnd"/>
      <w:r w:rsidRPr="00396479">
        <w:rPr>
          <w:bCs/>
          <w:sz w:val="28"/>
          <w:vertAlign w:val="subscript"/>
        </w:rPr>
        <w:t>р</w:t>
      </w:r>
      <w:r>
        <w:rPr>
          <w:bCs/>
          <w:sz w:val="28"/>
        </w:rPr>
        <w:t xml:space="preserve"> с базовой </w:t>
      </w:r>
      <w:r>
        <w:rPr>
          <w:bCs/>
          <w:sz w:val="28"/>
          <w:lang w:val="en-US"/>
        </w:rPr>
        <w:t>C</w:t>
      </w:r>
      <w:r>
        <w:rPr>
          <w:bCs/>
          <w:sz w:val="28"/>
        </w:rPr>
        <w:t xml:space="preserve"> по условию:</w:t>
      </w:r>
    </w:p>
    <w:p w:rsidR="008F3081" w:rsidRDefault="008F3081" w:rsidP="008F3081">
      <w:pPr>
        <w:ind w:firstLine="284"/>
        <w:jc w:val="center"/>
        <w:rPr>
          <w:bCs/>
          <w:sz w:val="28"/>
        </w:rPr>
      </w:pPr>
      <w:proofErr w:type="gramStart"/>
      <w:r>
        <w:rPr>
          <w:bCs/>
          <w:sz w:val="28"/>
          <w:lang w:val="en-US"/>
        </w:rPr>
        <w:t>C</w:t>
      </w:r>
      <w:r>
        <w:rPr>
          <w:bCs/>
          <w:sz w:val="28"/>
          <w:vertAlign w:val="subscript"/>
        </w:rPr>
        <w:t>р</w:t>
      </w:r>
      <w:r w:rsidRPr="009C1301">
        <w:rPr>
          <w:bCs/>
          <w:sz w:val="28"/>
        </w:rPr>
        <w:t xml:space="preserve"> ≤</w:t>
      </w:r>
      <w:r>
        <w:rPr>
          <w:bCs/>
          <w:sz w:val="28"/>
        </w:rPr>
        <w:t xml:space="preserve"> </w:t>
      </w:r>
      <w:r>
        <w:rPr>
          <w:bCs/>
          <w:sz w:val="28"/>
          <w:lang w:val="en-US"/>
        </w:rPr>
        <w:t>C</w:t>
      </w:r>
      <w:r>
        <w:rPr>
          <w:bCs/>
          <w:sz w:val="28"/>
        </w:rPr>
        <w:t>.</w:t>
      </w:r>
      <w:proofErr w:type="gramEnd"/>
    </w:p>
    <w:p w:rsidR="008F3081" w:rsidRDefault="008F3081" w:rsidP="008F3081">
      <w:pPr>
        <w:ind w:firstLine="284"/>
        <w:jc w:val="both"/>
        <w:rPr>
          <w:bCs/>
          <w:sz w:val="28"/>
        </w:rPr>
      </w:pPr>
      <w:r>
        <w:rPr>
          <w:bCs/>
          <w:sz w:val="28"/>
        </w:rPr>
        <w:t xml:space="preserve">Под базовой динамической грузоподъемностью подшипника </w:t>
      </w:r>
      <w:r>
        <w:rPr>
          <w:bCs/>
          <w:sz w:val="28"/>
          <w:lang w:val="en-US"/>
        </w:rPr>
        <w:t>C</w:t>
      </w:r>
      <w:r>
        <w:rPr>
          <w:bCs/>
          <w:sz w:val="28"/>
        </w:rPr>
        <w:t xml:space="preserve"> понимается постоянная радиальная нагрузка, которую подшипник может воспринять при базовой долговечности, составляющей 10</w:t>
      </w:r>
      <w:r w:rsidRPr="009C1301">
        <w:rPr>
          <w:bCs/>
          <w:sz w:val="28"/>
          <w:vertAlign w:val="superscript"/>
        </w:rPr>
        <w:t>6</w:t>
      </w:r>
      <w:r>
        <w:rPr>
          <w:bCs/>
          <w:sz w:val="28"/>
        </w:rPr>
        <w:t xml:space="preserve"> оборотов внутреннего кольца.</w:t>
      </w:r>
    </w:p>
    <w:p w:rsidR="008F3081" w:rsidRPr="009C1301" w:rsidRDefault="008F3081" w:rsidP="008F3081">
      <w:pPr>
        <w:ind w:firstLine="284"/>
        <w:jc w:val="both"/>
        <w:rPr>
          <w:bCs/>
          <w:sz w:val="28"/>
        </w:rPr>
      </w:pPr>
      <w:r>
        <w:rPr>
          <w:bCs/>
          <w:sz w:val="28"/>
        </w:rPr>
        <w:t xml:space="preserve">Расчетная динамическая грузоподъемность подшипника </w:t>
      </w:r>
      <w:proofErr w:type="gramStart"/>
      <w:r>
        <w:rPr>
          <w:bCs/>
          <w:sz w:val="28"/>
          <w:lang w:val="en-US"/>
        </w:rPr>
        <w:t>C</w:t>
      </w:r>
      <w:proofErr w:type="gramEnd"/>
      <w:r w:rsidRPr="00396479">
        <w:rPr>
          <w:bCs/>
          <w:sz w:val="28"/>
          <w:vertAlign w:val="subscript"/>
        </w:rPr>
        <w:t>р</w:t>
      </w:r>
      <w:r>
        <w:rPr>
          <w:bCs/>
          <w:sz w:val="28"/>
          <w:vertAlign w:val="subscript"/>
        </w:rPr>
        <w:t xml:space="preserve"> </w:t>
      </w:r>
      <w:r>
        <w:rPr>
          <w:bCs/>
          <w:sz w:val="28"/>
        </w:rPr>
        <w:t>определяется по формуле</w:t>
      </w:r>
    </w:p>
    <w:p w:rsidR="008F3081" w:rsidRDefault="008F3081" w:rsidP="008F3081">
      <w:pPr>
        <w:jc w:val="center"/>
        <w:rPr>
          <w:bCs/>
          <w:sz w:val="28"/>
        </w:rPr>
      </w:pPr>
      <w:r w:rsidRPr="009C1301">
        <w:rPr>
          <w:bCs/>
          <w:position w:val="-30"/>
          <w:sz w:val="28"/>
        </w:rPr>
        <w:object w:dxaOrig="1900" w:dyaOrig="740">
          <v:shape id="_x0000_i1048" type="#_x0000_t75" style="width:95.15pt;height:36.95pt" o:ole="">
            <v:imagedata r:id="rId93" o:title=""/>
          </v:shape>
          <o:OLEObject Type="Embed" ProgID="Equation.3" ShapeID="_x0000_i1048" DrawAspect="Content" ObjectID="_1442155155" r:id="rId94"/>
        </w:object>
      </w:r>
    </w:p>
    <w:p w:rsidR="008F3081" w:rsidRPr="008F3278" w:rsidRDefault="008F3081" w:rsidP="008F3081">
      <w:pPr>
        <w:jc w:val="both"/>
        <w:rPr>
          <w:bCs/>
          <w:sz w:val="28"/>
        </w:rPr>
      </w:pPr>
      <w:r>
        <w:rPr>
          <w:bCs/>
          <w:sz w:val="28"/>
        </w:rPr>
        <w:t xml:space="preserve">где </w:t>
      </w:r>
      <w:r w:rsidRPr="008F3278">
        <w:rPr>
          <w:bCs/>
          <w:i/>
          <w:sz w:val="28"/>
          <w:lang w:val="en-US"/>
        </w:rPr>
        <w:t>Q</w:t>
      </w:r>
      <w:r>
        <w:rPr>
          <w:bCs/>
          <w:sz w:val="28"/>
        </w:rPr>
        <w:t xml:space="preserve"> – эквивалентная динамическая нагрузка, Н; </w:t>
      </w:r>
      <w:r w:rsidRPr="008F3278">
        <w:rPr>
          <w:bCs/>
          <w:i/>
          <w:sz w:val="28"/>
          <w:lang w:val="en-US"/>
        </w:rPr>
        <w:t>n</w:t>
      </w:r>
      <w:r>
        <w:rPr>
          <w:bCs/>
          <w:sz w:val="28"/>
        </w:rPr>
        <w:t xml:space="preserve"> – число оборотов вала, </w:t>
      </w:r>
      <w:proofErr w:type="gramStart"/>
      <w:r>
        <w:rPr>
          <w:bCs/>
          <w:sz w:val="28"/>
        </w:rPr>
        <w:t>об</w:t>
      </w:r>
      <w:proofErr w:type="gramEnd"/>
      <w:r w:rsidRPr="009C1301">
        <w:rPr>
          <w:bCs/>
          <w:sz w:val="28"/>
        </w:rPr>
        <w:t>/</w:t>
      </w:r>
      <w:proofErr w:type="gramStart"/>
      <w:r>
        <w:rPr>
          <w:bCs/>
          <w:sz w:val="28"/>
        </w:rPr>
        <w:t>мин</w:t>
      </w:r>
      <w:proofErr w:type="gramEnd"/>
      <w:r>
        <w:rPr>
          <w:bCs/>
          <w:sz w:val="28"/>
        </w:rPr>
        <w:t xml:space="preserve">; </w:t>
      </w:r>
      <w:proofErr w:type="spellStart"/>
      <w:r w:rsidRPr="008F3278">
        <w:rPr>
          <w:bCs/>
          <w:i/>
          <w:sz w:val="28"/>
          <w:lang w:val="en-US"/>
        </w:rPr>
        <w:t>L</w:t>
      </w:r>
      <w:r w:rsidRPr="008F3278">
        <w:rPr>
          <w:bCs/>
          <w:i/>
          <w:sz w:val="28"/>
          <w:vertAlign w:val="subscript"/>
          <w:lang w:val="en-US"/>
        </w:rPr>
        <w:t>h</w:t>
      </w:r>
      <w:proofErr w:type="spellEnd"/>
      <w:r>
        <w:rPr>
          <w:bCs/>
          <w:sz w:val="28"/>
        </w:rPr>
        <w:t>–</w:t>
      </w:r>
      <w:r w:rsidRPr="008F3278">
        <w:rPr>
          <w:bCs/>
          <w:sz w:val="28"/>
        </w:rPr>
        <w:t xml:space="preserve"> </w:t>
      </w:r>
      <w:r w:rsidR="00E97DC0">
        <w:rPr>
          <w:bCs/>
          <w:sz w:val="28"/>
        </w:rPr>
        <w:t>долговечность (ресурс</w:t>
      </w:r>
      <w:r>
        <w:rPr>
          <w:bCs/>
          <w:sz w:val="28"/>
        </w:rPr>
        <w:t xml:space="preserve">) привода, ч; </w:t>
      </w:r>
      <w:r w:rsidRPr="008F3278">
        <w:rPr>
          <w:bCs/>
          <w:i/>
          <w:sz w:val="28"/>
          <w:lang w:val="en-US"/>
        </w:rPr>
        <w:t>m</w:t>
      </w:r>
      <w:r w:rsidRPr="008F3278">
        <w:rPr>
          <w:bCs/>
          <w:sz w:val="28"/>
        </w:rPr>
        <w:t xml:space="preserve"> </w:t>
      </w:r>
      <w:r>
        <w:rPr>
          <w:bCs/>
          <w:sz w:val="28"/>
        </w:rPr>
        <w:t>–</w:t>
      </w:r>
      <w:r w:rsidRPr="008F3278">
        <w:rPr>
          <w:bCs/>
          <w:sz w:val="28"/>
        </w:rPr>
        <w:t xml:space="preserve"> </w:t>
      </w:r>
      <w:r>
        <w:rPr>
          <w:bCs/>
          <w:sz w:val="28"/>
        </w:rPr>
        <w:t xml:space="preserve">показатель степени (для шариковых подшипников </w:t>
      </w:r>
      <w:r w:rsidRPr="008F3278">
        <w:rPr>
          <w:bCs/>
          <w:i/>
          <w:sz w:val="28"/>
          <w:lang w:val="en-US"/>
        </w:rPr>
        <w:t>m</w:t>
      </w:r>
      <w:r w:rsidRPr="008F3278">
        <w:rPr>
          <w:bCs/>
          <w:sz w:val="28"/>
        </w:rPr>
        <w:t xml:space="preserve"> = 3</w:t>
      </w:r>
      <w:r>
        <w:rPr>
          <w:bCs/>
          <w:sz w:val="28"/>
        </w:rPr>
        <w:t>)</w:t>
      </w:r>
      <w:r w:rsidRPr="008F3278">
        <w:rPr>
          <w:bCs/>
          <w:sz w:val="28"/>
        </w:rPr>
        <w:t>.</w:t>
      </w:r>
    </w:p>
    <w:p w:rsidR="008F3081" w:rsidRDefault="008F3081" w:rsidP="008F3081">
      <w:pPr>
        <w:ind w:firstLine="360"/>
        <w:rPr>
          <w:bCs/>
          <w:sz w:val="28"/>
        </w:rPr>
      </w:pPr>
      <w:r>
        <w:rPr>
          <w:bCs/>
          <w:sz w:val="28"/>
        </w:rPr>
        <w:t>Эквивалентная динамическая нагрузка на подшипник:</w:t>
      </w:r>
    </w:p>
    <w:p w:rsidR="008F3081" w:rsidRDefault="008F3081" w:rsidP="008F3081">
      <w:pPr>
        <w:jc w:val="center"/>
        <w:rPr>
          <w:bCs/>
          <w:sz w:val="28"/>
        </w:rPr>
      </w:pPr>
      <w:r w:rsidRPr="008F3278">
        <w:rPr>
          <w:bCs/>
          <w:position w:val="-10"/>
          <w:sz w:val="28"/>
        </w:rPr>
        <w:object w:dxaOrig="3120" w:dyaOrig="340">
          <v:shape id="_x0000_i1049" type="#_x0000_t75" style="width:155.9pt;height:17.55pt" o:ole="">
            <v:imagedata r:id="rId95" o:title=""/>
          </v:shape>
          <o:OLEObject Type="Embed" ProgID="Equation.3" ShapeID="_x0000_i1049" DrawAspect="Content" ObjectID="_1442155156" r:id="rId96"/>
        </w:object>
      </w:r>
    </w:p>
    <w:p w:rsidR="008F3081" w:rsidRDefault="008F3081" w:rsidP="008F3081">
      <w:pPr>
        <w:jc w:val="both"/>
        <w:rPr>
          <w:bCs/>
          <w:sz w:val="28"/>
        </w:rPr>
      </w:pPr>
      <w:r>
        <w:rPr>
          <w:bCs/>
          <w:sz w:val="28"/>
        </w:rPr>
        <w:t xml:space="preserve">где  </w:t>
      </w:r>
      <w:r w:rsidRPr="008F3278">
        <w:rPr>
          <w:bCs/>
          <w:i/>
          <w:sz w:val="28"/>
          <w:lang w:val="en-US"/>
        </w:rPr>
        <w:t>F</w:t>
      </w:r>
      <w:r w:rsidRPr="008F3278">
        <w:rPr>
          <w:bCs/>
          <w:i/>
          <w:sz w:val="28"/>
          <w:vertAlign w:val="subscript"/>
          <w:lang w:val="en-US"/>
        </w:rPr>
        <w:t>r</w:t>
      </w:r>
      <w:r>
        <w:rPr>
          <w:bCs/>
          <w:sz w:val="28"/>
        </w:rPr>
        <w:t xml:space="preserve">, </w:t>
      </w:r>
      <w:r w:rsidRPr="008F3278">
        <w:rPr>
          <w:bCs/>
          <w:i/>
          <w:sz w:val="28"/>
          <w:lang w:val="en-US"/>
        </w:rPr>
        <w:t>F</w:t>
      </w:r>
      <w:r w:rsidRPr="008F3278">
        <w:rPr>
          <w:bCs/>
          <w:i/>
          <w:sz w:val="28"/>
          <w:vertAlign w:val="subscript"/>
          <w:lang w:val="en-US"/>
        </w:rPr>
        <w:t>a</w:t>
      </w:r>
      <w:r>
        <w:rPr>
          <w:bCs/>
          <w:sz w:val="28"/>
        </w:rPr>
        <w:t xml:space="preserve"> – радиальная и осевая силы соответственно;</w:t>
      </w:r>
      <w:r>
        <w:rPr>
          <w:bCs/>
          <w:sz w:val="28"/>
          <w:lang w:val="en-US"/>
        </w:rPr>
        <w:t>H</w:t>
      </w:r>
      <w:r w:rsidRPr="008F3278">
        <w:rPr>
          <w:bCs/>
          <w:sz w:val="28"/>
        </w:rPr>
        <w:t>,</w:t>
      </w:r>
      <w:r>
        <w:rPr>
          <w:bCs/>
          <w:sz w:val="28"/>
        </w:rPr>
        <w:t xml:space="preserve"> </w:t>
      </w:r>
      <w:r>
        <w:rPr>
          <w:bCs/>
          <w:sz w:val="28"/>
          <w:lang w:val="en-US"/>
        </w:rPr>
        <w:t>X</w:t>
      </w:r>
      <w:r>
        <w:rPr>
          <w:bCs/>
          <w:sz w:val="28"/>
        </w:rPr>
        <w:t xml:space="preserve">, </w:t>
      </w:r>
      <w:r>
        <w:rPr>
          <w:bCs/>
          <w:sz w:val="28"/>
          <w:lang w:val="en-US"/>
        </w:rPr>
        <w:t>Y</w:t>
      </w:r>
      <w:r>
        <w:rPr>
          <w:bCs/>
          <w:sz w:val="28"/>
        </w:rPr>
        <w:t xml:space="preserve"> – коэффициенты радиальной и осевой  нагрузок; </w:t>
      </w:r>
      <w:r>
        <w:rPr>
          <w:bCs/>
          <w:sz w:val="28"/>
          <w:lang w:val="en-US"/>
        </w:rPr>
        <w:t>V</w:t>
      </w:r>
      <w:r>
        <w:rPr>
          <w:bCs/>
          <w:sz w:val="28"/>
          <w:vertAlign w:val="subscript"/>
        </w:rPr>
        <w:t xml:space="preserve"> </w:t>
      </w:r>
      <w:r>
        <w:rPr>
          <w:bCs/>
          <w:sz w:val="28"/>
        </w:rPr>
        <w:t>– коэффициент  вращения при вращающемся внутреннем кольце; К</w:t>
      </w:r>
      <w:r>
        <w:rPr>
          <w:bCs/>
          <w:sz w:val="28"/>
          <w:vertAlign w:val="subscript"/>
        </w:rPr>
        <w:t>Б</w:t>
      </w:r>
      <w:r>
        <w:rPr>
          <w:bCs/>
          <w:sz w:val="28"/>
        </w:rPr>
        <w:t xml:space="preserve"> – коэффициент  безопасности; К</w:t>
      </w:r>
      <w:r>
        <w:rPr>
          <w:bCs/>
          <w:sz w:val="28"/>
          <w:vertAlign w:val="subscript"/>
        </w:rPr>
        <w:t xml:space="preserve">Т  </w:t>
      </w:r>
      <w:r>
        <w:rPr>
          <w:bCs/>
          <w:sz w:val="28"/>
        </w:rPr>
        <w:t>– температурный  коэффициент.</w:t>
      </w:r>
    </w:p>
    <w:p w:rsidR="0045010E" w:rsidRDefault="0045010E" w:rsidP="003334FD">
      <w:pPr>
        <w:jc w:val="center"/>
        <w:rPr>
          <w:bCs/>
          <w:sz w:val="28"/>
        </w:rPr>
      </w:pP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Исходные данные для расчета: частота вращения вала n = 2956.8 мин-1; требуемый ресурс при вероятности безотказной работы 90%: L'10ah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8000 ч.; диаметр посадочных поверхностей вала d = </w:t>
      </w:r>
      <w:smartTag w:uri="urn:schemas-microsoft-com:office:smarttags" w:element="metricconverter">
        <w:smartTagPr>
          <w:attr w:name="ProductID" w:val="25 мм"/>
        </w:smartTagPr>
        <w:r w:rsidRPr="00E80A29">
          <w:rPr>
            <w:color w:val="000000"/>
            <w:sz w:val="28"/>
            <w:szCs w:val="28"/>
          </w:rPr>
          <w:t>25 мм</w:t>
        </w:r>
      </w:smartTag>
      <w:r w:rsidRPr="00E80A29">
        <w:rPr>
          <w:color w:val="000000"/>
          <w:sz w:val="28"/>
          <w:szCs w:val="28"/>
        </w:rPr>
        <w:t>; максимальные длительно действующие силы: Fr1max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</w:t>
      </w:r>
      <w:proofErr w:type="spellStart"/>
      <w:r w:rsidRPr="00E80A29">
        <w:rPr>
          <w:color w:val="000000"/>
          <w:sz w:val="28"/>
          <w:szCs w:val="28"/>
        </w:rPr>
        <w:t>Fr</w:t>
      </w:r>
      <w:proofErr w:type="spellEnd"/>
      <w:r w:rsidRPr="00E80A29">
        <w:rPr>
          <w:color w:val="000000"/>
          <w:sz w:val="28"/>
          <w:szCs w:val="28"/>
        </w:rPr>
        <w:t>/2 = 934.72 Н, Fr2max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</w:t>
      </w:r>
      <w:proofErr w:type="spellStart"/>
      <w:r w:rsidRPr="00E80A29">
        <w:rPr>
          <w:color w:val="000000"/>
          <w:sz w:val="28"/>
          <w:szCs w:val="28"/>
        </w:rPr>
        <w:t>Fr</w:t>
      </w:r>
      <w:proofErr w:type="spellEnd"/>
      <w:r w:rsidRPr="00E80A29">
        <w:rPr>
          <w:color w:val="000000"/>
          <w:sz w:val="28"/>
          <w:szCs w:val="28"/>
        </w:rPr>
        <w:t xml:space="preserve">/2 = 934.72 Н, </w:t>
      </w:r>
      <w:proofErr w:type="spellStart"/>
      <w:r w:rsidRPr="00E80A29">
        <w:rPr>
          <w:color w:val="000000"/>
          <w:sz w:val="28"/>
          <w:szCs w:val="28"/>
        </w:rPr>
        <w:t>FAmax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0 Н; режим </w:t>
      </w:r>
      <w:proofErr w:type="spellStart"/>
      <w:r w:rsidRPr="00E80A29">
        <w:rPr>
          <w:color w:val="000000"/>
          <w:sz w:val="28"/>
          <w:szCs w:val="28"/>
        </w:rPr>
        <w:t>нагружения</w:t>
      </w:r>
      <w:proofErr w:type="spellEnd"/>
      <w:r w:rsidRPr="00E80A29">
        <w:rPr>
          <w:color w:val="000000"/>
          <w:sz w:val="28"/>
          <w:szCs w:val="28"/>
        </w:rPr>
        <w:t xml:space="preserve"> - 0 - постоянный; ожидаемая температура работы </w:t>
      </w:r>
      <w:proofErr w:type="spellStart"/>
      <w:proofErr w:type="gramStart"/>
      <w:r w:rsidRPr="00E80A29">
        <w:rPr>
          <w:color w:val="000000"/>
          <w:sz w:val="28"/>
          <w:szCs w:val="28"/>
        </w:rPr>
        <w:t>t</w:t>
      </w:r>
      <w:proofErr w:type="gramEnd"/>
      <w:r w:rsidRPr="00E80A29">
        <w:rPr>
          <w:color w:val="000000"/>
          <w:sz w:val="28"/>
          <w:szCs w:val="28"/>
        </w:rPr>
        <w:t>раб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50oC.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Для типового режима </w:t>
      </w:r>
      <w:proofErr w:type="spellStart"/>
      <w:r w:rsidRPr="00E80A29">
        <w:rPr>
          <w:color w:val="000000"/>
          <w:sz w:val="28"/>
          <w:szCs w:val="28"/>
        </w:rPr>
        <w:t>нагружения</w:t>
      </w:r>
      <w:proofErr w:type="spellEnd"/>
      <w:r w:rsidRPr="00E80A29">
        <w:rPr>
          <w:color w:val="000000"/>
          <w:sz w:val="28"/>
          <w:szCs w:val="28"/>
        </w:rPr>
        <w:t xml:space="preserve"> 0 коэффициент эквивалентности KE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1. Вычисляем эквивалентные нагрузки: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Fr1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KEFr1max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 ∙ 934.72 = 934.72 Н;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Fr2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KEFr2max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 ∙ 934.72 = 934.72 Н;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Предварительно назначаем шариковые радиальные подшипники легкой серии 205. Схема установки подшипников - враспор.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выбранной схемы установки подшипников следует: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Fa1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FA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0 Н;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Fa2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0.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Дальнейший расчет производим для более нагруженной опоры 1.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1. Для принятых подшипников из табл. 24.10 [1] находим: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r w:rsidRPr="00E80A29">
        <w:rPr>
          <w:color w:val="000000"/>
          <w:sz w:val="28"/>
          <w:szCs w:val="28"/>
        </w:rPr>
        <w:t>Cr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14000 Н;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C0r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6950 Н.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2. Отношение </w:t>
      </w:r>
      <w:proofErr w:type="spellStart"/>
      <w:r w:rsidRPr="00E80A29">
        <w:rPr>
          <w:color w:val="000000"/>
          <w:sz w:val="28"/>
          <w:szCs w:val="28"/>
        </w:rPr>
        <w:t>iFa</w:t>
      </w:r>
      <w:proofErr w:type="spellEnd"/>
      <w:r w:rsidRPr="00E80A29">
        <w:rPr>
          <w:color w:val="000000"/>
          <w:sz w:val="28"/>
          <w:szCs w:val="28"/>
        </w:rPr>
        <w:t>/C0r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1∙0/6950 = 0.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lastRenderedPageBreak/>
        <w:t xml:space="preserve">Из табл. 7.1 [1, стр.104] выписываем, применяя линейную интерполяцию значений (т.к. значение </w:t>
      </w:r>
      <w:proofErr w:type="spellStart"/>
      <w:r w:rsidRPr="00E80A29">
        <w:rPr>
          <w:color w:val="000000"/>
          <w:sz w:val="28"/>
          <w:szCs w:val="28"/>
        </w:rPr>
        <w:t>iFa</w:t>
      </w:r>
      <w:proofErr w:type="spellEnd"/>
      <w:r w:rsidRPr="00E80A29">
        <w:rPr>
          <w:color w:val="000000"/>
          <w:sz w:val="28"/>
          <w:szCs w:val="28"/>
        </w:rPr>
        <w:t>/C0r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является промежуточным) X = 0.56, Y = 2.3, e = 0.19.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3. Отношение </w:t>
      </w:r>
      <w:proofErr w:type="spellStart"/>
      <w:r w:rsidRPr="00E80A29">
        <w:rPr>
          <w:color w:val="000000"/>
          <w:sz w:val="28"/>
          <w:szCs w:val="28"/>
        </w:rPr>
        <w:t>Fa</w:t>
      </w:r>
      <w:proofErr w:type="spellEnd"/>
      <w:r w:rsidRPr="00E80A29">
        <w:rPr>
          <w:color w:val="000000"/>
          <w:sz w:val="28"/>
          <w:szCs w:val="28"/>
        </w:rPr>
        <w:t>/(</w:t>
      </w:r>
      <w:proofErr w:type="spellStart"/>
      <w:r w:rsidRPr="00E80A29">
        <w:rPr>
          <w:color w:val="000000"/>
          <w:sz w:val="28"/>
          <w:szCs w:val="28"/>
        </w:rPr>
        <w:t>VFr</w:t>
      </w:r>
      <w:proofErr w:type="spellEnd"/>
      <w:r w:rsidRPr="00E80A29">
        <w:rPr>
          <w:color w:val="000000"/>
          <w:sz w:val="28"/>
          <w:szCs w:val="28"/>
        </w:rPr>
        <w:t>) = 0/(1∙934.72) = 0, что меньше e = 0.19 (V=1 при вращении внутреннего кольца). Тогда принимаем X = 1, Y = 0.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4. Эквивалентная динамическая радиальная нагрузка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r w:rsidRPr="00E80A29">
        <w:rPr>
          <w:color w:val="000000"/>
          <w:sz w:val="28"/>
          <w:szCs w:val="28"/>
        </w:rPr>
        <w:t>Pr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(</w:t>
      </w:r>
      <w:proofErr w:type="spellStart"/>
      <w:r w:rsidRPr="00E80A29">
        <w:rPr>
          <w:color w:val="000000"/>
          <w:sz w:val="28"/>
          <w:szCs w:val="28"/>
        </w:rPr>
        <w:t>VXFr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+ </w:t>
      </w:r>
      <w:proofErr w:type="spellStart"/>
      <w:r w:rsidRPr="00E80A29">
        <w:rPr>
          <w:color w:val="000000"/>
          <w:sz w:val="28"/>
          <w:szCs w:val="28"/>
        </w:rPr>
        <w:t>YFa</w:t>
      </w:r>
      <w:proofErr w:type="spellEnd"/>
      <w:r w:rsidRPr="00E80A29">
        <w:rPr>
          <w:color w:val="000000"/>
          <w:sz w:val="28"/>
          <w:szCs w:val="28"/>
        </w:rPr>
        <w:t>)</w:t>
      </w:r>
      <w:proofErr w:type="spellStart"/>
      <w:proofErr w:type="gramStart"/>
      <w:r w:rsidRPr="00E80A29">
        <w:rPr>
          <w:color w:val="000000"/>
          <w:sz w:val="28"/>
          <w:szCs w:val="28"/>
        </w:rPr>
        <w:t>K</w:t>
      </w:r>
      <w:proofErr w:type="gramEnd"/>
      <w:r w:rsidRPr="00E80A29">
        <w:rPr>
          <w:color w:val="000000"/>
          <w:sz w:val="28"/>
          <w:szCs w:val="28"/>
        </w:rPr>
        <w:t>бKт</w:t>
      </w:r>
      <w:proofErr w:type="spellEnd"/>
      <w:r w:rsidRPr="00E80A29">
        <w:rPr>
          <w:color w:val="000000"/>
          <w:sz w:val="28"/>
          <w:szCs w:val="28"/>
        </w:rPr>
        <w:t>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Принимаем </w:t>
      </w:r>
      <w:proofErr w:type="spellStart"/>
      <w:r w:rsidRPr="00E80A29">
        <w:rPr>
          <w:color w:val="000000"/>
          <w:sz w:val="28"/>
          <w:szCs w:val="28"/>
        </w:rPr>
        <w:t>Kб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[1, табл. 7.4 </w:t>
      </w:r>
      <w:proofErr w:type="spellStart"/>
      <w:proofErr w:type="gramStart"/>
      <w:r w:rsidRPr="00E80A29">
        <w:rPr>
          <w:color w:val="000000"/>
          <w:sz w:val="28"/>
          <w:szCs w:val="28"/>
        </w:rPr>
        <w:t>стр</w:t>
      </w:r>
      <w:proofErr w:type="spellEnd"/>
      <w:proofErr w:type="gramEnd"/>
      <w:r w:rsidRPr="00E80A29">
        <w:rPr>
          <w:color w:val="000000"/>
          <w:sz w:val="28"/>
          <w:szCs w:val="28"/>
        </w:rPr>
        <w:t xml:space="preserve"> 107]; </w:t>
      </w:r>
      <w:proofErr w:type="spellStart"/>
      <w:r w:rsidRPr="00E80A29">
        <w:rPr>
          <w:color w:val="000000"/>
          <w:sz w:val="28"/>
          <w:szCs w:val="28"/>
        </w:rPr>
        <w:t>Kт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 (</w:t>
      </w:r>
      <w:proofErr w:type="spellStart"/>
      <w:r w:rsidRPr="00E80A29">
        <w:rPr>
          <w:color w:val="000000"/>
          <w:sz w:val="28"/>
          <w:szCs w:val="28"/>
        </w:rPr>
        <w:t>tраб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&lt; 100o).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r w:rsidRPr="00E80A29">
        <w:rPr>
          <w:color w:val="000000"/>
          <w:sz w:val="28"/>
          <w:szCs w:val="28"/>
        </w:rPr>
        <w:t>Pr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(1 ∙ 1 ∙ 934.72 + 0 ∙ 0) ∙ 1.4 ∙ 1 =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= 1308.61 Н.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5. Расчетный скорректированный ресурс подшипника при a1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 (вероятность безотказной работы 90%, табл. 7.5 [1]), a23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0.7 (обычные условия применения, см. стр. 108 [1]), k = 3 (шариковый подшипник):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L10ah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a1a23∙(</w:t>
      </w:r>
      <w:proofErr w:type="spellStart"/>
      <w:r w:rsidRPr="00E80A29">
        <w:rPr>
          <w:color w:val="000000"/>
          <w:sz w:val="28"/>
          <w:szCs w:val="28"/>
        </w:rPr>
        <w:t>Cr</w:t>
      </w:r>
      <w:proofErr w:type="spellEnd"/>
      <w:r w:rsidRPr="00E80A29">
        <w:rPr>
          <w:color w:val="000000"/>
          <w:sz w:val="28"/>
          <w:szCs w:val="28"/>
        </w:rPr>
        <w:t>/</w:t>
      </w:r>
      <w:proofErr w:type="spellStart"/>
      <w:r w:rsidRPr="00E80A29">
        <w:rPr>
          <w:color w:val="000000"/>
          <w:sz w:val="28"/>
          <w:szCs w:val="28"/>
        </w:rPr>
        <w:t>Pr</w:t>
      </w:r>
      <w:proofErr w:type="spellEnd"/>
      <w:r w:rsidRPr="00E80A29">
        <w:rPr>
          <w:color w:val="000000"/>
          <w:sz w:val="28"/>
          <w:szCs w:val="28"/>
        </w:rPr>
        <w:t>)k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∙ (106/60n) =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= 1 ∙ 0.7 ∙ (14000/1308.61)3∙(106/60∙2956.8) = 4831 ч.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6. Так как расчетный ресурс меньше требуемого: L10ah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&lt; L'10ah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(4831 &lt; 8000), то назначенный подшипник 205 непригоден. При требуемом ресурсе 90%.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Проверим роликовые конические подшипники легкой серии.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1. Для принятых подшипников из табл. 24.10 [1] находим: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r w:rsidRPr="00E80A29">
        <w:rPr>
          <w:color w:val="000000"/>
          <w:sz w:val="28"/>
          <w:szCs w:val="28"/>
        </w:rPr>
        <w:t>Cr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29200 Н;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C0r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21000 Н;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Y = 1.6;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e = 0.37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2. Отношение </w:t>
      </w:r>
      <w:proofErr w:type="spellStart"/>
      <w:r w:rsidRPr="00E80A29">
        <w:rPr>
          <w:color w:val="000000"/>
          <w:sz w:val="28"/>
          <w:szCs w:val="28"/>
        </w:rPr>
        <w:t>Fa</w:t>
      </w:r>
      <w:proofErr w:type="spellEnd"/>
      <w:r w:rsidRPr="00E80A29">
        <w:rPr>
          <w:color w:val="000000"/>
          <w:sz w:val="28"/>
          <w:szCs w:val="28"/>
        </w:rPr>
        <w:t>/(</w:t>
      </w:r>
      <w:proofErr w:type="spellStart"/>
      <w:r w:rsidRPr="00E80A29">
        <w:rPr>
          <w:color w:val="000000"/>
          <w:sz w:val="28"/>
          <w:szCs w:val="28"/>
        </w:rPr>
        <w:t>VFr</w:t>
      </w:r>
      <w:proofErr w:type="spellEnd"/>
      <w:r w:rsidRPr="00E80A29">
        <w:rPr>
          <w:color w:val="000000"/>
          <w:sz w:val="28"/>
          <w:szCs w:val="28"/>
        </w:rPr>
        <w:t>) = 0/(1∙934.72) = 0, что меньше e = 0.37 (V=1 при вращении внутреннего кольца). Тогда принимаем X = 1, Y = 0.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3. Эквивалентная динамическая радиальная нагрузка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r w:rsidRPr="00E80A29">
        <w:rPr>
          <w:color w:val="000000"/>
          <w:sz w:val="28"/>
          <w:szCs w:val="28"/>
        </w:rPr>
        <w:t>Pr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(</w:t>
      </w:r>
      <w:proofErr w:type="spellStart"/>
      <w:r w:rsidRPr="00E80A29">
        <w:rPr>
          <w:color w:val="000000"/>
          <w:sz w:val="28"/>
          <w:szCs w:val="28"/>
        </w:rPr>
        <w:t>VXFr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+ </w:t>
      </w:r>
      <w:proofErr w:type="spellStart"/>
      <w:r w:rsidRPr="00E80A29">
        <w:rPr>
          <w:color w:val="000000"/>
          <w:sz w:val="28"/>
          <w:szCs w:val="28"/>
        </w:rPr>
        <w:t>YFa</w:t>
      </w:r>
      <w:proofErr w:type="spellEnd"/>
      <w:r w:rsidRPr="00E80A29">
        <w:rPr>
          <w:color w:val="000000"/>
          <w:sz w:val="28"/>
          <w:szCs w:val="28"/>
        </w:rPr>
        <w:t>)</w:t>
      </w:r>
      <w:proofErr w:type="spellStart"/>
      <w:proofErr w:type="gramStart"/>
      <w:r w:rsidRPr="00E80A29">
        <w:rPr>
          <w:color w:val="000000"/>
          <w:sz w:val="28"/>
          <w:szCs w:val="28"/>
        </w:rPr>
        <w:t>K</w:t>
      </w:r>
      <w:proofErr w:type="gramEnd"/>
      <w:r w:rsidRPr="00E80A29">
        <w:rPr>
          <w:color w:val="000000"/>
          <w:sz w:val="28"/>
          <w:szCs w:val="28"/>
        </w:rPr>
        <w:t>бKт</w:t>
      </w:r>
      <w:proofErr w:type="spellEnd"/>
      <w:r w:rsidRPr="00E80A29">
        <w:rPr>
          <w:color w:val="000000"/>
          <w:sz w:val="28"/>
          <w:szCs w:val="28"/>
        </w:rPr>
        <w:t>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Принимаем </w:t>
      </w:r>
      <w:proofErr w:type="spellStart"/>
      <w:r w:rsidRPr="00E80A29">
        <w:rPr>
          <w:color w:val="000000"/>
          <w:sz w:val="28"/>
          <w:szCs w:val="28"/>
        </w:rPr>
        <w:t>Kб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[1, табл. 7.4 </w:t>
      </w:r>
      <w:proofErr w:type="spellStart"/>
      <w:proofErr w:type="gramStart"/>
      <w:r w:rsidRPr="00E80A29">
        <w:rPr>
          <w:color w:val="000000"/>
          <w:sz w:val="28"/>
          <w:szCs w:val="28"/>
        </w:rPr>
        <w:t>стр</w:t>
      </w:r>
      <w:proofErr w:type="spellEnd"/>
      <w:proofErr w:type="gramEnd"/>
      <w:r w:rsidRPr="00E80A29">
        <w:rPr>
          <w:color w:val="000000"/>
          <w:sz w:val="28"/>
          <w:szCs w:val="28"/>
        </w:rPr>
        <w:t xml:space="preserve"> 107]; </w:t>
      </w:r>
      <w:proofErr w:type="spellStart"/>
      <w:r w:rsidRPr="00E80A29">
        <w:rPr>
          <w:color w:val="000000"/>
          <w:sz w:val="28"/>
          <w:szCs w:val="28"/>
        </w:rPr>
        <w:t>Kт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 (</w:t>
      </w:r>
      <w:proofErr w:type="spellStart"/>
      <w:r w:rsidRPr="00E80A29">
        <w:rPr>
          <w:color w:val="000000"/>
          <w:sz w:val="28"/>
          <w:szCs w:val="28"/>
        </w:rPr>
        <w:t>tраб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&lt; 100o).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r w:rsidRPr="00E80A29">
        <w:rPr>
          <w:color w:val="000000"/>
          <w:sz w:val="28"/>
          <w:szCs w:val="28"/>
        </w:rPr>
        <w:t>Pr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(1 ∙ 1 ∙ 934.72 + 0 ∙ 0) ∙ 1.4 ∙ 1 =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lastRenderedPageBreak/>
        <w:t>= 1308.61 Н.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4. Расчетный скорректированный ресурс подшипника при a1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 (вероятность безотказной работы 90%, табл. 7.5 [1]), a23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0.7 (обычные условия применения, см. стр. 108 [1]), k = 3.33 (роликовый подшипник):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L10ah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a1a23∙(</w:t>
      </w:r>
      <w:proofErr w:type="spellStart"/>
      <w:r w:rsidRPr="00E80A29">
        <w:rPr>
          <w:color w:val="000000"/>
          <w:sz w:val="28"/>
          <w:szCs w:val="28"/>
        </w:rPr>
        <w:t>Cr</w:t>
      </w:r>
      <w:proofErr w:type="spellEnd"/>
      <w:r w:rsidRPr="00E80A29">
        <w:rPr>
          <w:color w:val="000000"/>
          <w:sz w:val="28"/>
          <w:szCs w:val="28"/>
        </w:rPr>
        <w:t>/</w:t>
      </w:r>
      <w:proofErr w:type="spellStart"/>
      <w:r w:rsidRPr="00E80A29">
        <w:rPr>
          <w:color w:val="000000"/>
          <w:sz w:val="28"/>
          <w:szCs w:val="28"/>
        </w:rPr>
        <w:t>Pr</w:t>
      </w:r>
      <w:proofErr w:type="spellEnd"/>
      <w:r w:rsidRPr="00E80A29">
        <w:rPr>
          <w:color w:val="000000"/>
          <w:sz w:val="28"/>
          <w:szCs w:val="28"/>
        </w:rPr>
        <w:t>)k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∙ (106/60n) =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= 1 ∙ 0.7 ∙ (29200/1308.61)3.33∙(106/60∙2956.8) = 122144 ч.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5. Так как расчетный ресурс больше требуемого: L10ah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&gt; L'10ah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(122144 &gt; 8000), то предварительно назначенные подшипники 7205A пригодны. При требуемом ресурсе 90%.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b/>
          <w:bCs/>
          <w:color w:val="000000"/>
          <w:sz w:val="28"/>
          <w:szCs w:val="28"/>
        </w:rPr>
        <w:t>Подшипники тихоходного вала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Исходные данные для расчета: частота вращения вала n = 320 мин-1; требуемый ресурс при вероятности безотказной работы 90%: L'10ah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8000 ч.; диаметр посадочных поверхностей вала d = </w:t>
      </w:r>
      <w:smartTag w:uri="urn:schemas-microsoft-com:office:smarttags" w:element="metricconverter">
        <w:smartTagPr>
          <w:attr w:name="ProductID" w:val="35 мм"/>
        </w:smartTagPr>
        <w:r w:rsidRPr="00E80A29">
          <w:rPr>
            <w:color w:val="000000"/>
            <w:sz w:val="28"/>
            <w:szCs w:val="28"/>
          </w:rPr>
          <w:t>35 мм</w:t>
        </w:r>
      </w:smartTag>
      <w:r w:rsidRPr="00E80A29">
        <w:rPr>
          <w:color w:val="000000"/>
          <w:sz w:val="28"/>
          <w:szCs w:val="28"/>
        </w:rPr>
        <w:t>; максимальные длительно действующие силы: Fr1max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</w:t>
      </w:r>
      <w:proofErr w:type="spellStart"/>
      <w:r w:rsidRPr="00E80A29">
        <w:rPr>
          <w:color w:val="000000"/>
          <w:sz w:val="28"/>
          <w:szCs w:val="28"/>
        </w:rPr>
        <w:t>Fr</w:t>
      </w:r>
      <w:proofErr w:type="spellEnd"/>
      <w:r w:rsidRPr="00E80A29">
        <w:rPr>
          <w:color w:val="000000"/>
          <w:sz w:val="28"/>
          <w:szCs w:val="28"/>
        </w:rPr>
        <w:t>/2 = 934.72 Н, Fr2max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</w:t>
      </w:r>
      <w:proofErr w:type="spellStart"/>
      <w:r w:rsidRPr="00E80A29">
        <w:rPr>
          <w:color w:val="000000"/>
          <w:sz w:val="28"/>
          <w:szCs w:val="28"/>
        </w:rPr>
        <w:t>Fr</w:t>
      </w:r>
      <w:proofErr w:type="spellEnd"/>
      <w:r w:rsidRPr="00E80A29">
        <w:rPr>
          <w:color w:val="000000"/>
          <w:sz w:val="28"/>
          <w:szCs w:val="28"/>
        </w:rPr>
        <w:t xml:space="preserve">/2 = 934.72 Н, </w:t>
      </w:r>
      <w:proofErr w:type="spellStart"/>
      <w:r w:rsidRPr="00E80A29">
        <w:rPr>
          <w:color w:val="000000"/>
          <w:sz w:val="28"/>
          <w:szCs w:val="28"/>
        </w:rPr>
        <w:t>FAmax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0 Н; режим </w:t>
      </w:r>
      <w:proofErr w:type="spellStart"/>
      <w:r w:rsidRPr="00E80A29">
        <w:rPr>
          <w:color w:val="000000"/>
          <w:sz w:val="28"/>
          <w:szCs w:val="28"/>
        </w:rPr>
        <w:t>нагружения</w:t>
      </w:r>
      <w:proofErr w:type="spellEnd"/>
      <w:r w:rsidRPr="00E80A29">
        <w:rPr>
          <w:color w:val="000000"/>
          <w:sz w:val="28"/>
          <w:szCs w:val="28"/>
        </w:rPr>
        <w:t xml:space="preserve"> - 0 - постоянный; ожидаемая температура работы </w:t>
      </w:r>
      <w:proofErr w:type="spellStart"/>
      <w:proofErr w:type="gramStart"/>
      <w:r w:rsidRPr="00E80A29">
        <w:rPr>
          <w:color w:val="000000"/>
          <w:sz w:val="28"/>
          <w:szCs w:val="28"/>
        </w:rPr>
        <w:t>t</w:t>
      </w:r>
      <w:proofErr w:type="gramEnd"/>
      <w:r w:rsidRPr="00E80A29">
        <w:rPr>
          <w:color w:val="000000"/>
          <w:sz w:val="28"/>
          <w:szCs w:val="28"/>
        </w:rPr>
        <w:t>раб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50oC.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Для типового режима </w:t>
      </w:r>
      <w:proofErr w:type="spellStart"/>
      <w:r w:rsidRPr="00E80A29">
        <w:rPr>
          <w:color w:val="000000"/>
          <w:sz w:val="28"/>
          <w:szCs w:val="28"/>
        </w:rPr>
        <w:t>нагружения</w:t>
      </w:r>
      <w:proofErr w:type="spellEnd"/>
      <w:r w:rsidRPr="00E80A29">
        <w:rPr>
          <w:color w:val="000000"/>
          <w:sz w:val="28"/>
          <w:szCs w:val="28"/>
        </w:rPr>
        <w:t xml:space="preserve"> 0 коэффициент эквивалентности KE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1. Вычисляем эквивалентные нагрузки: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Fr1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KEFr1max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 ∙ 934.72 = 934.72 Н;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Fr2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KEFr2max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 ∙ 934.72 = 934.72 Н;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FA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= </w:t>
      </w:r>
      <w:proofErr w:type="spellStart"/>
      <w:r w:rsidRPr="00E80A29">
        <w:rPr>
          <w:color w:val="000000"/>
          <w:sz w:val="28"/>
          <w:szCs w:val="28"/>
        </w:rPr>
        <w:t>KEFAmax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 ∙ 0 = 0 Н.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Предварительно назначаем шариковые радиальные подшипники легкой серии 207. Схема установки подшипников - враспор.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выбранной схемы установки подшипников следует: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Fa1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FA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0 Н;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Fa2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0.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Дальнейший расчет производим для более нагруженной опоры 1.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1. Для принятых подшипников из табл. 24.10 [1] находим: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r w:rsidRPr="00E80A29">
        <w:rPr>
          <w:color w:val="000000"/>
          <w:sz w:val="28"/>
          <w:szCs w:val="28"/>
        </w:rPr>
        <w:t>Cr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25500 Н;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lastRenderedPageBreak/>
        <w:t>C0r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13700 Н.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2. Отношение </w:t>
      </w:r>
      <w:proofErr w:type="spellStart"/>
      <w:r w:rsidRPr="00E80A29">
        <w:rPr>
          <w:color w:val="000000"/>
          <w:sz w:val="28"/>
          <w:szCs w:val="28"/>
        </w:rPr>
        <w:t>iFa</w:t>
      </w:r>
      <w:proofErr w:type="spellEnd"/>
      <w:r w:rsidRPr="00E80A29">
        <w:rPr>
          <w:color w:val="000000"/>
          <w:sz w:val="28"/>
          <w:szCs w:val="28"/>
        </w:rPr>
        <w:t>/C0r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1∙0/13700 = 0.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Из табл. 7.1 [1, стр.104] выписываем, применяя линейную интерполяцию значений (т.к. значение </w:t>
      </w:r>
      <w:proofErr w:type="spellStart"/>
      <w:r w:rsidRPr="00E80A29">
        <w:rPr>
          <w:color w:val="000000"/>
          <w:sz w:val="28"/>
          <w:szCs w:val="28"/>
        </w:rPr>
        <w:t>iFa</w:t>
      </w:r>
      <w:proofErr w:type="spellEnd"/>
      <w:r w:rsidRPr="00E80A29">
        <w:rPr>
          <w:color w:val="000000"/>
          <w:sz w:val="28"/>
          <w:szCs w:val="28"/>
        </w:rPr>
        <w:t>/C0r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является промежуточным) X = 0.56, Y = 2.3, e = 0.19.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3. Отношение </w:t>
      </w:r>
      <w:proofErr w:type="spellStart"/>
      <w:r w:rsidRPr="00E80A29">
        <w:rPr>
          <w:color w:val="000000"/>
          <w:sz w:val="28"/>
          <w:szCs w:val="28"/>
        </w:rPr>
        <w:t>Fa</w:t>
      </w:r>
      <w:proofErr w:type="spellEnd"/>
      <w:r w:rsidRPr="00E80A29">
        <w:rPr>
          <w:color w:val="000000"/>
          <w:sz w:val="28"/>
          <w:szCs w:val="28"/>
        </w:rPr>
        <w:t>/(</w:t>
      </w:r>
      <w:proofErr w:type="spellStart"/>
      <w:r w:rsidRPr="00E80A29">
        <w:rPr>
          <w:color w:val="000000"/>
          <w:sz w:val="28"/>
          <w:szCs w:val="28"/>
        </w:rPr>
        <w:t>VFr</w:t>
      </w:r>
      <w:proofErr w:type="spellEnd"/>
      <w:r w:rsidRPr="00E80A29">
        <w:rPr>
          <w:color w:val="000000"/>
          <w:sz w:val="28"/>
          <w:szCs w:val="28"/>
        </w:rPr>
        <w:t>) = 0/(1∙934.72) = 0, что меньше e = 0.19 (V=1 при вращении внутреннего кольца). Тогда принимаем X = 1, Y = 0.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4. Эквивалентная динамическая радиальная нагрузка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r w:rsidRPr="00E80A29">
        <w:rPr>
          <w:color w:val="000000"/>
          <w:sz w:val="28"/>
          <w:szCs w:val="28"/>
        </w:rPr>
        <w:t>Pr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(</w:t>
      </w:r>
      <w:proofErr w:type="spellStart"/>
      <w:r w:rsidRPr="00E80A29">
        <w:rPr>
          <w:color w:val="000000"/>
          <w:sz w:val="28"/>
          <w:szCs w:val="28"/>
        </w:rPr>
        <w:t>VXFr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+ </w:t>
      </w:r>
      <w:proofErr w:type="spellStart"/>
      <w:r w:rsidRPr="00E80A29">
        <w:rPr>
          <w:color w:val="000000"/>
          <w:sz w:val="28"/>
          <w:szCs w:val="28"/>
        </w:rPr>
        <w:t>YFa</w:t>
      </w:r>
      <w:proofErr w:type="spellEnd"/>
      <w:r w:rsidRPr="00E80A29">
        <w:rPr>
          <w:color w:val="000000"/>
          <w:sz w:val="28"/>
          <w:szCs w:val="28"/>
        </w:rPr>
        <w:t>)</w:t>
      </w:r>
      <w:proofErr w:type="spellStart"/>
      <w:proofErr w:type="gramStart"/>
      <w:r w:rsidRPr="00E80A29">
        <w:rPr>
          <w:color w:val="000000"/>
          <w:sz w:val="28"/>
          <w:szCs w:val="28"/>
        </w:rPr>
        <w:t>K</w:t>
      </w:r>
      <w:proofErr w:type="gramEnd"/>
      <w:r w:rsidRPr="00E80A29">
        <w:rPr>
          <w:color w:val="000000"/>
          <w:sz w:val="28"/>
          <w:szCs w:val="28"/>
        </w:rPr>
        <w:t>бKт</w:t>
      </w:r>
      <w:proofErr w:type="spellEnd"/>
      <w:r w:rsidRPr="00E80A29">
        <w:rPr>
          <w:color w:val="000000"/>
          <w:sz w:val="28"/>
          <w:szCs w:val="28"/>
        </w:rPr>
        <w:t>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Принимаем </w:t>
      </w:r>
      <w:proofErr w:type="spellStart"/>
      <w:r w:rsidRPr="00E80A29">
        <w:rPr>
          <w:color w:val="000000"/>
          <w:sz w:val="28"/>
          <w:szCs w:val="28"/>
        </w:rPr>
        <w:t>Kб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[1, табл. 7.4 </w:t>
      </w:r>
      <w:proofErr w:type="spellStart"/>
      <w:proofErr w:type="gramStart"/>
      <w:r w:rsidRPr="00E80A29">
        <w:rPr>
          <w:color w:val="000000"/>
          <w:sz w:val="28"/>
          <w:szCs w:val="28"/>
        </w:rPr>
        <w:t>стр</w:t>
      </w:r>
      <w:proofErr w:type="spellEnd"/>
      <w:proofErr w:type="gramEnd"/>
      <w:r w:rsidRPr="00E80A29">
        <w:rPr>
          <w:color w:val="000000"/>
          <w:sz w:val="28"/>
          <w:szCs w:val="28"/>
        </w:rPr>
        <w:t xml:space="preserve"> 107]; </w:t>
      </w:r>
      <w:proofErr w:type="spellStart"/>
      <w:r w:rsidRPr="00E80A29">
        <w:rPr>
          <w:color w:val="000000"/>
          <w:sz w:val="28"/>
          <w:szCs w:val="28"/>
        </w:rPr>
        <w:t>Kт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 (</w:t>
      </w:r>
      <w:proofErr w:type="spellStart"/>
      <w:r w:rsidRPr="00E80A29">
        <w:rPr>
          <w:color w:val="000000"/>
          <w:sz w:val="28"/>
          <w:szCs w:val="28"/>
        </w:rPr>
        <w:t>tраб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&lt; 100o).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r w:rsidRPr="00E80A29">
        <w:rPr>
          <w:color w:val="000000"/>
          <w:sz w:val="28"/>
          <w:szCs w:val="28"/>
        </w:rPr>
        <w:t>Pr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(1 ∙ 1 ∙ 934.72 + 0 ∙ 0) ∙ 1.4 ∙ 1 =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= 1308.61 Н.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5. Расчетный скорректированный ресурс подшипника при a1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1 (вероятность безотказной работы 90%, табл. 7.5 [1]), a23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0.7 (обычные условия применения, см. стр. 108 [1]), k = 3 (шариковый подшипник):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L10ah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= a1a23∙(</w:t>
      </w:r>
      <w:proofErr w:type="spellStart"/>
      <w:r w:rsidRPr="00E80A29">
        <w:rPr>
          <w:color w:val="000000"/>
          <w:sz w:val="28"/>
          <w:szCs w:val="28"/>
        </w:rPr>
        <w:t>Cr</w:t>
      </w:r>
      <w:proofErr w:type="spellEnd"/>
      <w:r w:rsidRPr="00E80A29">
        <w:rPr>
          <w:color w:val="000000"/>
          <w:sz w:val="28"/>
          <w:szCs w:val="28"/>
        </w:rPr>
        <w:t>/</w:t>
      </w:r>
      <w:proofErr w:type="spellStart"/>
      <w:r w:rsidRPr="00E80A29">
        <w:rPr>
          <w:color w:val="000000"/>
          <w:sz w:val="28"/>
          <w:szCs w:val="28"/>
        </w:rPr>
        <w:t>Pr</w:t>
      </w:r>
      <w:proofErr w:type="spellEnd"/>
      <w:r w:rsidRPr="00E80A29">
        <w:rPr>
          <w:color w:val="000000"/>
          <w:sz w:val="28"/>
          <w:szCs w:val="28"/>
        </w:rPr>
        <w:t>)k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∙ (106/60n) =</w:t>
      </w:r>
    </w:p>
    <w:p w:rsidR="00E80A29" w:rsidRPr="00E80A29" w:rsidRDefault="00E80A29" w:rsidP="00E80A29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= 1 ∙ 0.7 ∙ (25500/1308.61)3∙(106/60∙320) = 269766 ч.</w:t>
      </w:r>
    </w:p>
    <w:p w:rsidR="00E80A29" w:rsidRPr="00E80A29" w:rsidRDefault="00E80A29" w:rsidP="00E80A29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6. Так как расчетный ресурс больше требуемого: L10ah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&gt; L'10ah</w:t>
      </w:r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(269766 &gt; 8000), то предварительно назначенный подшипник 207 пригоден. При требуемом ресурсе 90%.</w:t>
      </w:r>
    </w:p>
    <w:p w:rsidR="008F3081" w:rsidRPr="00A828D5" w:rsidRDefault="00A828D5" w:rsidP="00A828D5">
      <w:pPr>
        <w:pStyle w:val="1"/>
      </w:pPr>
      <w:bookmarkStart w:id="9" w:name="_Toc367065574"/>
      <w:r w:rsidRPr="00A828D5">
        <w:t>8</w:t>
      </w:r>
      <w:r w:rsidR="008F3081" w:rsidRPr="00A828D5">
        <w:t>. Уточнённый расчёт валов на выносливость</w:t>
      </w:r>
      <w:bookmarkEnd w:id="9"/>
    </w:p>
    <w:p w:rsidR="008F3081" w:rsidRDefault="008F3081" w:rsidP="008F3081">
      <w:pPr>
        <w:rPr>
          <w:bCs/>
          <w:sz w:val="28"/>
        </w:rPr>
      </w:pPr>
    </w:p>
    <w:p w:rsidR="008F3081" w:rsidRDefault="008F3081" w:rsidP="008F3081">
      <w:pPr>
        <w:ind w:firstLine="284"/>
        <w:jc w:val="both"/>
        <w:rPr>
          <w:bCs/>
          <w:sz w:val="28"/>
        </w:rPr>
      </w:pPr>
      <w:r>
        <w:rPr>
          <w:bCs/>
          <w:sz w:val="28"/>
        </w:rPr>
        <w:t xml:space="preserve">Уточненный расчет валов на выносливость выполняется при учете совместного действия кручения и изгиба. В расчете учитываются разновидности циклов напряжений изгиба и кручения, усталостные характеристики материалов, размеры, форма и состояние поверхности вала. Целью расчета является определить общие коэффициенты запаса усталостной прочности для опасных сечений и сравнить их </w:t>
      </w:r>
      <w:proofErr w:type="gramStart"/>
      <w:r>
        <w:rPr>
          <w:bCs/>
          <w:sz w:val="28"/>
        </w:rPr>
        <w:t>с</w:t>
      </w:r>
      <w:proofErr w:type="gramEnd"/>
      <w:r>
        <w:rPr>
          <w:bCs/>
          <w:sz w:val="28"/>
        </w:rPr>
        <w:t xml:space="preserve"> допускаемыми. В практике расчетные коэффициенты запаса выносливости определяются для всех опасных сечений каждого вала.</w:t>
      </w:r>
    </w:p>
    <w:p w:rsidR="008F3081" w:rsidRDefault="008F3081" w:rsidP="008F3081">
      <w:pPr>
        <w:ind w:firstLine="284"/>
        <w:jc w:val="both"/>
        <w:rPr>
          <w:bCs/>
          <w:sz w:val="28"/>
        </w:rPr>
      </w:pPr>
      <w:r>
        <w:rPr>
          <w:bCs/>
          <w:sz w:val="28"/>
        </w:rPr>
        <w:t xml:space="preserve">Ниже приводится расчет общего коэффициента запаса выносливости для опасного сечения под серединой шестерни, нагруженного максимальным изгибающим и крутящим моментом и расслабленным шпоночным пазом. </w:t>
      </w:r>
    </w:p>
    <w:p w:rsidR="000C65C3" w:rsidRPr="00885A2E" w:rsidRDefault="000C65C3" w:rsidP="008F3081">
      <w:pPr>
        <w:ind w:firstLine="284"/>
        <w:jc w:val="both"/>
        <w:rPr>
          <w:bCs/>
          <w:sz w:val="28"/>
        </w:rPr>
      </w:pPr>
    </w:p>
    <w:p w:rsidR="000C65C3" w:rsidRDefault="000C65C3" w:rsidP="008F3081">
      <w:pPr>
        <w:ind w:firstLine="284"/>
        <w:jc w:val="both"/>
        <w:rPr>
          <w:bCs/>
          <w:sz w:val="28"/>
        </w:rPr>
      </w:pPr>
    </w:p>
    <w:p w:rsidR="008F3081" w:rsidRDefault="00A828D5" w:rsidP="00A828D5">
      <w:pPr>
        <w:pStyle w:val="1"/>
      </w:pPr>
      <w:bookmarkStart w:id="10" w:name="_Toc367065575"/>
      <w:r>
        <w:lastRenderedPageBreak/>
        <w:t>9</w:t>
      </w:r>
      <w:r w:rsidR="00EA7F52">
        <w:t>.</w:t>
      </w:r>
      <w:r w:rsidR="0045010E">
        <w:t xml:space="preserve"> </w:t>
      </w:r>
      <w:r w:rsidR="008F3081" w:rsidRPr="0045010E">
        <w:t>Ведущий  вал</w:t>
      </w:r>
      <w:bookmarkEnd w:id="10"/>
    </w:p>
    <w:p w:rsidR="003334FD" w:rsidRPr="0045010E" w:rsidRDefault="003334FD" w:rsidP="0045010E">
      <w:pPr>
        <w:jc w:val="center"/>
        <w:rPr>
          <w:sz w:val="28"/>
          <w:szCs w:val="28"/>
        </w:rPr>
      </w:pPr>
    </w:p>
    <w:p w:rsidR="008F3081" w:rsidRPr="001F64C2" w:rsidRDefault="008F3081" w:rsidP="0045010E">
      <w:pPr>
        <w:jc w:val="center"/>
        <w:rPr>
          <w:b/>
          <w:sz w:val="32"/>
          <w:szCs w:val="32"/>
        </w:rPr>
      </w:pPr>
      <w:r w:rsidRPr="0045010E">
        <w:rPr>
          <w:b/>
          <w:sz w:val="28"/>
          <w:szCs w:val="28"/>
        </w:rPr>
        <w:t>Данные для расчета</w:t>
      </w:r>
    </w:p>
    <w:p w:rsidR="008F3081" w:rsidRDefault="008F3081" w:rsidP="008F3081">
      <w:pPr>
        <w:rPr>
          <w:b/>
          <w:sz w:val="28"/>
          <w:szCs w:val="28"/>
        </w:rPr>
      </w:pPr>
    </w:p>
    <w:p w:rsidR="009F3A66" w:rsidRPr="00D00D34" w:rsidRDefault="009F3A66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 xml:space="preserve">Расчет на статическую прочность. </w:t>
      </w:r>
    </w:p>
    <w:p w:rsidR="009F3A66" w:rsidRPr="00D00D34" w:rsidRDefault="009F3A66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Длины участков для всех схем вала:</w:t>
      </w:r>
    </w:p>
    <w:p w:rsidR="009F3A66" w:rsidRPr="00D00D34" w:rsidRDefault="009F3A66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 xml:space="preserve">L1 = </w:t>
      </w:r>
      <w:smartTag w:uri="urn:schemas-microsoft-com:office:smarttags" w:element="metricconverter">
        <w:smartTagPr>
          <w:attr w:name="ProductID" w:val="44.5 мм"/>
        </w:smartTagPr>
        <w:r w:rsidRPr="00D00D34">
          <w:rPr>
            <w:color w:val="000000"/>
            <w:sz w:val="28"/>
            <w:szCs w:val="28"/>
          </w:rPr>
          <w:t>44.5 мм</w:t>
        </w:r>
      </w:smartTag>
      <w:r w:rsidRPr="00D00D34">
        <w:rPr>
          <w:color w:val="000000"/>
          <w:sz w:val="28"/>
          <w:szCs w:val="28"/>
        </w:rPr>
        <w:t xml:space="preserve">; L2 = </w:t>
      </w:r>
      <w:smartTag w:uri="urn:schemas-microsoft-com:office:smarttags" w:element="metricconverter">
        <w:smartTagPr>
          <w:attr w:name="ProductID" w:val="44.5 мм"/>
        </w:smartTagPr>
        <w:r w:rsidRPr="00D00D34">
          <w:rPr>
            <w:color w:val="000000"/>
            <w:sz w:val="28"/>
            <w:szCs w:val="28"/>
          </w:rPr>
          <w:t>44.5 мм</w:t>
        </w:r>
      </w:smartTag>
      <w:r w:rsidRPr="00D00D34">
        <w:rPr>
          <w:color w:val="000000"/>
          <w:sz w:val="28"/>
          <w:szCs w:val="28"/>
        </w:rPr>
        <w:t xml:space="preserve">; L3 = </w:t>
      </w:r>
      <w:smartTag w:uri="urn:schemas-microsoft-com:office:smarttags" w:element="metricconverter">
        <w:smartTagPr>
          <w:attr w:name="ProductID" w:val="36.5 мм"/>
        </w:smartTagPr>
        <w:r w:rsidRPr="00D00D34">
          <w:rPr>
            <w:color w:val="000000"/>
            <w:sz w:val="28"/>
            <w:szCs w:val="28"/>
          </w:rPr>
          <w:t>36.5 мм</w:t>
        </w:r>
      </w:smartTag>
      <w:r w:rsidRPr="00D00D34">
        <w:rPr>
          <w:color w:val="000000"/>
          <w:sz w:val="28"/>
          <w:szCs w:val="28"/>
        </w:rPr>
        <w:t xml:space="preserve">; L4 = </w:t>
      </w:r>
      <w:smartTag w:uri="urn:schemas-microsoft-com:office:smarttags" w:element="metricconverter">
        <w:smartTagPr>
          <w:attr w:name="ProductID" w:val="14 мм"/>
        </w:smartTagPr>
        <w:r w:rsidRPr="00D00D34">
          <w:rPr>
            <w:color w:val="000000"/>
            <w:sz w:val="28"/>
            <w:szCs w:val="28"/>
          </w:rPr>
          <w:t>14 мм</w:t>
        </w:r>
      </w:smartTag>
      <w:r w:rsidRPr="00D00D34">
        <w:rPr>
          <w:color w:val="000000"/>
          <w:sz w:val="28"/>
          <w:szCs w:val="28"/>
        </w:rPr>
        <w:t>.</w:t>
      </w:r>
    </w:p>
    <w:p w:rsidR="009F3A66" w:rsidRPr="00D00D34" w:rsidRDefault="009F3A66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Действующие номинальные нагрузки:</w:t>
      </w:r>
    </w:p>
    <w:p w:rsidR="009F3A66" w:rsidRPr="00D00D34" w:rsidRDefault="009F3A66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Ft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>= 5135.8 Н (тяговая нагрузка в зацеплении);</w:t>
      </w:r>
    </w:p>
    <w:p w:rsidR="009F3A66" w:rsidRPr="00D00D34" w:rsidRDefault="009F3A66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Fr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>= 1869.43 Н (радиальная нагрузка в зацеплении);</w:t>
      </w:r>
    </w:p>
    <w:p w:rsidR="009F3A66" w:rsidRPr="00676E07" w:rsidRDefault="009F3A66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 xml:space="preserve">T = 104 </w:t>
      </w:r>
      <w:proofErr w:type="spellStart"/>
      <w:r w:rsidRPr="00D00D34">
        <w:rPr>
          <w:color w:val="000000"/>
          <w:sz w:val="28"/>
          <w:szCs w:val="28"/>
        </w:rPr>
        <w:t>Н∙м</w:t>
      </w:r>
      <w:proofErr w:type="spellEnd"/>
      <w:r w:rsidRPr="00D00D34">
        <w:rPr>
          <w:color w:val="000000"/>
          <w:sz w:val="28"/>
          <w:szCs w:val="28"/>
        </w:rPr>
        <w:t>.</w:t>
      </w:r>
    </w:p>
    <w:p w:rsidR="00A13A38" w:rsidRPr="00D00D34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Очевидно, что опасным является место зубчатого зацепления, в котором действуют все виды внутренних факторов. Рассмотрим его:</w:t>
      </w:r>
    </w:p>
    <w:p w:rsidR="00A13A38" w:rsidRPr="00A13A38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  <w:lang w:val="en-US"/>
        </w:rPr>
        <w:t>Mx</w:t>
      </w:r>
      <w:proofErr w:type="spellEnd"/>
      <w:r w:rsidRPr="00D00D34">
        <w:rPr>
          <w:rStyle w:val="apple-converted-space"/>
          <w:color w:val="000000"/>
          <w:sz w:val="28"/>
          <w:szCs w:val="28"/>
          <w:lang w:val="en-US"/>
        </w:rPr>
        <w:t> </w:t>
      </w:r>
      <w:r w:rsidRPr="00A13A38">
        <w:rPr>
          <w:color w:val="000000"/>
          <w:sz w:val="28"/>
          <w:szCs w:val="28"/>
        </w:rPr>
        <w:t>= 4159</w:t>
      </w:r>
      <w:r>
        <w:rPr>
          <w:color w:val="000000"/>
          <w:sz w:val="28"/>
          <w:szCs w:val="28"/>
        </w:rPr>
        <w:t>4</w:t>
      </w:r>
      <w:r w:rsidRPr="00A13A38">
        <w:rPr>
          <w:color w:val="000000"/>
          <w:sz w:val="28"/>
          <w:szCs w:val="28"/>
        </w:rPr>
        <w:t xml:space="preserve"> </w:t>
      </w:r>
      <w:proofErr w:type="spellStart"/>
      <w:r w:rsidRPr="00D00D34">
        <w:rPr>
          <w:color w:val="000000"/>
          <w:sz w:val="28"/>
          <w:szCs w:val="28"/>
        </w:rPr>
        <w:t>Н</w:t>
      </w:r>
      <w:r w:rsidRPr="00A13A38">
        <w:rPr>
          <w:color w:val="000000"/>
          <w:sz w:val="28"/>
          <w:szCs w:val="28"/>
        </w:rPr>
        <w:t>∙</w:t>
      </w:r>
      <w:r w:rsidRPr="00D00D34">
        <w:rPr>
          <w:color w:val="000000"/>
          <w:sz w:val="28"/>
          <w:szCs w:val="28"/>
        </w:rPr>
        <w:t>мм</w:t>
      </w:r>
      <w:proofErr w:type="spellEnd"/>
      <w:r w:rsidRPr="00A13A38">
        <w:rPr>
          <w:color w:val="000000"/>
          <w:sz w:val="28"/>
          <w:szCs w:val="28"/>
        </w:rPr>
        <w:t>;</w:t>
      </w:r>
    </w:p>
    <w:p w:rsidR="00A13A38" w:rsidRPr="00A13A38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  <w:lang w:val="en-US"/>
        </w:rPr>
        <w:t>My</w:t>
      </w:r>
      <w:r w:rsidRPr="00D00D34">
        <w:rPr>
          <w:rStyle w:val="apple-converted-space"/>
          <w:color w:val="000000"/>
          <w:sz w:val="28"/>
          <w:szCs w:val="28"/>
          <w:lang w:val="en-US"/>
        </w:rPr>
        <w:t> </w:t>
      </w:r>
      <w:r w:rsidRPr="00A13A38">
        <w:rPr>
          <w:color w:val="000000"/>
          <w:sz w:val="28"/>
          <w:szCs w:val="28"/>
        </w:rPr>
        <w:t xml:space="preserve">= 114272 </w:t>
      </w:r>
      <w:proofErr w:type="spellStart"/>
      <w:r w:rsidRPr="00D00D34">
        <w:rPr>
          <w:color w:val="000000"/>
          <w:sz w:val="28"/>
          <w:szCs w:val="28"/>
        </w:rPr>
        <w:t>Н</w:t>
      </w:r>
      <w:r w:rsidRPr="00A13A38">
        <w:rPr>
          <w:color w:val="000000"/>
          <w:sz w:val="28"/>
          <w:szCs w:val="28"/>
        </w:rPr>
        <w:t>∙</w:t>
      </w:r>
      <w:r w:rsidRPr="00D00D34">
        <w:rPr>
          <w:color w:val="000000"/>
          <w:sz w:val="28"/>
          <w:szCs w:val="28"/>
        </w:rPr>
        <w:t>мм</w:t>
      </w:r>
      <w:proofErr w:type="spellEnd"/>
      <w:r w:rsidRPr="00A13A38">
        <w:rPr>
          <w:color w:val="000000"/>
          <w:sz w:val="28"/>
          <w:szCs w:val="28"/>
        </w:rPr>
        <w:t>;</w:t>
      </w:r>
    </w:p>
    <w:p w:rsidR="00A13A38" w:rsidRPr="00A13A38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  <w:lang w:val="en-US"/>
        </w:rPr>
        <w:t>M</w:t>
      </w:r>
      <w:r w:rsidRPr="00D00D34">
        <w:rPr>
          <w:color w:val="000000"/>
          <w:sz w:val="28"/>
          <w:szCs w:val="28"/>
        </w:rPr>
        <w:t>к</w:t>
      </w:r>
      <w:r w:rsidRPr="00D00D34">
        <w:rPr>
          <w:rStyle w:val="apple-converted-space"/>
          <w:color w:val="000000"/>
          <w:sz w:val="28"/>
          <w:szCs w:val="28"/>
          <w:lang w:val="en-US"/>
        </w:rPr>
        <w:t> </w:t>
      </w:r>
      <w:r w:rsidRPr="00A13A38">
        <w:rPr>
          <w:color w:val="000000"/>
          <w:sz w:val="28"/>
          <w:szCs w:val="28"/>
        </w:rPr>
        <w:t xml:space="preserve">= 104 </w:t>
      </w:r>
      <w:proofErr w:type="spellStart"/>
      <w:r w:rsidRPr="00D00D34">
        <w:rPr>
          <w:color w:val="000000"/>
          <w:sz w:val="28"/>
          <w:szCs w:val="28"/>
        </w:rPr>
        <w:t>Н</w:t>
      </w:r>
      <w:r w:rsidRPr="00A13A38">
        <w:rPr>
          <w:color w:val="000000"/>
          <w:sz w:val="28"/>
          <w:szCs w:val="28"/>
        </w:rPr>
        <w:t>∙</w:t>
      </w:r>
      <w:r w:rsidRPr="00D00D34">
        <w:rPr>
          <w:color w:val="000000"/>
          <w:sz w:val="28"/>
          <w:szCs w:val="28"/>
        </w:rPr>
        <w:t>м</w:t>
      </w:r>
      <w:proofErr w:type="spellEnd"/>
      <w:r w:rsidRPr="00A13A38">
        <w:rPr>
          <w:color w:val="000000"/>
          <w:sz w:val="28"/>
          <w:szCs w:val="28"/>
        </w:rPr>
        <w:t>;</w:t>
      </w:r>
    </w:p>
    <w:p w:rsidR="00A13A38" w:rsidRPr="00A13A38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  <w:lang w:val="en-US"/>
        </w:rPr>
        <w:t>Mmax</w:t>
      </w:r>
      <w:proofErr w:type="spellEnd"/>
      <w:r w:rsidRPr="00D00D34">
        <w:rPr>
          <w:rStyle w:val="apple-converted-space"/>
          <w:color w:val="000000"/>
          <w:sz w:val="28"/>
          <w:szCs w:val="28"/>
          <w:lang w:val="en-US"/>
        </w:rPr>
        <w:t> </w:t>
      </w:r>
      <w:r w:rsidRPr="00A13A38">
        <w:rPr>
          <w:color w:val="000000"/>
          <w:sz w:val="28"/>
          <w:szCs w:val="28"/>
        </w:rPr>
        <w:t xml:space="preserve">= 145928.3 </w:t>
      </w:r>
      <w:proofErr w:type="spellStart"/>
      <w:r w:rsidRPr="00D00D34">
        <w:rPr>
          <w:color w:val="000000"/>
          <w:sz w:val="28"/>
          <w:szCs w:val="28"/>
        </w:rPr>
        <w:t>Н</w:t>
      </w:r>
      <w:r w:rsidRPr="00A13A38">
        <w:rPr>
          <w:color w:val="000000"/>
          <w:sz w:val="28"/>
          <w:szCs w:val="28"/>
        </w:rPr>
        <w:t>∙</w:t>
      </w:r>
      <w:r w:rsidRPr="00D00D34">
        <w:rPr>
          <w:color w:val="000000"/>
          <w:sz w:val="28"/>
          <w:szCs w:val="28"/>
        </w:rPr>
        <w:t>мм</w:t>
      </w:r>
      <w:proofErr w:type="spellEnd"/>
      <w:r w:rsidRPr="00A13A38">
        <w:rPr>
          <w:color w:val="000000"/>
          <w:sz w:val="28"/>
          <w:szCs w:val="28"/>
        </w:rPr>
        <w:t>;</w:t>
      </w:r>
    </w:p>
    <w:p w:rsidR="00A13A38" w:rsidRPr="00D00D34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M</w:t>
      </w:r>
      <w:proofErr w:type="gramStart"/>
      <w:r w:rsidRPr="00D00D34">
        <w:rPr>
          <w:color w:val="000000"/>
          <w:sz w:val="28"/>
          <w:szCs w:val="28"/>
        </w:rPr>
        <w:t>к</w:t>
      </w:r>
      <w:proofErr w:type="gramEnd"/>
      <w:r w:rsidRPr="00D00D34">
        <w:rPr>
          <w:color w:val="000000"/>
          <w:sz w:val="28"/>
          <w:szCs w:val="28"/>
        </w:rPr>
        <w:t>max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 xml:space="preserve">= 1.2 ∙ 104 = 124.8 </w:t>
      </w:r>
      <w:proofErr w:type="spellStart"/>
      <w:r w:rsidRPr="00D00D34">
        <w:rPr>
          <w:color w:val="000000"/>
          <w:sz w:val="28"/>
          <w:szCs w:val="28"/>
        </w:rPr>
        <w:t>Н∙м</w:t>
      </w:r>
      <w:proofErr w:type="spellEnd"/>
      <w:r w:rsidRPr="00D00D34">
        <w:rPr>
          <w:color w:val="000000"/>
          <w:sz w:val="28"/>
          <w:szCs w:val="28"/>
        </w:rPr>
        <w:t>.</w:t>
      </w:r>
    </w:p>
    <w:p w:rsidR="00A13A38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 xml:space="preserve">Расчетный диаметр в сечении вала-шестерни: d = </w:t>
      </w:r>
      <w:smartTag w:uri="urn:schemas-microsoft-com:office:smarttags" w:element="metricconverter">
        <w:smartTagPr>
          <w:attr w:name="ProductID" w:val="29.5 мм"/>
        </w:smartTagPr>
        <w:r w:rsidRPr="00D00D34">
          <w:rPr>
            <w:color w:val="000000"/>
            <w:sz w:val="28"/>
            <w:szCs w:val="28"/>
          </w:rPr>
          <w:t>29.5 мм</w:t>
        </w:r>
      </w:smartTag>
      <w:r w:rsidRPr="00D00D34">
        <w:rPr>
          <w:color w:val="000000"/>
          <w:sz w:val="28"/>
          <w:szCs w:val="28"/>
        </w:rPr>
        <w:t>.</w:t>
      </w:r>
    </w:p>
    <w:p w:rsidR="00A13A38" w:rsidRPr="00D00D34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00D34">
        <w:rPr>
          <w:sz w:val="28"/>
          <w:szCs w:val="28"/>
        </w:rPr>
        <w:t>W = πd</w:t>
      </w:r>
      <w:r w:rsidRPr="00D00D34">
        <w:rPr>
          <w:sz w:val="28"/>
          <w:szCs w:val="28"/>
          <w:vertAlign w:val="superscript"/>
        </w:rPr>
        <w:t>3</w:t>
      </w:r>
      <w:r w:rsidRPr="00D00D34">
        <w:rPr>
          <w:sz w:val="28"/>
          <w:szCs w:val="28"/>
        </w:rPr>
        <w:t xml:space="preserve">/32 - </w:t>
      </w:r>
      <w:proofErr w:type="spellStart"/>
      <w:r w:rsidRPr="00D00D34">
        <w:rPr>
          <w:sz w:val="28"/>
          <w:szCs w:val="28"/>
        </w:rPr>
        <w:t>bh</w:t>
      </w:r>
      <w:proofErr w:type="spellEnd"/>
      <w:r w:rsidRPr="00D00D34">
        <w:rPr>
          <w:sz w:val="28"/>
          <w:szCs w:val="28"/>
        </w:rPr>
        <w:t>(2d-h)</w:t>
      </w:r>
      <w:r w:rsidRPr="00D00D34">
        <w:rPr>
          <w:sz w:val="28"/>
          <w:szCs w:val="28"/>
          <w:vertAlign w:val="superscript"/>
        </w:rPr>
        <w:t>2</w:t>
      </w:r>
      <w:r w:rsidRPr="00D00D34">
        <w:rPr>
          <w:sz w:val="28"/>
          <w:szCs w:val="28"/>
        </w:rPr>
        <w:t>/(16d);</w:t>
      </w:r>
    </w:p>
    <w:p w:rsidR="00A13A38" w:rsidRPr="00D00D34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00D34">
        <w:rPr>
          <w:sz w:val="28"/>
          <w:szCs w:val="28"/>
          <w:lang w:val="en-US"/>
        </w:rPr>
        <w:t>W</w:t>
      </w:r>
      <w:r w:rsidRPr="00D00D34">
        <w:rPr>
          <w:sz w:val="28"/>
          <w:szCs w:val="28"/>
          <w:vertAlign w:val="subscript"/>
        </w:rPr>
        <w:t>к</w:t>
      </w:r>
      <w:r w:rsidRPr="00D00D34">
        <w:rPr>
          <w:rStyle w:val="apple-converted-space"/>
          <w:color w:val="000000"/>
          <w:sz w:val="28"/>
          <w:szCs w:val="28"/>
          <w:lang w:val="en-US"/>
        </w:rPr>
        <w:t> </w:t>
      </w:r>
      <w:r w:rsidRPr="00D00D34">
        <w:rPr>
          <w:sz w:val="28"/>
          <w:szCs w:val="28"/>
        </w:rPr>
        <w:t>= π</w:t>
      </w:r>
      <w:r w:rsidRPr="00D00D34">
        <w:rPr>
          <w:sz w:val="28"/>
          <w:szCs w:val="28"/>
          <w:lang w:val="en-US"/>
        </w:rPr>
        <w:t>d</w:t>
      </w:r>
      <w:r w:rsidRPr="00D00D34">
        <w:rPr>
          <w:sz w:val="28"/>
          <w:szCs w:val="28"/>
          <w:vertAlign w:val="superscript"/>
        </w:rPr>
        <w:t>3</w:t>
      </w:r>
      <w:r w:rsidRPr="00D00D34">
        <w:rPr>
          <w:sz w:val="28"/>
          <w:szCs w:val="28"/>
        </w:rPr>
        <w:t xml:space="preserve">/16 - </w:t>
      </w:r>
      <w:proofErr w:type="spellStart"/>
      <w:proofErr w:type="gramStart"/>
      <w:r w:rsidRPr="00D00D34">
        <w:rPr>
          <w:sz w:val="28"/>
          <w:szCs w:val="28"/>
          <w:lang w:val="en-US"/>
        </w:rPr>
        <w:t>bh</w:t>
      </w:r>
      <w:proofErr w:type="spellEnd"/>
      <w:r w:rsidRPr="00D00D34">
        <w:rPr>
          <w:sz w:val="28"/>
          <w:szCs w:val="28"/>
        </w:rPr>
        <w:t>(</w:t>
      </w:r>
      <w:proofErr w:type="gramEnd"/>
      <w:r w:rsidRPr="00D00D34">
        <w:rPr>
          <w:sz w:val="28"/>
          <w:szCs w:val="28"/>
        </w:rPr>
        <w:t>2</w:t>
      </w:r>
      <w:r w:rsidRPr="00D00D34">
        <w:rPr>
          <w:sz w:val="28"/>
          <w:szCs w:val="28"/>
          <w:lang w:val="en-US"/>
        </w:rPr>
        <w:t>d</w:t>
      </w:r>
      <w:r w:rsidRPr="00D00D34">
        <w:rPr>
          <w:sz w:val="28"/>
          <w:szCs w:val="28"/>
        </w:rPr>
        <w:t>-</w:t>
      </w:r>
      <w:r w:rsidRPr="00D00D34">
        <w:rPr>
          <w:sz w:val="28"/>
          <w:szCs w:val="28"/>
          <w:lang w:val="en-US"/>
        </w:rPr>
        <w:t>h</w:t>
      </w:r>
      <w:r w:rsidRPr="00D00D34">
        <w:rPr>
          <w:sz w:val="28"/>
          <w:szCs w:val="28"/>
        </w:rPr>
        <w:t>)</w:t>
      </w:r>
      <w:r w:rsidRPr="00D00D34">
        <w:rPr>
          <w:sz w:val="28"/>
          <w:szCs w:val="28"/>
          <w:vertAlign w:val="superscript"/>
        </w:rPr>
        <w:t>2</w:t>
      </w:r>
      <w:r w:rsidRPr="00D00D34">
        <w:rPr>
          <w:sz w:val="28"/>
          <w:szCs w:val="28"/>
        </w:rPr>
        <w:t>/(16</w:t>
      </w:r>
      <w:r w:rsidRPr="00D00D34">
        <w:rPr>
          <w:sz w:val="28"/>
          <w:szCs w:val="28"/>
          <w:lang w:val="en-US"/>
        </w:rPr>
        <w:t>d</w:t>
      </w:r>
      <w:r w:rsidRPr="00D00D34">
        <w:rPr>
          <w:sz w:val="28"/>
          <w:szCs w:val="28"/>
        </w:rPr>
        <w:t>);</w:t>
      </w:r>
    </w:p>
    <w:p w:rsidR="00A13A38" w:rsidRPr="00676E07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  <w:lang w:val="en-US"/>
        </w:rPr>
        <w:t>A</w:t>
      </w:r>
      <w:r w:rsidRPr="00676E07">
        <w:rPr>
          <w:color w:val="000000"/>
          <w:sz w:val="28"/>
          <w:szCs w:val="28"/>
        </w:rPr>
        <w:t xml:space="preserve"> = </w:t>
      </w:r>
      <w:r w:rsidRPr="00D00D34">
        <w:rPr>
          <w:color w:val="000000"/>
          <w:sz w:val="28"/>
          <w:szCs w:val="28"/>
        </w:rPr>
        <w:t>π</w:t>
      </w:r>
      <w:r w:rsidRPr="00D00D34">
        <w:rPr>
          <w:color w:val="000000"/>
          <w:sz w:val="28"/>
          <w:szCs w:val="28"/>
          <w:lang w:val="en-US"/>
        </w:rPr>
        <w:t>d</w:t>
      </w:r>
      <w:r w:rsidRPr="00676E07">
        <w:rPr>
          <w:color w:val="000000"/>
          <w:sz w:val="28"/>
          <w:szCs w:val="28"/>
          <w:vertAlign w:val="superscript"/>
        </w:rPr>
        <w:t>2</w:t>
      </w:r>
      <w:r w:rsidRPr="00676E07">
        <w:rPr>
          <w:color w:val="000000"/>
          <w:sz w:val="28"/>
          <w:szCs w:val="28"/>
        </w:rPr>
        <w:t xml:space="preserve">/4 - </w:t>
      </w:r>
      <w:proofErr w:type="spellStart"/>
      <w:r w:rsidRPr="00D00D34">
        <w:rPr>
          <w:color w:val="000000"/>
          <w:sz w:val="28"/>
          <w:szCs w:val="28"/>
          <w:lang w:val="en-US"/>
        </w:rPr>
        <w:t>bh</w:t>
      </w:r>
      <w:proofErr w:type="spellEnd"/>
      <w:r w:rsidRPr="00676E07">
        <w:rPr>
          <w:color w:val="000000"/>
          <w:sz w:val="28"/>
          <w:szCs w:val="28"/>
        </w:rPr>
        <w:t>/2.</w:t>
      </w:r>
    </w:p>
    <w:p w:rsidR="00A13A38" w:rsidRPr="00D00D34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  <w:lang w:val="en-US"/>
        </w:rPr>
        <w:t xml:space="preserve">W = 2520.38 </w:t>
      </w:r>
      <w:r w:rsidRPr="00D00D34">
        <w:rPr>
          <w:color w:val="000000"/>
          <w:sz w:val="28"/>
          <w:szCs w:val="28"/>
        </w:rPr>
        <w:t>мм</w:t>
      </w:r>
      <w:r w:rsidRPr="00D00D34">
        <w:rPr>
          <w:color w:val="000000"/>
          <w:sz w:val="28"/>
          <w:szCs w:val="28"/>
          <w:lang w:val="en-US"/>
        </w:rPr>
        <w:t>3;</w:t>
      </w:r>
    </w:p>
    <w:p w:rsidR="00A13A38" w:rsidRPr="00D00D34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  <w:lang w:val="en-US"/>
        </w:rPr>
        <w:t>W</w:t>
      </w:r>
      <w:r w:rsidRPr="00D00D34">
        <w:rPr>
          <w:color w:val="000000"/>
          <w:sz w:val="28"/>
          <w:szCs w:val="28"/>
        </w:rPr>
        <w:t>к</w:t>
      </w:r>
      <w:r w:rsidRPr="00D00D34">
        <w:rPr>
          <w:rStyle w:val="apple-converted-space"/>
          <w:color w:val="000000"/>
          <w:sz w:val="28"/>
          <w:szCs w:val="28"/>
          <w:lang w:val="en-US"/>
        </w:rPr>
        <w:t> </w:t>
      </w:r>
      <w:r w:rsidRPr="00D00D34">
        <w:rPr>
          <w:color w:val="000000"/>
          <w:sz w:val="28"/>
          <w:szCs w:val="28"/>
          <w:lang w:val="en-US"/>
        </w:rPr>
        <w:t xml:space="preserve">= 5040.76 </w:t>
      </w:r>
      <w:r w:rsidRPr="00D00D34">
        <w:rPr>
          <w:color w:val="000000"/>
          <w:sz w:val="28"/>
          <w:szCs w:val="28"/>
        </w:rPr>
        <w:t>мм</w:t>
      </w:r>
      <w:r w:rsidRPr="00D00D34">
        <w:rPr>
          <w:color w:val="000000"/>
          <w:sz w:val="28"/>
          <w:szCs w:val="28"/>
          <w:lang w:val="en-US"/>
        </w:rPr>
        <w:t>3;</w:t>
      </w:r>
    </w:p>
    <w:p w:rsidR="00A13A38" w:rsidRPr="00A13A38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  <w:lang w:val="en-US"/>
        </w:rPr>
        <w:t xml:space="preserve">A = 683.49 </w:t>
      </w:r>
      <w:r w:rsidRPr="00D00D34">
        <w:rPr>
          <w:color w:val="000000"/>
          <w:sz w:val="28"/>
          <w:szCs w:val="28"/>
        </w:rPr>
        <w:t>мм</w:t>
      </w:r>
      <w:r w:rsidRPr="00D00D34">
        <w:rPr>
          <w:color w:val="000000"/>
          <w:sz w:val="28"/>
          <w:szCs w:val="28"/>
          <w:lang w:val="en-US"/>
        </w:rPr>
        <w:t>2.</w:t>
      </w:r>
    </w:p>
    <w:p w:rsidR="00A13A38" w:rsidRPr="002D0A4D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</w:rPr>
        <w:t>σ</w:t>
      </w:r>
      <w:r w:rsidRPr="00D00D34">
        <w:rPr>
          <w:color w:val="000000"/>
          <w:sz w:val="28"/>
          <w:szCs w:val="28"/>
          <w:lang w:val="en-US"/>
        </w:rPr>
        <w:t xml:space="preserve"> = 10</w:t>
      </w:r>
      <w:r w:rsidRPr="00D00D34">
        <w:rPr>
          <w:color w:val="000000"/>
          <w:sz w:val="28"/>
          <w:szCs w:val="28"/>
          <w:vertAlign w:val="superscript"/>
          <w:lang w:val="en-US"/>
        </w:rPr>
        <w:t>3</w:t>
      </w:r>
      <w:r w:rsidRPr="00D00D34">
        <w:rPr>
          <w:color w:val="000000"/>
          <w:sz w:val="28"/>
          <w:szCs w:val="28"/>
          <w:lang w:val="en-US"/>
        </w:rPr>
        <w:t>M</w:t>
      </w:r>
      <w:r w:rsidRPr="00D00D34">
        <w:rPr>
          <w:color w:val="000000"/>
          <w:sz w:val="28"/>
          <w:szCs w:val="28"/>
          <w:vertAlign w:val="subscript"/>
          <w:lang w:val="en-US"/>
        </w:rPr>
        <w:t>max</w:t>
      </w:r>
      <w:r w:rsidRPr="00D00D34">
        <w:rPr>
          <w:color w:val="000000"/>
          <w:sz w:val="28"/>
          <w:szCs w:val="28"/>
          <w:lang w:val="en-US"/>
        </w:rPr>
        <w:t xml:space="preserve">/W + </w:t>
      </w:r>
      <w:proofErr w:type="spellStart"/>
      <w:r w:rsidRPr="00D00D34">
        <w:rPr>
          <w:color w:val="000000"/>
          <w:sz w:val="28"/>
          <w:szCs w:val="28"/>
          <w:lang w:val="en-US"/>
        </w:rPr>
        <w:t>F</w:t>
      </w:r>
      <w:r w:rsidRPr="00D00D34">
        <w:rPr>
          <w:color w:val="000000"/>
          <w:sz w:val="28"/>
          <w:szCs w:val="28"/>
          <w:vertAlign w:val="subscript"/>
          <w:lang w:val="en-US"/>
        </w:rPr>
        <w:t>max</w:t>
      </w:r>
      <w:proofErr w:type="spellEnd"/>
      <w:r w:rsidRPr="00D00D34">
        <w:rPr>
          <w:color w:val="000000"/>
          <w:sz w:val="28"/>
          <w:szCs w:val="28"/>
          <w:lang w:val="en-US"/>
        </w:rPr>
        <w:t xml:space="preserve">/A; </w:t>
      </w:r>
    </w:p>
    <w:p w:rsidR="00A13A38" w:rsidRPr="002D0A4D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</w:rPr>
        <w:t>τ</w:t>
      </w:r>
      <w:r w:rsidRPr="002D0A4D">
        <w:rPr>
          <w:color w:val="000000"/>
          <w:sz w:val="28"/>
          <w:szCs w:val="28"/>
          <w:lang w:val="en-US"/>
        </w:rPr>
        <w:t xml:space="preserve"> = 10</w:t>
      </w:r>
      <w:r w:rsidRPr="002D0A4D">
        <w:rPr>
          <w:color w:val="000000"/>
          <w:sz w:val="28"/>
          <w:szCs w:val="28"/>
          <w:vertAlign w:val="superscript"/>
          <w:lang w:val="en-US"/>
        </w:rPr>
        <w:t>3</w:t>
      </w:r>
      <w:r w:rsidRPr="00D00D34">
        <w:rPr>
          <w:color w:val="000000"/>
          <w:sz w:val="28"/>
          <w:szCs w:val="28"/>
          <w:lang w:val="en-US"/>
        </w:rPr>
        <w:t>M</w:t>
      </w:r>
      <w:r w:rsidRPr="00D00D34">
        <w:rPr>
          <w:color w:val="000000"/>
          <w:sz w:val="28"/>
          <w:szCs w:val="28"/>
          <w:vertAlign w:val="subscript"/>
        </w:rPr>
        <w:t>к</w:t>
      </w:r>
      <w:r w:rsidRPr="00D00D34">
        <w:rPr>
          <w:color w:val="000000"/>
          <w:sz w:val="28"/>
          <w:szCs w:val="28"/>
          <w:vertAlign w:val="subscript"/>
          <w:lang w:val="en-US"/>
        </w:rPr>
        <w:t>max</w:t>
      </w:r>
      <w:r w:rsidRPr="002D0A4D">
        <w:rPr>
          <w:color w:val="000000"/>
          <w:sz w:val="28"/>
          <w:szCs w:val="28"/>
          <w:lang w:val="en-US"/>
        </w:rPr>
        <w:t>/</w:t>
      </w:r>
      <w:proofErr w:type="gramStart"/>
      <w:r w:rsidRPr="00D00D34">
        <w:rPr>
          <w:color w:val="000000"/>
          <w:sz w:val="28"/>
          <w:szCs w:val="28"/>
          <w:lang w:val="en-US"/>
        </w:rPr>
        <w:t>W</w:t>
      </w:r>
      <w:proofErr w:type="gramEnd"/>
      <w:r w:rsidRPr="00D00D34">
        <w:rPr>
          <w:color w:val="000000"/>
          <w:sz w:val="28"/>
          <w:szCs w:val="28"/>
          <w:vertAlign w:val="subscript"/>
        </w:rPr>
        <w:t>к</w:t>
      </w:r>
      <w:r w:rsidRPr="002D0A4D">
        <w:rPr>
          <w:color w:val="000000"/>
          <w:sz w:val="28"/>
          <w:szCs w:val="28"/>
          <w:lang w:val="en-US"/>
        </w:rPr>
        <w:t>,</w:t>
      </w:r>
    </w:p>
    <w:p w:rsidR="00A13A38" w:rsidRPr="002D0A4D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0A4D">
        <w:rPr>
          <w:color w:val="000000"/>
          <w:sz w:val="28"/>
          <w:szCs w:val="28"/>
          <w:lang w:val="en-US"/>
        </w:rPr>
        <w:t>S</w:t>
      </w:r>
      <w:r w:rsidRPr="00D00D34">
        <w:rPr>
          <w:color w:val="000000"/>
          <w:sz w:val="28"/>
          <w:szCs w:val="28"/>
          <w:vertAlign w:val="subscript"/>
        </w:rPr>
        <w:t>т</w:t>
      </w:r>
      <w:r w:rsidRPr="00D00D34">
        <w:rPr>
          <w:color w:val="000000"/>
          <w:sz w:val="28"/>
          <w:szCs w:val="28"/>
          <w:vertAlign w:val="subscript"/>
          <w:lang w:val="el-GR"/>
        </w:rPr>
        <w:t>σ</w:t>
      </w:r>
      <w:r w:rsidRPr="002D0A4D">
        <w:rPr>
          <w:rStyle w:val="apple-converted-space"/>
          <w:color w:val="000000"/>
          <w:sz w:val="28"/>
          <w:szCs w:val="28"/>
          <w:lang w:val="en-US"/>
        </w:rPr>
        <w:t> </w:t>
      </w:r>
      <w:r w:rsidRPr="002D0A4D">
        <w:rPr>
          <w:color w:val="000000"/>
          <w:sz w:val="28"/>
          <w:szCs w:val="28"/>
          <w:lang w:val="en-US"/>
        </w:rPr>
        <w:t xml:space="preserve">= </w:t>
      </w:r>
      <w:r w:rsidRPr="00D00D34">
        <w:rPr>
          <w:color w:val="000000"/>
          <w:sz w:val="28"/>
          <w:szCs w:val="28"/>
          <w:lang w:val="el-GR"/>
        </w:rPr>
        <w:t>σ</w:t>
      </w:r>
      <w:r w:rsidRPr="00D00D34">
        <w:rPr>
          <w:color w:val="000000"/>
          <w:sz w:val="28"/>
          <w:szCs w:val="28"/>
          <w:vertAlign w:val="subscript"/>
        </w:rPr>
        <w:t>т</w:t>
      </w:r>
      <w:r w:rsidRPr="002D0A4D">
        <w:rPr>
          <w:color w:val="000000"/>
          <w:sz w:val="28"/>
          <w:szCs w:val="28"/>
          <w:lang w:val="en-US"/>
        </w:rPr>
        <w:t>/</w:t>
      </w:r>
      <w:r w:rsidRPr="00D00D34">
        <w:rPr>
          <w:color w:val="000000"/>
          <w:sz w:val="28"/>
          <w:szCs w:val="28"/>
          <w:lang w:val="el-GR"/>
        </w:rPr>
        <w:t>σ</w:t>
      </w:r>
      <w:r w:rsidRPr="002D0A4D">
        <w:rPr>
          <w:color w:val="000000"/>
          <w:sz w:val="28"/>
          <w:szCs w:val="28"/>
          <w:lang w:val="en-US"/>
        </w:rPr>
        <w:t xml:space="preserve">; </w:t>
      </w:r>
    </w:p>
    <w:p w:rsidR="00A13A38" w:rsidRPr="00A13A38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0A4D">
        <w:rPr>
          <w:color w:val="000000"/>
          <w:sz w:val="28"/>
          <w:szCs w:val="28"/>
          <w:lang w:val="en-US"/>
        </w:rPr>
        <w:t>S</w:t>
      </w:r>
      <w:r w:rsidRPr="00D00D34">
        <w:rPr>
          <w:color w:val="000000"/>
          <w:sz w:val="28"/>
          <w:szCs w:val="28"/>
          <w:vertAlign w:val="subscript"/>
        </w:rPr>
        <w:t>т</w:t>
      </w:r>
      <w:r w:rsidRPr="00D00D34">
        <w:rPr>
          <w:color w:val="000000"/>
          <w:sz w:val="28"/>
          <w:szCs w:val="28"/>
          <w:vertAlign w:val="subscript"/>
          <w:lang w:val="el-GR"/>
        </w:rPr>
        <w:t>τ</w:t>
      </w:r>
      <w:r w:rsidRPr="002D0A4D">
        <w:rPr>
          <w:rStyle w:val="apple-converted-space"/>
          <w:color w:val="000000"/>
          <w:sz w:val="28"/>
          <w:szCs w:val="28"/>
          <w:lang w:val="en-US"/>
        </w:rPr>
        <w:t> </w:t>
      </w:r>
      <w:r w:rsidRPr="002D0A4D">
        <w:rPr>
          <w:color w:val="000000"/>
          <w:sz w:val="28"/>
          <w:szCs w:val="28"/>
          <w:lang w:val="en-US"/>
        </w:rPr>
        <w:t xml:space="preserve">= </w:t>
      </w:r>
      <w:r w:rsidRPr="00D00D34">
        <w:rPr>
          <w:color w:val="000000"/>
          <w:sz w:val="28"/>
          <w:szCs w:val="28"/>
          <w:lang w:val="el-GR"/>
        </w:rPr>
        <w:t>τ</w:t>
      </w:r>
      <w:r w:rsidRPr="00D00D34">
        <w:rPr>
          <w:color w:val="000000"/>
          <w:sz w:val="28"/>
          <w:szCs w:val="28"/>
          <w:vertAlign w:val="subscript"/>
        </w:rPr>
        <w:t>т</w:t>
      </w:r>
      <w:r w:rsidRPr="002D0A4D">
        <w:rPr>
          <w:color w:val="000000"/>
          <w:sz w:val="28"/>
          <w:szCs w:val="28"/>
          <w:lang w:val="en-US"/>
        </w:rPr>
        <w:t>/</w:t>
      </w:r>
      <w:r w:rsidRPr="00D00D34">
        <w:rPr>
          <w:color w:val="000000"/>
          <w:sz w:val="28"/>
          <w:szCs w:val="28"/>
          <w:lang w:val="el-GR"/>
        </w:rPr>
        <w:t>τ</w:t>
      </w:r>
      <w:r w:rsidRPr="002D0A4D">
        <w:rPr>
          <w:color w:val="000000"/>
          <w:sz w:val="28"/>
          <w:szCs w:val="28"/>
          <w:lang w:val="en-US"/>
        </w:rPr>
        <w:t>.</w:t>
      </w:r>
    </w:p>
    <w:p w:rsidR="00A13A38" w:rsidRPr="002D0A4D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</w:rPr>
        <w:t>σ</w:t>
      </w:r>
      <w:r w:rsidRPr="002D0A4D">
        <w:rPr>
          <w:color w:val="000000"/>
          <w:sz w:val="28"/>
          <w:szCs w:val="28"/>
          <w:lang w:val="en-US"/>
        </w:rPr>
        <w:t xml:space="preserve"> = 57.9 </w:t>
      </w:r>
      <w:r w:rsidRPr="00D00D34">
        <w:rPr>
          <w:color w:val="000000"/>
          <w:sz w:val="28"/>
          <w:szCs w:val="28"/>
        </w:rPr>
        <w:t>МПа</w:t>
      </w:r>
      <w:r w:rsidRPr="002D0A4D">
        <w:rPr>
          <w:color w:val="000000"/>
          <w:sz w:val="28"/>
          <w:szCs w:val="28"/>
          <w:lang w:val="en-US"/>
        </w:rPr>
        <w:t>;</w:t>
      </w:r>
    </w:p>
    <w:p w:rsidR="00A13A38" w:rsidRPr="00676E07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τ</w:t>
      </w:r>
      <w:r w:rsidRPr="00676E07">
        <w:rPr>
          <w:color w:val="000000"/>
          <w:sz w:val="28"/>
          <w:szCs w:val="28"/>
        </w:rPr>
        <w:t xml:space="preserve"> = 24.76 </w:t>
      </w:r>
      <w:r w:rsidRPr="00D00D34">
        <w:rPr>
          <w:color w:val="000000"/>
          <w:sz w:val="28"/>
          <w:szCs w:val="28"/>
        </w:rPr>
        <w:t>МПа</w:t>
      </w:r>
      <w:r w:rsidRPr="00676E07">
        <w:rPr>
          <w:color w:val="000000"/>
          <w:sz w:val="28"/>
          <w:szCs w:val="28"/>
        </w:rPr>
        <w:t>.</w:t>
      </w:r>
    </w:p>
    <w:p w:rsidR="00971888" w:rsidRPr="00676E07" w:rsidRDefault="0097188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71888" w:rsidRPr="00676E07" w:rsidRDefault="0097188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E52E2" w:rsidRPr="00D00D34" w:rsidRDefault="004242FD" w:rsidP="000755A7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05780" cy="7974965"/>
            <wp:effectExtent l="0" t="0" r="0" b="0"/>
            <wp:docPr id="33" name="Рисунок 33" descr="DSCN25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N2525_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4" r="3975" b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A7" w:rsidRPr="00D00D34">
        <w:rPr>
          <w:color w:val="000000"/>
          <w:sz w:val="28"/>
          <w:szCs w:val="28"/>
        </w:rPr>
        <w:t xml:space="preserve"> </w:t>
      </w:r>
    </w:p>
    <w:p w:rsidR="00971888" w:rsidRPr="00676E07" w:rsidRDefault="00971888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lastRenderedPageBreak/>
        <w:t>Частные коэффициенты запаса: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STσ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>= 12.95;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STτ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>= 18.17;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Общий коэффициент запаса: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ST</w:t>
      </w:r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>=10.55.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bCs/>
          <w:color w:val="000000"/>
          <w:sz w:val="28"/>
          <w:szCs w:val="28"/>
        </w:rPr>
        <w:t>Выходной вал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 xml:space="preserve">Расчет на статическую прочность. 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Длины участков для всех схем вала: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 xml:space="preserve">L1 = </w:t>
      </w:r>
      <w:smartTag w:uri="urn:schemas-microsoft-com:office:smarttags" w:element="metricconverter">
        <w:smartTagPr>
          <w:attr w:name="ProductID" w:val="44.5 мм"/>
        </w:smartTagPr>
        <w:r w:rsidRPr="00D00D34">
          <w:rPr>
            <w:color w:val="000000"/>
            <w:sz w:val="28"/>
            <w:szCs w:val="28"/>
          </w:rPr>
          <w:t>44.5 мм</w:t>
        </w:r>
      </w:smartTag>
      <w:r w:rsidRPr="00D00D34">
        <w:rPr>
          <w:color w:val="000000"/>
          <w:sz w:val="28"/>
          <w:szCs w:val="28"/>
        </w:rPr>
        <w:t xml:space="preserve">; L2 = </w:t>
      </w:r>
      <w:smartTag w:uri="urn:schemas-microsoft-com:office:smarttags" w:element="metricconverter">
        <w:smartTagPr>
          <w:attr w:name="ProductID" w:val="44.5 мм"/>
        </w:smartTagPr>
        <w:r w:rsidRPr="00D00D34">
          <w:rPr>
            <w:color w:val="000000"/>
            <w:sz w:val="28"/>
            <w:szCs w:val="28"/>
          </w:rPr>
          <w:t>44.5 мм</w:t>
        </w:r>
      </w:smartTag>
      <w:r w:rsidRPr="00D00D34">
        <w:rPr>
          <w:color w:val="000000"/>
          <w:sz w:val="28"/>
          <w:szCs w:val="28"/>
        </w:rPr>
        <w:t xml:space="preserve">; L3 = </w:t>
      </w:r>
      <w:smartTag w:uri="urn:schemas-microsoft-com:office:smarttags" w:element="metricconverter">
        <w:smartTagPr>
          <w:attr w:name="ProductID" w:val="55.5 мм"/>
        </w:smartTagPr>
        <w:r w:rsidRPr="00D00D34">
          <w:rPr>
            <w:color w:val="000000"/>
            <w:sz w:val="28"/>
            <w:szCs w:val="28"/>
          </w:rPr>
          <w:t>55.5 мм</w:t>
        </w:r>
      </w:smartTag>
      <w:r w:rsidRPr="00D00D34">
        <w:rPr>
          <w:color w:val="000000"/>
          <w:sz w:val="28"/>
          <w:szCs w:val="28"/>
        </w:rPr>
        <w:t xml:space="preserve">; L4 = </w:t>
      </w:r>
      <w:smartTag w:uri="urn:schemas-microsoft-com:office:smarttags" w:element="metricconverter">
        <w:smartTagPr>
          <w:attr w:name="ProductID" w:val="30 мм"/>
        </w:smartTagPr>
        <w:r w:rsidRPr="00D00D34">
          <w:rPr>
            <w:color w:val="000000"/>
            <w:sz w:val="28"/>
            <w:szCs w:val="28"/>
          </w:rPr>
          <w:t>30 мм</w:t>
        </w:r>
      </w:smartTag>
      <w:r w:rsidRPr="00D00D34">
        <w:rPr>
          <w:color w:val="000000"/>
          <w:sz w:val="28"/>
          <w:szCs w:val="28"/>
        </w:rPr>
        <w:t>.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Действующие номинальные нагрузки: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Ft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>= 5135.8 Н (тяговая нагрузка в зацеплении);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Fr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>= 1869.43 Н (радиальная нагрузка в зацеплении);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Fa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>= 0 Н (осевая нагрузка в зацеплении);</w:t>
      </w:r>
    </w:p>
    <w:p w:rsidR="00DE52E2" w:rsidRPr="00676E07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 xml:space="preserve">T = 932.16 </w:t>
      </w:r>
      <w:proofErr w:type="spellStart"/>
      <w:r w:rsidRPr="00D00D34">
        <w:rPr>
          <w:color w:val="000000"/>
          <w:sz w:val="28"/>
          <w:szCs w:val="28"/>
        </w:rPr>
        <w:t>Н∙м</w:t>
      </w:r>
      <w:proofErr w:type="spellEnd"/>
      <w:r w:rsidRPr="00D00D34">
        <w:rPr>
          <w:color w:val="000000"/>
          <w:sz w:val="28"/>
          <w:szCs w:val="28"/>
        </w:rPr>
        <w:t>.</w:t>
      </w:r>
    </w:p>
    <w:p w:rsidR="00A13A38" w:rsidRPr="00D00D34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Очевидно, что опасным является место зубчатого зацепления, в котором действуют все виды внутренних факторов. Рассмотрим его:</w:t>
      </w:r>
    </w:p>
    <w:p w:rsidR="00A13A38" w:rsidRPr="00D00D34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Mx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 xml:space="preserve">= 41595 </w:t>
      </w:r>
      <w:proofErr w:type="spellStart"/>
      <w:r w:rsidRPr="00D00D34">
        <w:rPr>
          <w:color w:val="000000"/>
          <w:sz w:val="28"/>
          <w:szCs w:val="28"/>
        </w:rPr>
        <w:t>Н∙мм</w:t>
      </w:r>
      <w:proofErr w:type="spellEnd"/>
      <w:r w:rsidRPr="00D00D34">
        <w:rPr>
          <w:color w:val="000000"/>
          <w:sz w:val="28"/>
          <w:szCs w:val="28"/>
        </w:rPr>
        <w:t>;</w:t>
      </w:r>
    </w:p>
    <w:p w:rsidR="00A13A38" w:rsidRPr="00D00D34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My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 xml:space="preserve">= 114272 </w:t>
      </w:r>
      <w:proofErr w:type="spellStart"/>
      <w:r w:rsidRPr="00D00D34">
        <w:rPr>
          <w:color w:val="000000"/>
          <w:sz w:val="28"/>
          <w:szCs w:val="28"/>
        </w:rPr>
        <w:t>Н∙мм</w:t>
      </w:r>
      <w:proofErr w:type="spellEnd"/>
      <w:r w:rsidRPr="00D00D34">
        <w:rPr>
          <w:color w:val="000000"/>
          <w:sz w:val="28"/>
          <w:szCs w:val="28"/>
        </w:rPr>
        <w:t>;</w:t>
      </w:r>
    </w:p>
    <w:p w:rsidR="00A13A38" w:rsidRPr="00D00D34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F = 0 Н;</w:t>
      </w:r>
    </w:p>
    <w:p w:rsidR="00A13A38" w:rsidRPr="00D00D34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D00D34">
        <w:rPr>
          <w:color w:val="000000"/>
          <w:sz w:val="28"/>
          <w:szCs w:val="28"/>
        </w:rPr>
        <w:t>M</w:t>
      </w:r>
      <w:proofErr w:type="gramEnd"/>
      <w:r w:rsidRPr="00D00D34">
        <w:rPr>
          <w:color w:val="000000"/>
          <w:sz w:val="28"/>
          <w:szCs w:val="28"/>
        </w:rPr>
        <w:t>к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 xml:space="preserve">= 932 </w:t>
      </w:r>
      <w:proofErr w:type="spellStart"/>
      <w:r w:rsidRPr="00D00D34">
        <w:rPr>
          <w:color w:val="000000"/>
          <w:sz w:val="28"/>
          <w:szCs w:val="28"/>
        </w:rPr>
        <w:t>Н∙м</w:t>
      </w:r>
      <w:proofErr w:type="spellEnd"/>
      <w:r w:rsidRPr="00D00D34">
        <w:rPr>
          <w:color w:val="000000"/>
          <w:sz w:val="28"/>
          <w:szCs w:val="28"/>
        </w:rPr>
        <w:t>;</w:t>
      </w:r>
    </w:p>
    <w:p w:rsidR="00A13A38" w:rsidRPr="00D00D34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Mmax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 xml:space="preserve">= 145928.3 </w:t>
      </w:r>
      <w:proofErr w:type="spellStart"/>
      <w:r w:rsidRPr="00D00D34">
        <w:rPr>
          <w:color w:val="000000"/>
          <w:sz w:val="28"/>
          <w:szCs w:val="28"/>
        </w:rPr>
        <w:t>Н∙мм</w:t>
      </w:r>
      <w:proofErr w:type="spellEnd"/>
      <w:r w:rsidRPr="00D00D34">
        <w:rPr>
          <w:color w:val="000000"/>
          <w:sz w:val="28"/>
          <w:szCs w:val="28"/>
        </w:rPr>
        <w:t>;</w:t>
      </w:r>
    </w:p>
    <w:p w:rsidR="00A13A38" w:rsidRPr="00D00D34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Fmax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>= 1.2 ∙ 0 = 0 Н;</w:t>
      </w:r>
    </w:p>
    <w:p w:rsidR="00A13A38" w:rsidRPr="00D00D34" w:rsidRDefault="00A13A38" w:rsidP="00A13A38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M</w:t>
      </w:r>
      <w:proofErr w:type="gramStart"/>
      <w:r w:rsidRPr="00D00D34">
        <w:rPr>
          <w:color w:val="000000"/>
          <w:sz w:val="28"/>
          <w:szCs w:val="28"/>
        </w:rPr>
        <w:t>к</w:t>
      </w:r>
      <w:proofErr w:type="gramEnd"/>
      <w:r w:rsidRPr="00D00D34">
        <w:rPr>
          <w:color w:val="000000"/>
          <w:sz w:val="28"/>
          <w:szCs w:val="28"/>
        </w:rPr>
        <w:t>max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 xml:space="preserve">= 1.2 ∙ 932 = 1118.4 </w:t>
      </w:r>
      <w:proofErr w:type="spellStart"/>
      <w:r w:rsidRPr="00D00D34">
        <w:rPr>
          <w:color w:val="000000"/>
          <w:sz w:val="28"/>
          <w:szCs w:val="28"/>
        </w:rPr>
        <w:t>Н∙м</w:t>
      </w:r>
      <w:proofErr w:type="spellEnd"/>
      <w:r w:rsidRPr="00D00D34">
        <w:rPr>
          <w:color w:val="000000"/>
          <w:sz w:val="28"/>
          <w:szCs w:val="28"/>
        </w:rPr>
        <w:t>.</w:t>
      </w:r>
    </w:p>
    <w:p w:rsidR="00A13A38" w:rsidRPr="00D00D34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 xml:space="preserve">Диаметр в сечении: d = </w:t>
      </w:r>
      <w:smartTag w:uri="urn:schemas-microsoft-com:office:smarttags" w:element="metricconverter">
        <w:smartTagPr>
          <w:attr w:name="ProductID" w:val="43 мм"/>
        </w:smartTagPr>
        <w:r w:rsidRPr="00D00D34">
          <w:rPr>
            <w:color w:val="000000"/>
            <w:sz w:val="28"/>
            <w:szCs w:val="28"/>
          </w:rPr>
          <w:t>43 мм</w:t>
        </w:r>
      </w:smartTag>
      <w:r w:rsidRPr="00D00D34">
        <w:rPr>
          <w:color w:val="000000"/>
          <w:sz w:val="28"/>
          <w:szCs w:val="28"/>
        </w:rPr>
        <w:t>.</w:t>
      </w:r>
    </w:p>
    <w:p w:rsidR="00A13A38" w:rsidRPr="00676E07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00D34">
        <w:rPr>
          <w:sz w:val="28"/>
          <w:szCs w:val="28"/>
        </w:rPr>
        <w:t xml:space="preserve">Размеры шпоночного соединения (см. рис. 12): b = </w:t>
      </w:r>
      <w:smartTag w:uri="urn:schemas-microsoft-com:office:smarttags" w:element="metricconverter">
        <w:smartTagPr>
          <w:attr w:name="ProductID" w:val="12 мм"/>
        </w:smartTagPr>
        <w:r w:rsidRPr="00D00D34">
          <w:rPr>
            <w:sz w:val="28"/>
            <w:szCs w:val="28"/>
          </w:rPr>
          <w:t>12 мм</w:t>
        </w:r>
      </w:smartTag>
      <w:r w:rsidRPr="00D00D34">
        <w:rPr>
          <w:sz w:val="28"/>
          <w:szCs w:val="28"/>
        </w:rPr>
        <w:t>; h = 8 мм</w:t>
      </w:r>
    </w:p>
    <w:p w:rsidR="00A13A38" w:rsidRPr="00B33377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13A38">
        <w:rPr>
          <w:sz w:val="28"/>
          <w:szCs w:val="28"/>
          <w:lang w:val="en-US"/>
        </w:rPr>
        <w:t>W</w:t>
      </w:r>
      <w:r w:rsidRPr="00B33377">
        <w:rPr>
          <w:sz w:val="28"/>
          <w:szCs w:val="28"/>
        </w:rPr>
        <w:t xml:space="preserve"> = </w:t>
      </w:r>
      <w:r w:rsidRPr="00D00D34">
        <w:rPr>
          <w:sz w:val="28"/>
          <w:szCs w:val="28"/>
        </w:rPr>
        <w:t>π</w:t>
      </w:r>
      <w:r w:rsidRPr="00A13A38">
        <w:rPr>
          <w:sz w:val="28"/>
          <w:szCs w:val="28"/>
          <w:lang w:val="en-US"/>
        </w:rPr>
        <w:t>d</w:t>
      </w:r>
      <w:r w:rsidRPr="00B33377">
        <w:rPr>
          <w:sz w:val="28"/>
          <w:szCs w:val="28"/>
          <w:vertAlign w:val="superscript"/>
        </w:rPr>
        <w:t>3</w:t>
      </w:r>
      <w:r w:rsidRPr="00B33377">
        <w:rPr>
          <w:sz w:val="28"/>
          <w:szCs w:val="28"/>
        </w:rPr>
        <w:t xml:space="preserve">/32 - </w:t>
      </w:r>
      <w:proofErr w:type="spellStart"/>
      <w:proofErr w:type="gramStart"/>
      <w:r w:rsidRPr="00A13A38">
        <w:rPr>
          <w:sz w:val="28"/>
          <w:szCs w:val="28"/>
          <w:lang w:val="en-US"/>
        </w:rPr>
        <w:t>bh</w:t>
      </w:r>
      <w:proofErr w:type="spellEnd"/>
      <w:r w:rsidRPr="00B33377">
        <w:rPr>
          <w:sz w:val="28"/>
          <w:szCs w:val="28"/>
        </w:rPr>
        <w:t>(</w:t>
      </w:r>
      <w:proofErr w:type="gramEnd"/>
      <w:r w:rsidRPr="00B33377">
        <w:rPr>
          <w:sz w:val="28"/>
          <w:szCs w:val="28"/>
        </w:rPr>
        <w:t>2</w:t>
      </w:r>
      <w:r w:rsidRPr="00A13A38">
        <w:rPr>
          <w:sz w:val="28"/>
          <w:szCs w:val="28"/>
          <w:lang w:val="en-US"/>
        </w:rPr>
        <w:t>d</w:t>
      </w:r>
      <w:r w:rsidRPr="00B33377">
        <w:rPr>
          <w:sz w:val="28"/>
          <w:szCs w:val="28"/>
        </w:rPr>
        <w:t>-</w:t>
      </w:r>
      <w:r w:rsidRPr="00A13A38">
        <w:rPr>
          <w:sz w:val="28"/>
          <w:szCs w:val="28"/>
          <w:lang w:val="en-US"/>
        </w:rPr>
        <w:t>h</w:t>
      </w:r>
      <w:r w:rsidRPr="00B33377">
        <w:rPr>
          <w:sz w:val="28"/>
          <w:szCs w:val="28"/>
        </w:rPr>
        <w:t>)</w:t>
      </w:r>
      <w:r w:rsidRPr="00B33377">
        <w:rPr>
          <w:sz w:val="28"/>
          <w:szCs w:val="28"/>
          <w:vertAlign w:val="superscript"/>
        </w:rPr>
        <w:t>2</w:t>
      </w:r>
      <w:r w:rsidRPr="00B33377">
        <w:rPr>
          <w:sz w:val="28"/>
          <w:szCs w:val="28"/>
        </w:rPr>
        <w:t>/(16</w:t>
      </w:r>
      <w:r w:rsidRPr="00A13A38">
        <w:rPr>
          <w:sz w:val="28"/>
          <w:szCs w:val="28"/>
          <w:lang w:val="en-US"/>
        </w:rPr>
        <w:t>d</w:t>
      </w:r>
      <w:r w:rsidRPr="00B33377">
        <w:rPr>
          <w:sz w:val="28"/>
          <w:szCs w:val="28"/>
        </w:rPr>
        <w:t>);</w:t>
      </w:r>
    </w:p>
    <w:p w:rsidR="00A13A38" w:rsidRPr="00B33377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00D34">
        <w:rPr>
          <w:sz w:val="28"/>
          <w:szCs w:val="28"/>
          <w:lang w:val="en-US"/>
        </w:rPr>
        <w:t>W</w:t>
      </w:r>
      <w:r w:rsidRPr="00D00D34">
        <w:rPr>
          <w:sz w:val="28"/>
          <w:szCs w:val="28"/>
          <w:vertAlign w:val="subscript"/>
        </w:rPr>
        <w:t>к</w:t>
      </w:r>
      <w:r w:rsidRPr="00D00D34">
        <w:rPr>
          <w:rStyle w:val="apple-converted-space"/>
          <w:color w:val="000000"/>
          <w:sz w:val="28"/>
          <w:szCs w:val="28"/>
          <w:lang w:val="en-US"/>
        </w:rPr>
        <w:t> </w:t>
      </w:r>
      <w:r w:rsidRPr="00B33377">
        <w:rPr>
          <w:sz w:val="28"/>
          <w:szCs w:val="28"/>
        </w:rPr>
        <w:t xml:space="preserve">= </w:t>
      </w:r>
      <w:r w:rsidRPr="00D00D34">
        <w:rPr>
          <w:sz w:val="28"/>
          <w:szCs w:val="28"/>
        </w:rPr>
        <w:t>π</w:t>
      </w:r>
      <w:r w:rsidRPr="00D00D34">
        <w:rPr>
          <w:sz w:val="28"/>
          <w:szCs w:val="28"/>
          <w:lang w:val="en-US"/>
        </w:rPr>
        <w:t>d</w:t>
      </w:r>
      <w:r w:rsidRPr="00B33377">
        <w:rPr>
          <w:sz w:val="28"/>
          <w:szCs w:val="28"/>
          <w:vertAlign w:val="superscript"/>
        </w:rPr>
        <w:t>3</w:t>
      </w:r>
      <w:r w:rsidRPr="00B33377">
        <w:rPr>
          <w:sz w:val="28"/>
          <w:szCs w:val="28"/>
        </w:rPr>
        <w:t xml:space="preserve">/16 - </w:t>
      </w:r>
      <w:proofErr w:type="spellStart"/>
      <w:proofErr w:type="gramStart"/>
      <w:r w:rsidRPr="00D00D34">
        <w:rPr>
          <w:sz w:val="28"/>
          <w:szCs w:val="28"/>
          <w:lang w:val="en-US"/>
        </w:rPr>
        <w:t>bh</w:t>
      </w:r>
      <w:proofErr w:type="spellEnd"/>
      <w:r w:rsidRPr="00B33377">
        <w:rPr>
          <w:sz w:val="28"/>
          <w:szCs w:val="28"/>
        </w:rPr>
        <w:t>(</w:t>
      </w:r>
      <w:proofErr w:type="gramEnd"/>
      <w:r w:rsidRPr="00B33377">
        <w:rPr>
          <w:sz w:val="28"/>
          <w:szCs w:val="28"/>
        </w:rPr>
        <w:t>2</w:t>
      </w:r>
      <w:r w:rsidRPr="00D00D34">
        <w:rPr>
          <w:sz w:val="28"/>
          <w:szCs w:val="28"/>
          <w:lang w:val="en-US"/>
        </w:rPr>
        <w:t>d</w:t>
      </w:r>
      <w:r w:rsidRPr="00B33377">
        <w:rPr>
          <w:sz w:val="28"/>
          <w:szCs w:val="28"/>
        </w:rPr>
        <w:t>-</w:t>
      </w:r>
      <w:r w:rsidRPr="00D00D34">
        <w:rPr>
          <w:sz w:val="28"/>
          <w:szCs w:val="28"/>
          <w:lang w:val="en-US"/>
        </w:rPr>
        <w:t>h</w:t>
      </w:r>
      <w:r w:rsidRPr="00B33377">
        <w:rPr>
          <w:sz w:val="28"/>
          <w:szCs w:val="28"/>
        </w:rPr>
        <w:t>)</w:t>
      </w:r>
      <w:r w:rsidRPr="00B33377">
        <w:rPr>
          <w:sz w:val="28"/>
          <w:szCs w:val="28"/>
          <w:vertAlign w:val="superscript"/>
        </w:rPr>
        <w:t>2</w:t>
      </w:r>
      <w:r w:rsidRPr="00B33377">
        <w:rPr>
          <w:sz w:val="28"/>
          <w:szCs w:val="28"/>
        </w:rPr>
        <w:t>/(16</w:t>
      </w:r>
      <w:r w:rsidRPr="00D00D34">
        <w:rPr>
          <w:sz w:val="28"/>
          <w:szCs w:val="28"/>
          <w:lang w:val="en-US"/>
        </w:rPr>
        <w:t>d</w:t>
      </w:r>
      <w:r w:rsidRPr="00B33377">
        <w:rPr>
          <w:sz w:val="28"/>
          <w:szCs w:val="28"/>
        </w:rPr>
        <w:t>);</w:t>
      </w:r>
    </w:p>
    <w:p w:rsidR="00A13A38" w:rsidRPr="00A13A38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  <w:lang w:val="en-US"/>
        </w:rPr>
        <w:t xml:space="preserve">A = </w:t>
      </w:r>
      <w:r w:rsidRPr="00D00D34">
        <w:rPr>
          <w:color w:val="000000"/>
          <w:sz w:val="28"/>
          <w:szCs w:val="28"/>
        </w:rPr>
        <w:t>π</w:t>
      </w:r>
      <w:r w:rsidRPr="00D00D34">
        <w:rPr>
          <w:color w:val="000000"/>
          <w:sz w:val="28"/>
          <w:szCs w:val="28"/>
          <w:lang w:val="en-US"/>
        </w:rPr>
        <w:t>d</w:t>
      </w:r>
      <w:r w:rsidRPr="00D00D34">
        <w:rPr>
          <w:color w:val="000000"/>
          <w:sz w:val="28"/>
          <w:szCs w:val="28"/>
          <w:vertAlign w:val="superscript"/>
          <w:lang w:val="en-US"/>
        </w:rPr>
        <w:t>2</w:t>
      </w:r>
      <w:r w:rsidRPr="00D00D34">
        <w:rPr>
          <w:color w:val="000000"/>
          <w:sz w:val="28"/>
          <w:szCs w:val="28"/>
          <w:lang w:val="en-US"/>
        </w:rPr>
        <w:t xml:space="preserve">/4 - </w:t>
      </w:r>
      <w:proofErr w:type="spellStart"/>
      <w:r w:rsidRPr="00D00D34">
        <w:rPr>
          <w:color w:val="000000"/>
          <w:sz w:val="28"/>
          <w:szCs w:val="28"/>
          <w:lang w:val="en-US"/>
        </w:rPr>
        <w:t>bh</w:t>
      </w:r>
      <w:proofErr w:type="spellEnd"/>
      <w:r w:rsidRPr="00D00D34">
        <w:rPr>
          <w:color w:val="000000"/>
          <w:sz w:val="28"/>
          <w:szCs w:val="28"/>
          <w:lang w:val="en-US"/>
        </w:rPr>
        <w:t>/2.</w:t>
      </w:r>
    </w:p>
    <w:p w:rsidR="00A13A38" w:rsidRDefault="00A13A3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D00D34">
        <w:rPr>
          <w:sz w:val="28"/>
          <w:szCs w:val="28"/>
          <w:lang w:val="en-US"/>
        </w:rPr>
        <w:t xml:space="preserve">W = 6956.65 </w:t>
      </w:r>
      <w:r w:rsidRPr="00D00D34">
        <w:rPr>
          <w:sz w:val="28"/>
          <w:szCs w:val="28"/>
        </w:rPr>
        <w:t>мм</w:t>
      </w:r>
      <w:r w:rsidRPr="00D00D34">
        <w:rPr>
          <w:sz w:val="28"/>
          <w:szCs w:val="28"/>
          <w:lang w:val="en-US"/>
        </w:rPr>
        <w:t xml:space="preserve">3; </w:t>
      </w:r>
    </w:p>
    <w:p w:rsidR="00971888" w:rsidRDefault="0097188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971888" w:rsidRPr="00D00D34" w:rsidRDefault="00971888" w:rsidP="00A13A38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DE52E2" w:rsidRPr="00D00D34" w:rsidRDefault="004242FD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9905" cy="7903845"/>
            <wp:effectExtent l="0" t="0" r="0" b="0"/>
            <wp:docPr id="34" name="Рисунок 34" descr="DSCN252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N2526_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lum bright="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t="2533" r="5344" b="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88" w:rsidRDefault="00971888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D00D34" w:rsidRPr="00971888" w:rsidRDefault="00D00D34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971888">
        <w:rPr>
          <w:sz w:val="28"/>
          <w:szCs w:val="28"/>
          <w:lang w:val="en-US"/>
        </w:rPr>
        <w:lastRenderedPageBreak/>
        <w:t xml:space="preserve">W = </w:t>
      </w:r>
      <w:r w:rsidRPr="00D00D34">
        <w:rPr>
          <w:sz w:val="28"/>
          <w:szCs w:val="28"/>
        </w:rPr>
        <w:t>π</w:t>
      </w:r>
      <w:r w:rsidRPr="00971888">
        <w:rPr>
          <w:sz w:val="28"/>
          <w:szCs w:val="28"/>
          <w:lang w:val="en-US"/>
        </w:rPr>
        <w:t>d</w:t>
      </w:r>
      <w:r w:rsidRPr="00971888">
        <w:rPr>
          <w:sz w:val="28"/>
          <w:szCs w:val="28"/>
          <w:vertAlign w:val="superscript"/>
          <w:lang w:val="en-US"/>
        </w:rPr>
        <w:t>3</w:t>
      </w:r>
      <w:r w:rsidRPr="00971888">
        <w:rPr>
          <w:sz w:val="28"/>
          <w:szCs w:val="28"/>
          <w:lang w:val="en-US"/>
        </w:rPr>
        <w:t xml:space="preserve">/32 - </w:t>
      </w:r>
      <w:proofErr w:type="spellStart"/>
      <w:proofErr w:type="gramStart"/>
      <w:r w:rsidRPr="00971888">
        <w:rPr>
          <w:sz w:val="28"/>
          <w:szCs w:val="28"/>
          <w:lang w:val="en-US"/>
        </w:rPr>
        <w:t>bh</w:t>
      </w:r>
      <w:proofErr w:type="spellEnd"/>
      <w:r w:rsidRPr="00971888">
        <w:rPr>
          <w:sz w:val="28"/>
          <w:szCs w:val="28"/>
          <w:lang w:val="en-US"/>
        </w:rPr>
        <w:t>(</w:t>
      </w:r>
      <w:proofErr w:type="gramEnd"/>
      <w:r w:rsidRPr="00971888">
        <w:rPr>
          <w:sz w:val="28"/>
          <w:szCs w:val="28"/>
          <w:lang w:val="en-US"/>
        </w:rPr>
        <w:t>2d-h)</w:t>
      </w:r>
      <w:r w:rsidRPr="00971888">
        <w:rPr>
          <w:sz w:val="28"/>
          <w:szCs w:val="28"/>
          <w:vertAlign w:val="superscript"/>
          <w:lang w:val="en-US"/>
        </w:rPr>
        <w:t>2</w:t>
      </w:r>
      <w:r w:rsidRPr="00971888">
        <w:rPr>
          <w:sz w:val="28"/>
          <w:szCs w:val="28"/>
          <w:lang w:val="en-US"/>
        </w:rPr>
        <w:t>/(16d);</w:t>
      </w:r>
    </w:p>
    <w:p w:rsidR="00D00D34" w:rsidRPr="00D00D34" w:rsidRDefault="00D00D34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D00D34">
        <w:rPr>
          <w:sz w:val="28"/>
          <w:szCs w:val="28"/>
          <w:lang w:val="en-US"/>
        </w:rPr>
        <w:t>W</w:t>
      </w:r>
      <w:r w:rsidRPr="00D00D34">
        <w:rPr>
          <w:sz w:val="28"/>
          <w:szCs w:val="28"/>
          <w:vertAlign w:val="subscript"/>
        </w:rPr>
        <w:t>к</w:t>
      </w:r>
      <w:r w:rsidRPr="00D00D34">
        <w:rPr>
          <w:rStyle w:val="apple-converted-space"/>
          <w:color w:val="000000"/>
          <w:sz w:val="28"/>
          <w:szCs w:val="28"/>
          <w:lang w:val="en-US"/>
        </w:rPr>
        <w:t> </w:t>
      </w:r>
      <w:r w:rsidRPr="00D00D34">
        <w:rPr>
          <w:sz w:val="28"/>
          <w:szCs w:val="28"/>
          <w:lang w:val="en-US"/>
        </w:rPr>
        <w:t xml:space="preserve">= </w:t>
      </w:r>
      <w:r w:rsidRPr="00D00D34">
        <w:rPr>
          <w:sz w:val="28"/>
          <w:szCs w:val="28"/>
        </w:rPr>
        <w:t>π</w:t>
      </w:r>
      <w:r w:rsidRPr="00D00D34">
        <w:rPr>
          <w:sz w:val="28"/>
          <w:szCs w:val="28"/>
          <w:lang w:val="en-US"/>
        </w:rPr>
        <w:t>d</w:t>
      </w:r>
      <w:r w:rsidRPr="00D00D34">
        <w:rPr>
          <w:sz w:val="28"/>
          <w:szCs w:val="28"/>
          <w:vertAlign w:val="superscript"/>
          <w:lang w:val="en-US"/>
        </w:rPr>
        <w:t>3</w:t>
      </w:r>
      <w:r w:rsidRPr="00D00D34">
        <w:rPr>
          <w:sz w:val="28"/>
          <w:szCs w:val="28"/>
          <w:lang w:val="en-US"/>
        </w:rPr>
        <w:t xml:space="preserve">/16 - </w:t>
      </w:r>
      <w:proofErr w:type="spellStart"/>
      <w:proofErr w:type="gramStart"/>
      <w:r w:rsidRPr="00D00D34">
        <w:rPr>
          <w:sz w:val="28"/>
          <w:szCs w:val="28"/>
          <w:lang w:val="en-US"/>
        </w:rPr>
        <w:t>bh</w:t>
      </w:r>
      <w:proofErr w:type="spellEnd"/>
      <w:r w:rsidRPr="00D00D34">
        <w:rPr>
          <w:sz w:val="28"/>
          <w:szCs w:val="28"/>
          <w:lang w:val="en-US"/>
        </w:rPr>
        <w:t>(</w:t>
      </w:r>
      <w:proofErr w:type="gramEnd"/>
      <w:r w:rsidRPr="00D00D34">
        <w:rPr>
          <w:sz w:val="28"/>
          <w:szCs w:val="28"/>
          <w:lang w:val="en-US"/>
        </w:rPr>
        <w:t>2d-h)</w:t>
      </w:r>
      <w:r w:rsidRPr="00D00D34">
        <w:rPr>
          <w:sz w:val="28"/>
          <w:szCs w:val="28"/>
          <w:vertAlign w:val="superscript"/>
          <w:lang w:val="en-US"/>
        </w:rPr>
        <w:t>2</w:t>
      </w:r>
      <w:r w:rsidRPr="00D00D34">
        <w:rPr>
          <w:sz w:val="28"/>
          <w:szCs w:val="28"/>
          <w:lang w:val="en-US"/>
        </w:rPr>
        <w:t>/(16d);</w:t>
      </w:r>
    </w:p>
    <w:p w:rsidR="00DE52E2" w:rsidRPr="00676E07" w:rsidRDefault="00D00D34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  <w:lang w:val="en-US"/>
        </w:rPr>
        <w:t xml:space="preserve">A = </w:t>
      </w:r>
      <w:r w:rsidRPr="00D00D34">
        <w:rPr>
          <w:color w:val="000000"/>
          <w:sz w:val="28"/>
          <w:szCs w:val="28"/>
        </w:rPr>
        <w:t>π</w:t>
      </w:r>
      <w:r w:rsidRPr="00D00D34">
        <w:rPr>
          <w:color w:val="000000"/>
          <w:sz w:val="28"/>
          <w:szCs w:val="28"/>
          <w:lang w:val="en-US"/>
        </w:rPr>
        <w:t>d</w:t>
      </w:r>
      <w:r w:rsidRPr="00D00D34">
        <w:rPr>
          <w:color w:val="000000"/>
          <w:sz w:val="28"/>
          <w:szCs w:val="28"/>
          <w:vertAlign w:val="superscript"/>
          <w:lang w:val="en-US"/>
        </w:rPr>
        <w:t>2</w:t>
      </w:r>
      <w:r w:rsidRPr="00D00D34">
        <w:rPr>
          <w:color w:val="000000"/>
          <w:sz w:val="28"/>
          <w:szCs w:val="28"/>
          <w:lang w:val="en-US"/>
        </w:rPr>
        <w:t xml:space="preserve">/4 - </w:t>
      </w:r>
      <w:proofErr w:type="spellStart"/>
      <w:r w:rsidRPr="00D00D34">
        <w:rPr>
          <w:color w:val="000000"/>
          <w:sz w:val="28"/>
          <w:szCs w:val="28"/>
          <w:lang w:val="en-US"/>
        </w:rPr>
        <w:t>bh</w:t>
      </w:r>
      <w:proofErr w:type="spellEnd"/>
      <w:r w:rsidRPr="00D00D34">
        <w:rPr>
          <w:color w:val="000000"/>
          <w:sz w:val="28"/>
          <w:szCs w:val="28"/>
          <w:lang w:val="en-US"/>
        </w:rPr>
        <w:t>/2.</w:t>
      </w:r>
    </w:p>
    <w:p w:rsidR="00D00D34" w:rsidRPr="00D00D34" w:rsidRDefault="00D00D34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D00D34">
        <w:rPr>
          <w:sz w:val="28"/>
          <w:szCs w:val="28"/>
          <w:lang w:val="en-US"/>
        </w:rPr>
        <w:t xml:space="preserve">W = 6956.65 </w:t>
      </w:r>
      <w:r w:rsidRPr="00D00D34">
        <w:rPr>
          <w:sz w:val="28"/>
          <w:szCs w:val="28"/>
        </w:rPr>
        <w:t>мм</w:t>
      </w:r>
      <w:r w:rsidRPr="00D00D34">
        <w:rPr>
          <w:sz w:val="28"/>
          <w:szCs w:val="28"/>
          <w:lang w:val="en-US"/>
        </w:rPr>
        <w:t xml:space="preserve">3; 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  <w:lang w:val="en-US"/>
        </w:rPr>
        <w:t>W</w:t>
      </w:r>
      <w:r w:rsidRPr="00D00D34">
        <w:rPr>
          <w:color w:val="000000"/>
          <w:sz w:val="28"/>
          <w:szCs w:val="28"/>
        </w:rPr>
        <w:t>к</w:t>
      </w:r>
      <w:r w:rsidRPr="00D00D34">
        <w:rPr>
          <w:rStyle w:val="apple-converted-space"/>
          <w:color w:val="000000"/>
          <w:sz w:val="28"/>
          <w:szCs w:val="28"/>
          <w:lang w:val="en-US"/>
        </w:rPr>
        <w:t> </w:t>
      </w:r>
      <w:r w:rsidRPr="00D00D34">
        <w:rPr>
          <w:color w:val="000000"/>
          <w:sz w:val="28"/>
          <w:szCs w:val="28"/>
          <w:lang w:val="en-US"/>
        </w:rPr>
        <w:t xml:space="preserve">= 14762.23 </w:t>
      </w:r>
      <w:r w:rsidRPr="00D00D34">
        <w:rPr>
          <w:color w:val="000000"/>
          <w:sz w:val="28"/>
          <w:szCs w:val="28"/>
        </w:rPr>
        <w:t>мм</w:t>
      </w:r>
      <w:r w:rsidRPr="00D00D34">
        <w:rPr>
          <w:color w:val="000000"/>
          <w:sz w:val="28"/>
          <w:szCs w:val="28"/>
          <w:lang w:val="en-US"/>
        </w:rPr>
        <w:t>3;</w:t>
      </w:r>
    </w:p>
    <w:p w:rsidR="00D00D34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  <w:lang w:val="en-US"/>
        </w:rPr>
        <w:t xml:space="preserve">A = 1404.2 </w:t>
      </w:r>
      <w:r w:rsidRPr="00D00D34">
        <w:rPr>
          <w:color w:val="000000"/>
          <w:sz w:val="28"/>
          <w:szCs w:val="28"/>
        </w:rPr>
        <w:t>мм</w:t>
      </w:r>
      <w:r w:rsidRPr="00D00D34">
        <w:rPr>
          <w:color w:val="000000"/>
          <w:sz w:val="28"/>
          <w:szCs w:val="28"/>
          <w:lang w:val="en-US"/>
        </w:rPr>
        <w:t>2.</w:t>
      </w:r>
    </w:p>
    <w:p w:rsidR="00D00D34" w:rsidRPr="00676E07" w:rsidRDefault="00D00D34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</w:rPr>
        <w:t>σ</w:t>
      </w:r>
      <w:r w:rsidRPr="00D00D34">
        <w:rPr>
          <w:color w:val="000000"/>
          <w:sz w:val="28"/>
          <w:szCs w:val="28"/>
          <w:lang w:val="en-US"/>
        </w:rPr>
        <w:t xml:space="preserve"> = 10</w:t>
      </w:r>
      <w:r w:rsidRPr="00D00D34">
        <w:rPr>
          <w:color w:val="000000"/>
          <w:sz w:val="28"/>
          <w:szCs w:val="28"/>
          <w:vertAlign w:val="superscript"/>
          <w:lang w:val="en-US"/>
        </w:rPr>
        <w:t>3</w:t>
      </w:r>
      <w:r w:rsidRPr="00D00D34">
        <w:rPr>
          <w:color w:val="000000"/>
          <w:sz w:val="28"/>
          <w:szCs w:val="28"/>
          <w:lang w:val="en-US"/>
        </w:rPr>
        <w:t>M</w:t>
      </w:r>
      <w:r w:rsidRPr="00D00D34">
        <w:rPr>
          <w:color w:val="000000"/>
          <w:sz w:val="28"/>
          <w:szCs w:val="28"/>
          <w:vertAlign w:val="subscript"/>
          <w:lang w:val="en-US"/>
        </w:rPr>
        <w:t>max</w:t>
      </w:r>
      <w:r w:rsidRPr="00D00D34">
        <w:rPr>
          <w:color w:val="000000"/>
          <w:sz w:val="28"/>
          <w:szCs w:val="28"/>
          <w:lang w:val="en-US"/>
        </w:rPr>
        <w:t>/W + F</w:t>
      </w:r>
      <w:r w:rsidRPr="00D00D34">
        <w:rPr>
          <w:color w:val="000000"/>
          <w:sz w:val="28"/>
          <w:szCs w:val="28"/>
          <w:vertAlign w:val="subscript"/>
          <w:lang w:val="en-US"/>
        </w:rPr>
        <w:t>max</w:t>
      </w:r>
      <w:r w:rsidRPr="00D00D34">
        <w:rPr>
          <w:color w:val="000000"/>
          <w:sz w:val="28"/>
          <w:szCs w:val="28"/>
          <w:lang w:val="en-US"/>
        </w:rPr>
        <w:t xml:space="preserve">/A; </w:t>
      </w:r>
    </w:p>
    <w:p w:rsidR="00D00D34" w:rsidRPr="00B33377" w:rsidRDefault="00D00D34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</w:rPr>
        <w:t>τ</w:t>
      </w:r>
      <w:r w:rsidRPr="00B33377">
        <w:rPr>
          <w:color w:val="000000"/>
          <w:sz w:val="28"/>
          <w:szCs w:val="28"/>
          <w:lang w:val="en-US"/>
        </w:rPr>
        <w:t xml:space="preserve"> = 10</w:t>
      </w:r>
      <w:r w:rsidRPr="00B33377">
        <w:rPr>
          <w:color w:val="000000"/>
          <w:sz w:val="28"/>
          <w:szCs w:val="28"/>
          <w:vertAlign w:val="superscript"/>
          <w:lang w:val="en-US"/>
        </w:rPr>
        <w:t>3</w:t>
      </w:r>
      <w:r w:rsidRPr="00D00D34">
        <w:rPr>
          <w:color w:val="000000"/>
          <w:sz w:val="28"/>
          <w:szCs w:val="28"/>
          <w:lang w:val="en-US"/>
        </w:rPr>
        <w:t>M</w:t>
      </w:r>
      <w:r w:rsidRPr="00D00D34">
        <w:rPr>
          <w:color w:val="000000"/>
          <w:sz w:val="28"/>
          <w:szCs w:val="28"/>
          <w:vertAlign w:val="subscript"/>
        </w:rPr>
        <w:t>к</w:t>
      </w:r>
      <w:r w:rsidRPr="00D00D34">
        <w:rPr>
          <w:color w:val="000000"/>
          <w:sz w:val="28"/>
          <w:szCs w:val="28"/>
          <w:vertAlign w:val="subscript"/>
          <w:lang w:val="en-US"/>
        </w:rPr>
        <w:t>max</w:t>
      </w:r>
      <w:r w:rsidRPr="00B33377">
        <w:rPr>
          <w:color w:val="000000"/>
          <w:sz w:val="28"/>
          <w:szCs w:val="28"/>
          <w:lang w:val="en-US"/>
        </w:rPr>
        <w:t>/</w:t>
      </w:r>
      <w:proofErr w:type="gramStart"/>
      <w:r w:rsidRPr="00D00D34">
        <w:rPr>
          <w:color w:val="000000"/>
          <w:sz w:val="28"/>
          <w:szCs w:val="28"/>
          <w:lang w:val="en-US"/>
        </w:rPr>
        <w:t>W</w:t>
      </w:r>
      <w:proofErr w:type="gramEnd"/>
      <w:r w:rsidRPr="00D00D34">
        <w:rPr>
          <w:color w:val="000000"/>
          <w:sz w:val="28"/>
          <w:szCs w:val="28"/>
          <w:vertAlign w:val="subscript"/>
        </w:rPr>
        <w:t>к</w:t>
      </w:r>
      <w:r w:rsidRPr="00B33377">
        <w:rPr>
          <w:color w:val="000000"/>
          <w:sz w:val="28"/>
          <w:szCs w:val="28"/>
          <w:lang w:val="en-US"/>
        </w:rPr>
        <w:t>,</w:t>
      </w:r>
    </w:p>
    <w:p w:rsidR="00D00D34" w:rsidRPr="00B33377" w:rsidRDefault="00D00D34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B33377">
        <w:rPr>
          <w:color w:val="000000"/>
          <w:sz w:val="28"/>
          <w:szCs w:val="28"/>
          <w:lang w:val="en-US"/>
        </w:rPr>
        <w:t>S</w:t>
      </w:r>
      <w:r w:rsidRPr="00D00D34">
        <w:rPr>
          <w:color w:val="000000"/>
          <w:sz w:val="28"/>
          <w:szCs w:val="28"/>
          <w:vertAlign w:val="subscript"/>
        </w:rPr>
        <w:t>т</w:t>
      </w:r>
      <w:r w:rsidRPr="00D00D34">
        <w:rPr>
          <w:color w:val="000000"/>
          <w:sz w:val="28"/>
          <w:szCs w:val="28"/>
          <w:vertAlign w:val="subscript"/>
          <w:lang w:val="el-GR"/>
        </w:rPr>
        <w:t>σ</w:t>
      </w:r>
      <w:r w:rsidRPr="00B33377">
        <w:rPr>
          <w:rStyle w:val="apple-converted-space"/>
          <w:color w:val="000000"/>
          <w:sz w:val="28"/>
          <w:szCs w:val="28"/>
          <w:lang w:val="en-US"/>
        </w:rPr>
        <w:t> </w:t>
      </w:r>
      <w:r w:rsidRPr="00B33377">
        <w:rPr>
          <w:color w:val="000000"/>
          <w:sz w:val="28"/>
          <w:szCs w:val="28"/>
          <w:lang w:val="en-US"/>
        </w:rPr>
        <w:t xml:space="preserve">= </w:t>
      </w:r>
      <w:r w:rsidRPr="00D00D34">
        <w:rPr>
          <w:color w:val="000000"/>
          <w:sz w:val="28"/>
          <w:szCs w:val="28"/>
          <w:lang w:val="el-GR"/>
        </w:rPr>
        <w:t>σ</w:t>
      </w:r>
      <w:r w:rsidRPr="00D00D34">
        <w:rPr>
          <w:color w:val="000000"/>
          <w:sz w:val="28"/>
          <w:szCs w:val="28"/>
          <w:vertAlign w:val="subscript"/>
        </w:rPr>
        <w:t>т</w:t>
      </w:r>
      <w:r w:rsidRPr="00B33377">
        <w:rPr>
          <w:color w:val="000000"/>
          <w:sz w:val="28"/>
          <w:szCs w:val="28"/>
          <w:lang w:val="en-US"/>
        </w:rPr>
        <w:t>/</w:t>
      </w:r>
      <w:r w:rsidRPr="00D00D34">
        <w:rPr>
          <w:color w:val="000000"/>
          <w:sz w:val="28"/>
          <w:szCs w:val="28"/>
          <w:lang w:val="el-GR"/>
        </w:rPr>
        <w:t>σ</w:t>
      </w:r>
      <w:r w:rsidRPr="00B33377">
        <w:rPr>
          <w:color w:val="000000"/>
          <w:sz w:val="28"/>
          <w:szCs w:val="28"/>
          <w:lang w:val="en-US"/>
        </w:rPr>
        <w:t xml:space="preserve">; </w:t>
      </w:r>
    </w:p>
    <w:p w:rsidR="00D00D34" w:rsidRPr="00B33377" w:rsidRDefault="00D00D34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B33377">
        <w:rPr>
          <w:color w:val="000000"/>
          <w:sz w:val="28"/>
          <w:szCs w:val="28"/>
          <w:lang w:val="en-US"/>
        </w:rPr>
        <w:t>S</w:t>
      </w:r>
      <w:r w:rsidRPr="00D00D34">
        <w:rPr>
          <w:color w:val="000000"/>
          <w:sz w:val="28"/>
          <w:szCs w:val="28"/>
          <w:vertAlign w:val="subscript"/>
        </w:rPr>
        <w:t>т</w:t>
      </w:r>
      <w:r w:rsidRPr="00D00D34">
        <w:rPr>
          <w:color w:val="000000"/>
          <w:sz w:val="28"/>
          <w:szCs w:val="28"/>
          <w:vertAlign w:val="subscript"/>
          <w:lang w:val="el-GR"/>
        </w:rPr>
        <w:t>τ</w:t>
      </w:r>
      <w:r w:rsidRPr="00B33377">
        <w:rPr>
          <w:rStyle w:val="apple-converted-space"/>
          <w:color w:val="000000"/>
          <w:sz w:val="28"/>
          <w:szCs w:val="28"/>
          <w:lang w:val="en-US"/>
        </w:rPr>
        <w:t> </w:t>
      </w:r>
      <w:r w:rsidRPr="00D00D34">
        <w:rPr>
          <w:color w:val="000000"/>
          <w:sz w:val="28"/>
          <w:szCs w:val="28"/>
          <w:lang w:val="el-GR"/>
        </w:rPr>
        <w:t>= τ</w:t>
      </w:r>
      <w:r w:rsidRPr="00D00D34">
        <w:rPr>
          <w:color w:val="000000"/>
          <w:sz w:val="28"/>
          <w:szCs w:val="28"/>
          <w:vertAlign w:val="subscript"/>
        </w:rPr>
        <w:t>т</w:t>
      </w:r>
      <w:r w:rsidRPr="00D00D34">
        <w:rPr>
          <w:color w:val="000000"/>
          <w:sz w:val="28"/>
          <w:szCs w:val="28"/>
          <w:lang w:val="el-GR"/>
        </w:rPr>
        <w:t>/τ.</w:t>
      </w:r>
    </w:p>
    <w:p w:rsidR="00DE52E2" w:rsidRPr="00B33377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D00D34">
        <w:rPr>
          <w:color w:val="000000"/>
          <w:sz w:val="28"/>
          <w:szCs w:val="28"/>
        </w:rPr>
        <w:t>σ</w:t>
      </w:r>
      <w:r w:rsidRPr="00B33377">
        <w:rPr>
          <w:color w:val="000000"/>
          <w:sz w:val="28"/>
          <w:szCs w:val="28"/>
          <w:lang w:val="en-US"/>
        </w:rPr>
        <w:t xml:space="preserve"> = 20.98 </w:t>
      </w:r>
      <w:r w:rsidRPr="00D00D34">
        <w:rPr>
          <w:color w:val="000000"/>
          <w:sz w:val="28"/>
          <w:szCs w:val="28"/>
        </w:rPr>
        <w:t>МПа</w:t>
      </w:r>
      <w:r w:rsidRPr="00B33377">
        <w:rPr>
          <w:color w:val="000000"/>
          <w:sz w:val="28"/>
          <w:szCs w:val="28"/>
          <w:lang w:val="en-US"/>
        </w:rPr>
        <w:t>;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τ = 75.76 МПа.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Частные коэффициенты запаса: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STσ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>= 35.75;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00D34">
        <w:rPr>
          <w:color w:val="000000"/>
          <w:sz w:val="28"/>
          <w:szCs w:val="28"/>
        </w:rPr>
        <w:t>STτ</w:t>
      </w:r>
      <w:proofErr w:type="spellEnd"/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color w:val="000000"/>
          <w:sz w:val="28"/>
          <w:szCs w:val="28"/>
        </w:rPr>
        <w:t>= 5.94;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Общий коэффициент запаса:</w:t>
      </w:r>
    </w:p>
    <w:p w:rsidR="008F3081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sz w:val="28"/>
          <w:szCs w:val="28"/>
        </w:rPr>
        <w:t>ST</w:t>
      </w:r>
      <w:r w:rsidRPr="00D00D34">
        <w:rPr>
          <w:rStyle w:val="apple-converted-space"/>
          <w:color w:val="000000"/>
          <w:sz w:val="28"/>
          <w:szCs w:val="28"/>
        </w:rPr>
        <w:t> </w:t>
      </w:r>
      <w:r w:rsidRPr="00D00D34">
        <w:rPr>
          <w:sz w:val="28"/>
          <w:szCs w:val="28"/>
        </w:rPr>
        <w:t>=5.86.</w:t>
      </w:r>
    </w:p>
    <w:p w:rsidR="008F3081" w:rsidRPr="002D0A4D" w:rsidRDefault="00A828D5" w:rsidP="00A828D5">
      <w:pPr>
        <w:pStyle w:val="1"/>
      </w:pPr>
      <w:bookmarkStart w:id="11" w:name="_Toc367065576"/>
      <w:r>
        <w:t>10</w:t>
      </w:r>
      <w:r w:rsidR="008F3081" w:rsidRPr="002D0A4D">
        <w:t>. Система  смазки  редуктора</w:t>
      </w:r>
      <w:bookmarkEnd w:id="11"/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Для уменьшения потерь мощности на трение, снижение интенсивности изнашивания трущихся поверхностей, их охлаждения и очистки от продуктов износа, а также для предохранения от заедания, задиров, коррозии должно быть обеспечено надежное смазывание трущихся поверхностей. [1, стр. 172]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Для смазывания передач широко применяют картерную систему. В корпус редуктора или коробки передач заливают масло так, чтобы венцы колес были в него по</w:t>
      </w:r>
      <w:r w:rsidR="00D00D34">
        <w:rPr>
          <w:color w:val="000000"/>
          <w:sz w:val="28"/>
          <w:szCs w:val="28"/>
        </w:rPr>
        <w:t>гружены. Колёса при вращении увл</w:t>
      </w:r>
      <w:r w:rsidRPr="00D00D34">
        <w:rPr>
          <w:color w:val="000000"/>
          <w:sz w:val="28"/>
          <w:szCs w:val="28"/>
        </w:rPr>
        <w:t>екают масло, разбрызгивая его внутри корпуса. Масло попадает на внутренние стенки корпуса, откуда стекает в нижнюю его часть. Внутри корпуса образуется взвесь частиц масла в воздухе, которая покрывает поверхность расположенных внутри корпуса деталей. [1, стр. 172]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lastRenderedPageBreak/>
        <w:t>Картерное смазывание примен</w:t>
      </w:r>
      <w:r w:rsidR="00D00D34">
        <w:rPr>
          <w:color w:val="000000"/>
          <w:sz w:val="28"/>
          <w:szCs w:val="28"/>
        </w:rPr>
        <w:t>я</w:t>
      </w:r>
      <w:r w:rsidRPr="00D00D34">
        <w:rPr>
          <w:color w:val="000000"/>
          <w:sz w:val="28"/>
          <w:szCs w:val="28"/>
        </w:rPr>
        <w:t xml:space="preserve">ют при окружной скорости зубчатых колес и червяков от 0,3 до 12,5 м/c. При более высоких скоростях масло сбрасывает с зубьев центробежная </w:t>
      </w:r>
      <w:proofErr w:type="gramStart"/>
      <w:r w:rsidRPr="00D00D34">
        <w:rPr>
          <w:color w:val="000000"/>
          <w:sz w:val="28"/>
          <w:szCs w:val="28"/>
        </w:rPr>
        <w:t>сила</w:t>
      </w:r>
      <w:proofErr w:type="gramEnd"/>
      <w:r w:rsidRPr="00D00D34">
        <w:rPr>
          <w:color w:val="000000"/>
          <w:sz w:val="28"/>
          <w:szCs w:val="28"/>
        </w:rPr>
        <w:t xml:space="preserve"> и зацепление работает при недостаточном смазывании. Кроме того, заметно возрастают потери мощности на перемешивание масла, повышается его температура. [1, стр. 172]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Окружная скорость проектируемого зацепления (см. пункт "Расчет межосевого расстояния"):</w:t>
      </w:r>
    </w:p>
    <w:p w:rsidR="00DE52E2" w:rsidRPr="00D00D34" w:rsidRDefault="00DE52E2" w:rsidP="00D00D3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ν = 4.17 м/</w:t>
      </w:r>
      <w:proofErr w:type="gramStart"/>
      <w:r w:rsidRPr="00D00D34">
        <w:rPr>
          <w:color w:val="000000"/>
          <w:sz w:val="28"/>
          <w:szCs w:val="28"/>
        </w:rPr>
        <w:t>с</w:t>
      </w:r>
      <w:proofErr w:type="gramEnd"/>
      <w:r w:rsidRPr="00D00D34">
        <w:rPr>
          <w:color w:val="000000"/>
          <w:sz w:val="28"/>
          <w:szCs w:val="28"/>
        </w:rPr>
        <w:t>.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Картерная система смазывания подходит для проектируемой передачи.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>Выбор смазочного материала основан на опыте эксплуатации машин.</w:t>
      </w:r>
    </w:p>
    <w:p w:rsidR="00DE52E2" w:rsidRPr="00D00D34" w:rsidRDefault="00DE52E2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00D34">
        <w:rPr>
          <w:color w:val="000000"/>
          <w:sz w:val="28"/>
          <w:szCs w:val="28"/>
        </w:rPr>
        <w:t xml:space="preserve">Преимущественное применение имеют масла. Принцип назначения сорта масла следующий: чем выше окружная скорость колеса, тем меньше должна быть вязкость масла и чем выше контактные давления в зацеплении, тем большей вязкостью должно обладать масло. Поэтому требуемую вязкость масла определяют в зависимость от контактного напряжения </w:t>
      </w:r>
      <w:r w:rsidR="00A13A38">
        <w:rPr>
          <w:color w:val="000000"/>
          <w:sz w:val="28"/>
          <w:szCs w:val="28"/>
          <w:lang w:val="en-US"/>
        </w:rPr>
        <w:t>c</w:t>
      </w:r>
      <w:r w:rsidRPr="00D00D34">
        <w:rPr>
          <w:color w:val="000000"/>
          <w:sz w:val="28"/>
          <w:szCs w:val="28"/>
        </w:rPr>
        <w:t xml:space="preserve"> окружной скорости колес (табл. 10). Для рекомендуемой вязкости 50 мм</w:t>
      </w:r>
      <w:proofErr w:type="gramStart"/>
      <w:r w:rsidRPr="00D00D34">
        <w:rPr>
          <w:color w:val="000000"/>
          <w:sz w:val="28"/>
          <w:szCs w:val="28"/>
        </w:rPr>
        <w:t>2</w:t>
      </w:r>
      <w:proofErr w:type="gramEnd"/>
      <w:r w:rsidRPr="00D00D34">
        <w:rPr>
          <w:color w:val="000000"/>
          <w:sz w:val="28"/>
          <w:szCs w:val="28"/>
        </w:rPr>
        <w:t>/c выбираем масло индустриальное И-Г-А-46.</w:t>
      </w:r>
    </w:p>
    <w:p w:rsidR="00DE52E2" w:rsidRPr="00D00D34" w:rsidRDefault="00D00D34" w:rsidP="00D00D34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Уровень по</w:t>
      </w:r>
      <w:r w:rsidR="00DE52E2" w:rsidRPr="00D00D34">
        <w:rPr>
          <w:color w:val="000000"/>
          <w:sz w:val="28"/>
          <w:szCs w:val="28"/>
        </w:rPr>
        <w:t>гружения должен быть таким, чтобы в масло был погружен венец зубчатого колеса.</w:t>
      </w:r>
    </w:p>
    <w:p w:rsidR="00DE52E2" w:rsidRPr="00753132" w:rsidRDefault="00DE52E2" w:rsidP="00DE52E2">
      <w:pPr>
        <w:pStyle w:val="text"/>
        <w:spacing w:before="150" w:beforeAutospacing="0"/>
        <w:ind w:firstLine="225"/>
        <w:jc w:val="both"/>
        <w:rPr>
          <w:color w:val="000000"/>
        </w:rPr>
      </w:pPr>
    </w:p>
    <w:p w:rsidR="008F3081" w:rsidRPr="00DE52E2" w:rsidRDefault="004242FD" w:rsidP="00DE52E2">
      <w:pPr>
        <w:jc w:val="center"/>
        <w:rPr>
          <w:bCs/>
          <w:sz w:val="28"/>
        </w:rPr>
      </w:pPr>
      <w:r>
        <w:rPr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116840</wp:posOffset>
                </wp:positionV>
                <wp:extent cx="0" cy="0"/>
                <wp:effectExtent l="7620" t="12065" r="11430" b="6985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pt,9.2pt" to="210.6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" o:allowincell="f"/>
            </w:pict>
          </mc:Fallback>
        </mc:AlternateContent>
      </w:r>
      <w:r>
        <w:rPr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116840</wp:posOffset>
                </wp:positionV>
                <wp:extent cx="0" cy="0"/>
                <wp:effectExtent l="7620" t="12065" r="11430" b="698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6pt,9.2pt" to="138.6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" o:allowincell="f"/>
            </w:pict>
          </mc:Fallback>
        </mc:AlternateContent>
      </w:r>
    </w:p>
    <w:p w:rsidR="00D00D34" w:rsidRDefault="00D00D34" w:rsidP="00DE52E2">
      <w:pPr>
        <w:spacing w:line="360" w:lineRule="auto"/>
        <w:jc w:val="center"/>
        <w:rPr>
          <w:b/>
          <w:sz w:val="28"/>
          <w:szCs w:val="28"/>
        </w:rPr>
      </w:pPr>
    </w:p>
    <w:p w:rsidR="00D00D34" w:rsidRDefault="00D00D34" w:rsidP="00DE52E2">
      <w:pPr>
        <w:spacing w:line="360" w:lineRule="auto"/>
        <w:jc w:val="center"/>
        <w:rPr>
          <w:b/>
          <w:sz w:val="28"/>
          <w:szCs w:val="28"/>
        </w:rPr>
      </w:pPr>
    </w:p>
    <w:p w:rsidR="00D00D34" w:rsidRDefault="00D00D34" w:rsidP="00DE52E2">
      <w:pPr>
        <w:spacing w:line="360" w:lineRule="auto"/>
        <w:jc w:val="center"/>
        <w:rPr>
          <w:b/>
          <w:sz w:val="28"/>
          <w:szCs w:val="28"/>
        </w:rPr>
      </w:pPr>
    </w:p>
    <w:p w:rsidR="00D00D34" w:rsidRDefault="00D00D34" w:rsidP="00DE52E2">
      <w:pPr>
        <w:spacing w:line="360" w:lineRule="auto"/>
        <w:jc w:val="center"/>
        <w:rPr>
          <w:b/>
          <w:sz w:val="28"/>
          <w:szCs w:val="28"/>
        </w:rPr>
      </w:pPr>
    </w:p>
    <w:p w:rsidR="00D00D34" w:rsidRDefault="00D00D34" w:rsidP="00DE52E2">
      <w:pPr>
        <w:spacing w:line="360" w:lineRule="auto"/>
        <w:jc w:val="center"/>
        <w:rPr>
          <w:b/>
          <w:sz w:val="28"/>
          <w:szCs w:val="28"/>
        </w:rPr>
      </w:pPr>
    </w:p>
    <w:p w:rsidR="00D00D34" w:rsidRDefault="00D00D34" w:rsidP="00DE52E2">
      <w:pPr>
        <w:spacing w:line="360" w:lineRule="auto"/>
        <w:jc w:val="center"/>
        <w:rPr>
          <w:b/>
          <w:sz w:val="28"/>
          <w:szCs w:val="28"/>
        </w:rPr>
      </w:pPr>
    </w:p>
    <w:p w:rsidR="00D00D34" w:rsidRDefault="00D00D34" w:rsidP="00DE52E2">
      <w:pPr>
        <w:spacing w:line="360" w:lineRule="auto"/>
        <w:jc w:val="center"/>
        <w:rPr>
          <w:b/>
          <w:sz w:val="28"/>
          <w:szCs w:val="28"/>
        </w:rPr>
      </w:pPr>
    </w:p>
    <w:p w:rsidR="00D00D34" w:rsidRDefault="00D00D34" w:rsidP="002D0A4D">
      <w:pPr>
        <w:spacing w:line="360" w:lineRule="auto"/>
        <w:rPr>
          <w:b/>
          <w:sz w:val="28"/>
          <w:szCs w:val="28"/>
        </w:rPr>
      </w:pPr>
    </w:p>
    <w:p w:rsidR="00343BC2" w:rsidRPr="00343BC2" w:rsidRDefault="00A828D5" w:rsidP="00A828D5">
      <w:pPr>
        <w:pStyle w:val="1"/>
      </w:pPr>
      <w:bookmarkStart w:id="12" w:name="_Toc367065577"/>
      <w:r>
        <w:lastRenderedPageBreak/>
        <w:t>11</w:t>
      </w:r>
      <w:r w:rsidR="006108B7" w:rsidRPr="00343BC2">
        <w:t>.</w:t>
      </w:r>
      <w:r w:rsidR="00E97DC0">
        <w:t xml:space="preserve"> </w:t>
      </w:r>
      <w:r w:rsidR="008F3081" w:rsidRPr="00343BC2">
        <w:t>Библиографический  список</w:t>
      </w:r>
      <w:bookmarkEnd w:id="12"/>
    </w:p>
    <w:p w:rsidR="008F3081" w:rsidRDefault="008F3081" w:rsidP="00343BC2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Анфимов М.И. Редукторы. Конструкции и расчет. Альбом. Изд. 3-е, перераб. и доп. М., «Машиностроение»,1972.</w:t>
      </w:r>
    </w:p>
    <w:p w:rsidR="008F3081" w:rsidRDefault="008F3081" w:rsidP="00343BC2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Гжиров</w:t>
      </w:r>
      <w:proofErr w:type="spellEnd"/>
      <w:r>
        <w:rPr>
          <w:sz w:val="28"/>
          <w:szCs w:val="28"/>
        </w:rPr>
        <w:t xml:space="preserve"> Р.И. Краткий справочник конструктора: Справочник – Л.: </w:t>
      </w:r>
      <w:r w:rsidR="003F1051">
        <w:rPr>
          <w:sz w:val="28"/>
          <w:szCs w:val="28"/>
        </w:rPr>
        <w:t>«</w:t>
      </w:r>
      <w:r>
        <w:rPr>
          <w:sz w:val="28"/>
          <w:szCs w:val="28"/>
        </w:rPr>
        <w:t>Машиностроение</w:t>
      </w:r>
      <w:r w:rsidR="003F1051">
        <w:rPr>
          <w:sz w:val="28"/>
          <w:szCs w:val="28"/>
        </w:rPr>
        <w:t>»</w:t>
      </w:r>
      <w:r>
        <w:rPr>
          <w:sz w:val="28"/>
          <w:szCs w:val="28"/>
        </w:rPr>
        <w:t>, 1983.</w:t>
      </w:r>
    </w:p>
    <w:p w:rsidR="008F3081" w:rsidRDefault="008F3081" w:rsidP="00343BC2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Дунаев П.Ф., Леликов О.П. Детали машин. Курсовое проектирование: Учеб</w:t>
      </w:r>
      <w:r w:rsidR="003F1051">
        <w:rPr>
          <w:sz w:val="28"/>
          <w:szCs w:val="28"/>
        </w:rPr>
        <w:t>ное</w:t>
      </w:r>
      <w:r>
        <w:rPr>
          <w:sz w:val="28"/>
          <w:szCs w:val="28"/>
        </w:rPr>
        <w:t xml:space="preserve"> пособие для техн</w:t>
      </w:r>
      <w:r w:rsidR="003F1051">
        <w:rPr>
          <w:sz w:val="28"/>
          <w:szCs w:val="28"/>
        </w:rPr>
        <w:t>ических</w:t>
      </w:r>
      <w:r>
        <w:rPr>
          <w:sz w:val="28"/>
          <w:szCs w:val="28"/>
        </w:rPr>
        <w:t xml:space="preserve"> спец</w:t>
      </w:r>
      <w:r w:rsidR="003F1051">
        <w:rPr>
          <w:sz w:val="28"/>
          <w:szCs w:val="28"/>
        </w:rPr>
        <w:t>иальностей</w:t>
      </w:r>
      <w:r>
        <w:rPr>
          <w:sz w:val="28"/>
          <w:szCs w:val="28"/>
        </w:rPr>
        <w:t xml:space="preserve"> вузов. – 7-е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 – М.: Высш</w:t>
      </w:r>
      <w:r w:rsidR="003F1051">
        <w:rPr>
          <w:sz w:val="28"/>
          <w:szCs w:val="28"/>
        </w:rPr>
        <w:t>ая</w:t>
      </w:r>
      <w:r>
        <w:rPr>
          <w:sz w:val="28"/>
          <w:szCs w:val="28"/>
        </w:rPr>
        <w:t xml:space="preserve"> шк</w:t>
      </w:r>
      <w:r w:rsidR="003F1051">
        <w:rPr>
          <w:sz w:val="28"/>
          <w:szCs w:val="28"/>
        </w:rPr>
        <w:t>ола</w:t>
      </w:r>
      <w:r>
        <w:rPr>
          <w:sz w:val="28"/>
          <w:szCs w:val="28"/>
        </w:rPr>
        <w:t>, 2001.</w:t>
      </w:r>
    </w:p>
    <w:p w:rsidR="008F3081" w:rsidRDefault="008F3081" w:rsidP="00343BC2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Левицкий В.С. Машиностроительное черчение: Учеб</w:t>
      </w:r>
      <w:r w:rsidR="003F1051">
        <w:rPr>
          <w:sz w:val="28"/>
          <w:szCs w:val="28"/>
        </w:rPr>
        <w:t>ник</w:t>
      </w:r>
      <w:r>
        <w:rPr>
          <w:sz w:val="28"/>
          <w:szCs w:val="28"/>
        </w:rPr>
        <w:t xml:space="preserve"> для втузов – 2-е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 и доп. – М.: Высш</w:t>
      </w:r>
      <w:r w:rsidR="003F1051">
        <w:rPr>
          <w:sz w:val="28"/>
          <w:szCs w:val="28"/>
        </w:rPr>
        <w:t>ая</w:t>
      </w:r>
      <w:r>
        <w:rPr>
          <w:sz w:val="28"/>
          <w:szCs w:val="28"/>
        </w:rPr>
        <w:t xml:space="preserve"> шк</w:t>
      </w:r>
      <w:r w:rsidR="003F1051">
        <w:rPr>
          <w:sz w:val="28"/>
          <w:szCs w:val="28"/>
        </w:rPr>
        <w:t>ола</w:t>
      </w:r>
      <w:r>
        <w:rPr>
          <w:sz w:val="28"/>
          <w:szCs w:val="28"/>
        </w:rPr>
        <w:t>, 1994.</w:t>
      </w:r>
    </w:p>
    <w:p w:rsidR="008F3081" w:rsidRDefault="008F3081" w:rsidP="00343BC2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Перель</w:t>
      </w:r>
      <w:proofErr w:type="spellEnd"/>
      <w:r>
        <w:rPr>
          <w:sz w:val="28"/>
          <w:szCs w:val="28"/>
        </w:rPr>
        <w:t xml:space="preserve"> Л.Я. Подшипники качения: Расчет, проектирование и обслуживание опор: Справочник. – М.: Машиностроение, 1983.</w:t>
      </w:r>
    </w:p>
    <w:p w:rsidR="008F3081" w:rsidRDefault="00343BC2" w:rsidP="00343BC2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8F3081">
        <w:rPr>
          <w:sz w:val="28"/>
          <w:szCs w:val="28"/>
        </w:rPr>
        <w:t xml:space="preserve">асчеты деталей машин </w:t>
      </w:r>
      <w:r w:rsidR="008F3081" w:rsidRPr="00E61A65">
        <w:rPr>
          <w:sz w:val="28"/>
          <w:szCs w:val="28"/>
        </w:rPr>
        <w:t>/</w:t>
      </w:r>
      <w:r w:rsidR="008F3081">
        <w:rPr>
          <w:sz w:val="28"/>
          <w:szCs w:val="28"/>
        </w:rPr>
        <w:t xml:space="preserve"> </w:t>
      </w:r>
      <w:proofErr w:type="spellStart"/>
      <w:r w:rsidR="008F3081">
        <w:rPr>
          <w:sz w:val="28"/>
          <w:szCs w:val="28"/>
        </w:rPr>
        <w:t>И.М.Чернин</w:t>
      </w:r>
      <w:proofErr w:type="spellEnd"/>
      <w:r w:rsidR="008F3081">
        <w:rPr>
          <w:sz w:val="28"/>
          <w:szCs w:val="28"/>
        </w:rPr>
        <w:t>, А.В. Кузьмин, Г.М. Ицкович. 2-е изд., перераб. и доп. – М.: Высш</w:t>
      </w:r>
      <w:r w:rsidR="003F1051">
        <w:rPr>
          <w:sz w:val="28"/>
          <w:szCs w:val="28"/>
        </w:rPr>
        <w:t>ая</w:t>
      </w:r>
      <w:r w:rsidR="008F3081">
        <w:rPr>
          <w:sz w:val="28"/>
          <w:szCs w:val="28"/>
        </w:rPr>
        <w:t xml:space="preserve"> шк</w:t>
      </w:r>
      <w:r w:rsidR="003F1051">
        <w:rPr>
          <w:sz w:val="28"/>
          <w:szCs w:val="28"/>
        </w:rPr>
        <w:t>ола</w:t>
      </w:r>
      <w:r w:rsidR="008F3081">
        <w:rPr>
          <w:sz w:val="28"/>
          <w:szCs w:val="28"/>
        </w:rPr>
        <w:t>, 1978.</w:t>
      </w:r>
    </w:p>
    <w:p w:rsidR="008F3081" w:rsidRDefault="008F3081" w:rsidP="00343BC2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Чернилевский</w:t>
      </w:r>
      <w:proofErr w:type="spellEnd"/>
      <w:r>
        <w:rPr>
          <w:sz w:val="28"/>
          <w:szCs w:val="28"/>
        </w:rPr>
        <w:t xml:space="preserve"> Д.В. Курсовое проектирование деталей машин: Учеб</w:t>
      </w:r>
      <w:r w:rsidR="003F1051">
        <w:rPr>
          <w:sz w:val="28"/>
          <w:szCs w:val="28"/>
        </w:rPr>
        <w:t>ное</w:t>
      </w:r>
      <w:r>
        <w:rPr>
          <w:sz w:val="28"/>
          <w:szCs w:val="28"/>
        </w:rPr>
        <w:t xml:space="preserve"> пособие. – М.: Высш</w:t>
      </w:r>
      <w:r w:rsidR="003F1051">
        <w:rPr>
          <w:sz w:val="28"/>
          <w:szCs w:val="28"/>
        </w:rPr>
        <w:t>ая</w:t>
      </w:r>
      <w:r>
        <w:rPr>
          <w:sz w:val="28"/>
          <w:szCs w:val="28"/>
        </w:rPr>
        <w:t xml:space="preserve"> шк</w:t>
      </w:r>
      <w:r w:rsidR="003F1051">
        <w:rPr>
          <w:sz w:val="28"/>
          <w:szCs w:val="28"/>
        </w:rPr>
        <w:t>ола</w:t>
      </w:r>
      <w:r>
        <w:rPr>
          <w:sz w:val="28"/>
          <w:szCs w:val="28"/>
        </w:rPr>
        <w:t>, 1980.</w:t>
      </w:r>
    </w:p>
    <w:p w:rsidR="008F3081" w:rsidRDefault="008F3081" w:rsidP="00343BC2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Шейнблит</w:t>
      </w:r>
      <w:proofErr w:type="spellEnd"/>
      <w:r>
        <w:rPr>
          <w:sz w:val="28"/>
          <w:szCs w:val="28"/>
        </w:rPr>
        <w:t xml:space="preserve"> А.Е. Курсовое проектирование деталей машин: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особие для техникумов. – М.: Высш</w:t>
      </w:r>
      <w:r w:rsidR="003F1051">
        <w:rPr>
          <w:sz w:val="28"/>
          <w:szCs w:val="28"/>
        </w:rPr>
        <w:t>ая</w:t>
      </w:r>
      <w:r>
        <w:rPr>
          <w:sz w:val="28"/>
          <w:szCs w:val="28"/>
        </w:rPr>
        <w:t xml:space="preserve"> шк</w:t>
      </w:r>
      <w:r w:rsidR="003F1051">
        <w:rPr>
          <w:sz w:val="28"/>
          <w:szCs w:val="28"/>
        </w:rPr>
        <w:t>ола</w:t>
      </w:r>
      <w:r>
        <w:rPr>
          <w:sz w:val="28"/>
          <w:szCs w:val="28"/>
        </w:rPr>
        <w:t>, 1991.</w:t>
      </w:r>
    </w:p>
    <w:p w:rsidR="008F3081" w:rsidRPr="0061022E" w:rsidRDefault="008F3081" w:rsidP="00343BC2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Костин В.Е., Щеглов Н.Д. Курсовое проектирование по деталям машин (расчет и конструирование цилиндрических зубчатых передач): Учеб</w:t>
      </w:r>
      <w:r w:rsidR="003F1051">
        <w:rPr>
          <w:sz w:val="28"/>
          <w:szCs w:val="28"/>
        </w:rPr>
        <w:t>ное</w:t>
      </w:r>
      <w:r>
        <w:rPr>
          <w:sz w:val="28"/>
          <w:szCs w:val="28"/>
        </w:rPr>
        <w:t xml:space="preserve"> пособие</w:t>
      </w:r>
      <w:r w:rsidRPr="00E572AF">
        <w:rPr>
          <w:sz w:val="28"/>
          <w:szCs w:val="28"/>
        </w:rPr>
        <w:t xml:space="preserve"> /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ВолгГТУ</w:t>
      </w:r>
      <w:proofErr w:type="spellEnd"/>
      <w:r>
        <w:rPr>
          <w:sz w:val="28"/>
          <w:szCs w:val="28"/>
        </w:rPr>
        <w:t>, Волгоград, 2004.</w:t>
      </w:r>
    </w:p>
    <w:p w:rsidR="0058755A" w:rsidRDefault="0058755A"/>
    <w:sectPr w:rsidR="0058755A" w:rsidSect="00FA701B">
      <w:footerReference w:type="even" r:id="rId99"/>
      <w:footerReference w:type="default" r:id="rId100"/>
      <w:footerReference w:type="first" r:id="rId101"/>
      <w:type w:val="continuous"/>
      <w:pgSz w:w="11906" w:h="16838"/>
      <w:pgMar w:top="680" w:right="624" w:bottom="1985" w:left="1474" w:header="737" w:footer="386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9CA" w:rsidRDefault="003759CA">
      <w:r>
        <w:separator/>
      </w:r>
    </w:p>
  </w:endnote>
  <w:endnote w:type="continuationSeparator" w:id="0">
    <w:p w:rsidR="003759CA" w:rsidRDefault="00375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F09" w:rsidRDefault="00246F09" w:rsidP="005E6142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46F09" w:rsidRDefault="00246F09" w:rsidP="005E6142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01B" w:rsidRDefault="00FA701B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B33377">
      <w:rPr>
        <w:noProof/>
      </w:rPr>
      <w:t>12</w:t>
    </w:r>
    <w:r>
      <w:fldChar w:fldCharType="end"/>
    </w:r>
  </w:p>
  <w:p w:rsidR="00246F09" w:rsidRDefault="00246F09" w:rsidP="005E6142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F09" w:rsidRDefault="00246F09">
    <w:pPr>
      <w:pStyle w:val="a8"/>
    </w:pPr>
    <w:r>
      <w:t xml:space="preserve">                                                                                               </w:t>
    </w:r>
  </w:p>
  <w:p w:rsidR="00246F09" w:rsidRDefault="00246F09">
    <w:pPr>
      <w:pStyle w:val="a8"/>
    </w:pPr>
    <w:r>
      <w:t xml:space="preserve">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9CA" w:rsidRDefault="003759CA">
      <w:r>
        <w:separator/>
      </w:r>
    </w:p>
  </w:footnote>
  <w:footnote w:type="continuationSeparator" w:id="0">
    <w:p w:rsidR="003759CA" w:rsidRDefault="00375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7483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1B7006F"/>
    <w:multiLevelType w:val="hybridMultilevel"/>
    <w:tmpl w:val="A5A42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FF4A3F"/>
    <w:multiLevelType w:val="hybridMultilevel"/>
    <w:tmpl w:val="C92E8C1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EF32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26E2C09"/>
    <w:multiLevelType w:val="singleLevel"/>
    <w:tmpl w:val="362463CE"/>
    <w:lvl w:ilvl="0">
      <w:start w:val="2"/>
      <w:numFmt w:val="decimal"/>
      <w:lvlText w:val="%1"/>
      <w:lvlJc w:val="left"/>
      <w:pPr>
        <w:tabs>
          <w:tab w:val="num" w:pos="7380"/>
        </w:tabs>
        <w:ind w:left="7380" w:hanging="360"/>
      </w:pPr>
      <w:rPr>
        <w:rFonts w:hint="default"/>
        <w:sz w:val="28"/>
      </w:rPr>
    </w:lvl>
  </w:abstractNum>
  <w:abstractNum w:abstractNumId="5">
    <w:nsid w:val="17B123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90C0FFB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D3B5FB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309753CA"/>
    <w:multiLevelType w:val="singleLevel"/>
    <w:tmpl w:val="5A526216"/>
    <w:lvl w:ilvl="0">
      <w:start w:val="2"/>
      <w:numFmt w:val="decimal"/>
      <w:lvlText w:val="%1"/>
      <w:lvlJc w:val="left"/>
      <w:pPr>
        <w:tabs>
          <w:tab w:val="num" w:pos="7170"/>
        </w:tabs>
        <w:ind w:left="7170" w:hanging="360"/>
      </w:pPr>
      <w:rPr>
        <w:rFonts w:hint="default"/>
        <w:sz w:val="28"/>
      </w:rPr>
    </w:lvl>
  </w:abstractNum>
  <w:abstractNum w:abstractNumId="9">
    <w:nsid w:val="33CA7C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72C5157"/>
    <w:multiLevelType w:val="singleLevel"/>
    <w:tmpl w:val="60342014"/>
    <w:lvl w:ilvl="0">
      <w:start w:val="2"/>
      <w:numFmt w:val="decimal"/>
      <w:lvlText w:val="%1"/>
      <w:lvlJc w:val="left"/>
      <w:pPr>
        <w:tabs>
          <w:tab w:val="num" w:pos="7380"/>
        </w:tabs>
        <w:ind w:left="7380" w:hanging="360"/>
      </w:pPr>
      <w:rPr>
        <w:rFonts w:hint="default"/>
        <w:sz w:val="28"/>
      </w:rPr>
    </w:lvl>
  </w:abstractNum>
  <w:abstractNum w:abstractNumId="11">
    <w:nsid w:val="383F1A8D"/>
    <w:multiLevelType w:val="multilevel"/>
    <w:tmpl w:val="EE54A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DD3E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45C023FC"/>
    <w:multiLevelType w:val="singleLevel"/>
    <w:tmpl w:val="554CAEC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</w:rPr>
    </w:lvl>
  </w:abstractNum>
  <w:abstractNum w:abstractNumId="14">
    <w:nsid w:val="4899527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48A93CB5"/>
    <w:multiLevelType w:val="singleLevel"/>
    <w:tmpl w:val="041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CF3416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26F3A39"/>
    <w:multiLevelType w:val="hybridMultilevel"/>
    <w:tmpl w:val="FFEC96BA"/>
    <w:lvl w:ilvl="0" w:tplc="F0E063BE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C90F15"/>
    <w:multiLevelType w:val="singleLevel"/>
    <w:tmpl w:val="A6488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19">
    <w:nsid w:val="56D91DEF"/>
    <w:multiLevelType w:val="multilevel"/>
    <w:tmpl w:val="21644996"/>
    <w:lvl w:ilvl="0">
      <w:start w:val="4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  <w:sz w:val="36"/>
      </w:rPr>
    </w:lvl>
    <w:lvl w:ilvl="1">
      <w:start w:val="3"/>
      <w:numFmt w:val="decimal"/>
      <w:lvlText w:val="%1.%2."/>
      <w:lvlJc w:val="left"/>
      <w:pPr>
        <w:tabs>
          <w:tab w:val="num" w:pos="990"/>
        </w:tabs>
        <w:ind w:left="990" w:hanging="990"/>
      </w:pPr>
      <w:rPr>
        <w:rFonts w:hint="default"/>
        <w:sz w:val="36"/>
      </w:rPr>
    </w:lvl>
    <w:lvl w:ilvl="2">
      <w:start w:val="1"/>
      <w:numFmt w:val="decimal"/>
      <w:lvlText w:val="%1.%2.%3."/>
      <w:lvlJc w:val="left"/>
      <w:pPr>
        <w:tabs>
          <w:tab w:val="num" w:pos="990"/>
        </w:tabs>
        <w:ind w:left="990" w:hanging="990"/>
      </w:pPr>
      <w:rPr>
        <w:rFonts w:hint="default"/>
        <w:sz w:val="36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sz w:val="36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sz w:val="36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sz w:val="36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sz w:val="36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  <w:sz w:val="36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sz w:val="36"/>
      </w:rPr>
    </w:lvl>
  </w:abstractNum>
  <w:abstractNum w:abstractNumId="20">
    <w:nsid w:val="6514728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71859A9"/>
    <w:multiLevelType w:val="singleLevel"/>
    <w:tmpl w:val="F35EE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22">
    <w:nsid w:val="71407DF9"/>
    <w:multiLevelType w:val="singleLevel"/>
    <w:tmpl w:val="0422015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8"/>
      </w:rPr>
    </w:lvl>
  </w:abstractNum>
  <w:abstractNum w:abstractNumId="23">
    <w:nsid w:val="78035095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794D42FF"/>
    <w:multiLevelType w:val="singleLevel"/>
    <w:tmpl w:val="FB72EF4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</w:rPr>
    </w:lvl>
  </w:abstractNum>
  <w:abstractNum w:abstractNumId="25">
    <w:nsid w:val="7BC3417C"/>
    <w:multiLevelType w:val="multilevel"/>
    <w:tmpl w:val="D81E7972"/>
    <w:lvl w:ilvl="0">
      <w:start w:val="4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  <w:sz w:val="36"/>
      </w:rPr>
    </w:lvl>
    <w:lvl w:ilvl="1">
      <w:start w:val="4"/>
      <w:numFmt w:val="decimal"/>
      <w:lvlText w:val="%1.%2."/>
      <w:lvlJc w:val="left"/>
      <w:pPr>
        <w:tabs>
          <w:tab w:val="num" w:pos="1320"/>
        </w:tabs>
        <w:ind w:left="1320" w:hanging="990"/>
      </w:pPr>
      <w:rPr>
        <w:rFonts w:hint="default"/>
        <w:sz w:val="36"/>
      </w:rPr>
    </w:lvl>
    <w:lvl w:ilvl="2">
      <w:start w:val="7"/>
      <w:numFmt w:val="decimal"/>
      <w:lvlText w:val="%1.%2.%3."/>
      <w:lvlJc w:val="left"/>
      <w:pPr>
        <w:tabs>
          <w:tab w:val="num" w:pos="1650"/>
        </w:tabs>
        <w:ind w:left="1650" w:hanging="990"/>
      </w:pPr>
      <w:rPr>
        <w:rFonts w:hint="default"/>
        <w:sz w:val="36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990"/>
      </w:pPr>
      <w:rPr>
        <w:rFonts w:hint="default"/>
        <w:sz w:val="36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  <w:sz w:val="36"/>
      </w:rPr>
    </w:lvl>
    <w:lvl w:ilvl="5">
      <w:start w:val="1"/>
      <w:numFmt w:val="decimal"/>
      <w:lvlText w:val="%1.%2.%3.%4.%5.%6."/>
      <w:lvlJc w:val="left"/>
      <w:pPr>
        <w:tabs>
          <w:tab w:val="num" w:pos="2730"/>
        </w:tabs>
        <w:ind w:left="2730" w:hanging="1080"/>
      </w:pPr>
      <w:rPr>
        <w:rFonts w:hint="default"/>
        <w:sz w:val="36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440"/>
      </w:pPr>
      <w:rPr>
        <w:rFonts w:hint="default"/>
        <w:sz w:val="36"/>
      </w:rPr>
    </w:lvl>
    <w:lvl w:ilvl="7">
      <w:start w:val="1"/>
      <w:numFmt w:val="decimal"/>
      <w:lvlText w:val="%1.%2.%3.%4.%5.%6.%7.%8."/>
      <w:lvlJc w:val="left"/>
      <w:pPr>
        <w:tabs>
          <w:tab w:val="num" w:pos="3750"/>
        </w:tabs>
        <w:ind w:left="3750" w:hanging="1440"/>
      </w:pPr>
      <w:rPr>
        <w:rFonts w:hint="default"/>
        <w:sz w:val="36"/>
      </w:rPr>
    </w:lvl>
    <w:lvl w:ilvl="8">
      <w:start w:val="1"/>
      <w:numFmt w:val="decimal"/>
      <w:lvlText w:val="%1.%2.%3.%4.%5.%6.%7.%8.%9."/>
      <w:lvlJc w:val="left"/>
      <w:pPr>
        <w:tabs>
          <w:tab w:val="num" w:pos="4440"/>
        </w:tabs>
        <w:ind w:left="4440" w:hanging="1800"/>
      </w:pPr>
      <w:rPr>
        <w:rFonts w:hint="default"/>
        <w:sz w:val="36"/>
      </w:rPr>
    </w:lvl>
  </w:abstractNum>
  <w:num w:numId="1">
    <w:abstractNumId w:val="5"/>
  </w:num>
  <w:num w:numId="2">
    <w:abstractNumId w:val="19"/>
  </w:num>
  <w:num w:numId="3">
    <w:abstractNumId w:val="15"/>
  </w:num>
  <w:num w:numId="4">
    <w:abstractNumId w:val="25"/>
  </w:num>
  <w:num w:numId="5">
    <w:abstractNumId w:val="20"/>
  </w:num>
  <w:num w:numId="6">
    <w:abstractNumId w:val="7"/>
  </w:num>
  <w:num w:numId="7">
    <w:abstractNumId w:val="14"/>
  </w:num>
  <w:num w:numId="8">
    <w:abstractNumId w:val="10"/>
  </w:num>
  <w:num w:numId="9">
    <w:abstractNumId w:val="4"/>
  </w:num>
  <w:num w:numId="10">
    <w:abstractNumId w:val="8"/>
  </w:num>
  <w:num w:numId="11">
    <w:abstractNumId w:val="12"/>
  </w:num>
  <w:num w:numId="12">
    <w:abstractNumId w:val="16"/>
  </w:num>
  <w:num w:numId="13">
    <w:abstractNumId w:val="22"/>
  </w:num>
  <w:num w:numId="14">
    <w:abstractNumId w:val="9"/>
  </w:num>
  <w:num w:numId="15">
    <w:abstractNumId w:val="21"/>
  </w:num>
  <w:num w:numId="16">
    <w:abstractNumId w:val="3"/>
  </w:num>
  <w:num w:numId="17">
    <w:abstractNumId w:val="18"/>
  </w:num>
  <w:num w:numId="18">
    <w:abstractNumId w:val="24"/>
  </w:num>
  <w:num w:numId="19">
    <w:abstractNumId w:val="23"/>
  </w:num>
  <w:num w:numId="20">
    <w:abstractNumId w:val="6"/>
  </w:num>
  <w:num w:numId="21">
    <w:abstractNumId w:val="13"/>
  </w:num>
  <w:num w:numId="22">
    <w:abstractNumId w:val="0"/>
  </w:num>
  <w:num w:numId="23">
    <w:abstractNumId w:val="1"/>
  </w:num>
  <w:num w:numId="24">
    <w:abstractNumId w:val="17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E23"/>
    <w:rsid w:val="000247E7"/>
    <w:rsid w:val="000413F8"/>
    <w:rsid w:val="00043802"/>
    <w:rsid w:val="0005734B"/>
    <w:rsid w:val="00061E4F"/>
    <w:rsid w:val="00061FDC"/>
    <w:rsid w:val="0006633C"/>
    <w:rsid w:val="000666AD"/>
    <w:rsid w:val="000755A7"/>
    <w:rsid w:val="00084D61"/>
    <w:rsid w:val="0008784F"/>
    <w:rsid w:val="000965A7"/>
    <w:rsid w:val="000A3F4D"/>
    <w:rsid w:val="000A560B"/>
    <w:rsid w:val="000B3137"/>
    <w:rsid w:val="000B3DD9"/>
    <w:rsid w:val="000C65C3"/>
    <w:rsid w:val="000D17E6"/>
    <w:rsid w:val="000E4C1C"/>
    <w:rsid w:val="000F1C00"/>
    <w:rsid w:val="000F482F"/>
    <w:rsid w:val="00123761"/>
    <w:rsid w:val="00127BD9"/>
    <w:rsid w:val="00142E6B"/>
    <w:rsid w:val="001433E4"/>
    <w:rsid w:val="001445FC"/>
    <w:rsid w:val="00152B33"/>
    <w:rsid w:val="00163A3B"/>
    <w:rsid w:val="00195301"/>
    <w:rsid w:val="001A4D76"/>
    <w:rsid w:val="001B23BE"/>
    <w:rsid w:val="001B5527"/>
    <w:rsid w:val="001C5BDA"/>
    <w:rsid w:val="001C666B"/>
    <w:rsid w:val="001E4179"/>
    <w:rsid w:val="001E51F7"/>
    <w:rsid w:val="001F1E41"/>
    <w:rsid w:val="001F65EE"/>
    <w:rsid w:val="001F72BC"/>
    <w:rsid w:val="00201A98"/>
    <w:rsid w:val="00206666"/>
    <w:rsid w:val="002315FE"/>
    <w:rsid w:val="00246F09"/>
    <w:rsid w:val="00254D7A"/>
    <w:rsid w:val="00256F32"/>
    <w:rsid w:val="00271373"/>
    <w:rsid w:val="00280D38"/>
    <w:rsid w:val="002B0353"/>
    <w:rsid w:val="002B7560"/>
    <w:rsid w:val="002C6B75"/>
    <w:rsid w:val="002D0A4D"/>
    <w:rsid w:val="00303E3E"/>
    <w:rsid w:val="003145E2"/>
    <w:rsid w:val="003170C1"/>
    <w:rsid w:val="00320B23"/>
    <w:rsid w:val="003310BC"/>
    <w:rsid w:val="0033297E"/>
    <w:rsid w:val="003334FD"/>
    <w:rsid w:val="00342C22"/>
    <w:rsid w:val="00343BC2"/>
    <w:rsid w:val="003759CA"/>
    <w:rsid w:val="00384A66"/>
    <w:rsid w:val="003B5288"/>
    <w:rsid w:val="003C01E5"/>
    <w:rsid w:val="003C737A"/>
    <w:rsid w:val="003D4A24"/>
    <w:rsid w:val="003E55E0"/>
    <w:rsid w:val="003F1051"/>
    <w:rsid w:val="003F13A4"/>
    <w:rsid w:val="004022FF"/>
    <w:rsid w:val="00404C2B"/>
    <w:rsid w:val="00414374"/>
    <w:rsid w:val="004157CA"/>
    <w:rsid w:val="004161DD"/>
    <w:rsid w:val="00421B0E"/>
    <w:rsid w:val="004242FD"/>
    <w:rsid w:val="004367B0"/>
    <w:rsid w:val="00437F65"/>
    <w:rsid w:val="004429EC"/>
    <w:rsid w:val="0045010E"/>
    <w:rsid w:val="0045265F"/>
    <w:rsid w:val="00452993"/>
    <w:rsid w:val="00471A81"/>
    <w:rsid w:val="00474770"/>
    <w:rsid w:val="00476BD3"/>
    <w:rsid w:val="004B1589"/>
    <w:rsid w:val="004B3C6E"/>
    <w:rsid w:val="004B566B"/>
    <w:rsid w:val="004C28EA"/>
    <w:rsid w:val="004C3195"/>
    <w:rsid w:val="004E272B"/>
    <w:rsid w:val="004E4FF6"/>
    <w:rsid w:val="004F5A4C"/>
    <w:rsid w:val="004F64CD"/>
    <w:rsid w:val="004F6D92"/>
    <w:rsid w:val="005079C9"/>
    <w:rsid w:val="005139A0"/>
    <w:rsid w:val="00523316"/>
    <w:rsid w:val="005312C5"/>
    <w:rsid w:val="00531A4E"/>
    <w:rsid w:val="00535D93"/>
    <w:rsid w:val="005411D8"/>
    <w:rsid w:val="00541A49"/>
    <w:rsid w:val="00564909"/>
    <w:rsid w:val="00566ADA"/>
    <w:rsid w:val="00582A85"/>
    <w:rsid w:val="00584D83"/>
    <w:rsid w:val="0058755A"/>
    <w:rsid w:val="005A42BD"/>
    <w:rsid w:val="005C2C9F"/>
    <w:rsid w:val="005E6142"/>
    <w:rsid w:val="005F2015"/>
    <w:rsid w:val="005F7368"/>
    <w:rsid w:val="0060022A"/>
    <w:rsid w:val="006108B7"/>
    <w:rsid w:val="006241A6"/>
    <w:rsid w:val="00643B50"/>
    <w:rsid w:val="00676E07"/>
    <w:rsid w:val="006913D2"/>
    <w:rsid w:val="00697694"/>
    <w:rsid w:val="006A1AE1"/>
    <w:rsid w:val="006B043F"/>
    <w:rsid w:val="006E30D7"/>
    <w:rsid w:val="006F3B2B"/>
    <w:rsid w:val="00706B28"/>
    <w:rsid w:val="007667CE"/>
    <w:rsid w:val="00781AEA"/>
    <w:rsid w:val="007838CA"/>
    <w:rsid w:val="007A53DE"/>
    <w:rsid w:val="007B012A"/>
    <w:rsid w:val="007C40EA"/>
    <w:rsid w:val="007D4E59"/>
    <w:rsid w:val="007F2922"/>
    <w:rsid w:val="0080299C"/>
    <w:rsid w:val="008252FA"/>
    <w:rsid w:val="00835979"/>
    <w:rsid w:val="0084293A"/>
    <w:rsid w:val="00844035"/>
    <w:rsid w:val="0084662F"/>
    <w:rsid w:val="008743FE"/>
    <w:rsid w:val="00884D4C"/>
    <w:rsid w:val="00885A2E"/>
    <w:rsid w:val="008936A3"/>
    <w:rsid w:val="008A199E"/>
    <w:rsid w:val="008B0B7F"/>
    <w:rsid w:val="008B26C4"/>
    <w:rsid w:val="008B40B8"/>
    <w:rsid w:val="008D2590"/>
    <w:rsid w:val="008E6E24"/>
    <w:rsid w:val="008F3081"/>
    <w:rsid w:val="008F6CD6"/>
    <w:rsid w:val="009104DF"/>
    <w:rsid w:val="00946BAF"/>
    <w:rsid w:val="00962063"/>
    <w:rsid w:val="009712B5"/>
    <w:rsid w:val="00971888"/>
    <w:rsid w:val="00976838"/>
    <w:rsid w:val="009836F8"/>
    <w:rsid w:val="009A5919"/>
    <w:rsid w:val="009A6199"/>
    <w:rsid w:val="009B32F6"/>
    <w:rsid w:val="009B5B90"/>
    <w:rsid w:val="009B67AE"/>
    <w:rsid w:val="009D19D9"/>
    <w:rsid w:val="009F3A66"/>
    <w:rsid w:val="00A06C09"/>
    <w:rsid w:val="00A10400"/>
    <w:rsid w:val="00A12DFA"/>
    <w:rsid w:val="00A13A38"/>
    <w:rsid w:val="00A17D43"/>
    <w:rsid w:val="00A21CAF"/>
    <w:rsid w:val="00A23E4B"/>
    <w:rsid w:val="00A270C9"/>
    <w:rsid w:val="00A4222B"/>
    <w:rsid w:val="00A47735"/>
    <w:rsid w:val="00A534BC"/>
    <w:rsid w:val="00A536D7"/>
    <w:rsid w:val="00A61C20"/>
    <w:rsid w:val="00A64663"/>
    <w:rsid w:val="00A828D5"/>
    <w:rsid w:val="00A85B93"/>
    <w:rsid w:val="00A90C6D"/>
    <w:rsid w:val="00A938A1"/>
    <w:rsid w:val="00AB3519"/>
    <w:rsid w:val="00AD7AB7"/>
    <w:rsid w:val="00AD7D37"/>
    <w:rsid w:val="00AE42C1"/>
    <w:rsid w:val="00AF2244"/>
    <w:rsid w:val="00AF2BE1"/>
    <w:rsid w:val="00AF48BE"/>
    <w:rsid w:val="00B00982"/>
    <w:rsid w:val="00B00D5A"/>
    <w:rsid w:val="00B020C5"/>
    <w:rsid w:val="00B07597"/>
    <w:rsid w:val="00B24680"/>
    <w:rsid w:val="00B25F36"/>
    <w:rsid w:val="00B33377"/>
    <w:rsid w:val="00B36DA5"/>
    <w:rsid w:val="00B57E2D"/>
    <w:rsid w:val="00B67004"/>
    <w:rsid w:val="00B919E4"/>
    <w:rsid w:val="00BA52D8"/>
    <w:rsid w:val="00BC4BB0"/>
    <w:rsid w:val="00BC567C"/>
    <w:rsid w:val="00BC6B87"/>
    <w:rsid w:val="00BD04AD"/>
    <w:rsid w:val="00BD3362"/>
    <w:rsid w:val="00BE04DB"/>
    <w:rsid w:val="00BF2C55"/>
    <w:rsid w:val="00C031F4"/>
    <w:rsid w:val="00C049D7"/>
    <w:rsid w:val="00C11EFD"/>
    <w:rsid w:val="00C21777"/>
    <w:rsid w:val="00C27739"/>
    <w:rsid w:val="00C36DDC"/>
    <w:rsid w:val="00C41146"/>
    <w:rsid w:val="00C46FEE"/>
    <w:rsid w:val="00C600D1"/>
    <w:rsid w:val="00C62A8B"/>
    <w:rsid w:val="00C64151"/>
    <w:rsid w:val="00C7058C"/>
    <w:rsid w:val="00C77F2A"/>
    <w:rsid w:val="00C83988"/>
    <w:rsid w:val="00C84BB1"/>
    <w:rsid w:val="00C92808"/>
    <w:rsid w:val="00CB73FE"/>
    <w:rsid w:val="00CC21C1"/>
    <w:rsid w:val="00CD2C0C"/>
    <w:rsid w:val="00CE32BA"/>
    <w:rsid w:val="00D00D34"/>
    <w:rsid w:val="00D403F4"/>
    <w:rsid w:val="00D43E23"/>
    <w:rsid w:val="00D50D97"/>
    <w:rsid w:val="00D51D16"/>
    <w:rsid w:val="00D62912"/>
    <w:rsid w:val="00D62F6C"/>
    <w:rsid w:val="00D66265"/>
    <w:rsid w:val="00D7477F"/>
    <w:rsid w:val="00D808F8"/>
    <w:rsid w:val="00D85BEC"/>
    <w:rsid w:val="00D967B7"/>
    <w:rsid w:val="00DA3689"/>
    <w:rsid w:val="00DA3F22"/>
    <w:rsid w:val="00DB0EF6"/>
    <w:rsid w:val="00DB7474"/>
    <w:rsid w:val="00DC1BE6"/>
    <w:rsid w:val="00DC3909"/>
    <w:rsid w:val="00DC5A67"/>
    <w:rsid w:val="00DD3AB0"/>
    <w:rsid w:val="00DD54F3"/>
    <w:rsid w:val="00DE52E2"/>
    <w:rsid w:val="00E072F6"/>
    <w:rsid w:val="00E25766"/>
    <w:rsid w:val="00E31D54"/>
    <w:rsid w:val="00E339CA"/>
    <w:rsid w:val="00E557CF"/>
    <w:rsid w:val="00E67063"/>
    <w:rsid w:val="00E80A29"/>
    <w:rsid w:val="00E97DC0"/>
    <w:rsid w:val="00E97EA1"/>
    <w:rsid w:val="00EA5132"/>
    <w:rsid w:val="00EA7F52"/>
    <w:rsid w:val="00EC3776"/>
    <w:rsid w:val="00EC7F34"/>
    <w:rsid w:val="00EE3BA6"/>
    <w:rsid w:val="00EE5C6F"/>
    <w:rsid w:val="00EF0508"/>
    <w:rsid w:val="00F03E4A"/>
    <w:rsid w:val="00F2655E"/>
    <w:rsid w:val="00F406DC"/>
    <w:rsid w:val="00F463FF"/>
    <w:rsid w:val="00F4667F"/>
    <w:rsid w:val="00F52125"/>
    <w:rsid w:val="00F73DD3"/>
    <w:rsid w:val="00F8068F"/>
    <w:rsid w:val="00F809CE"/>
    <w:rsid w:val="00FA2325"/>
    <w:rsid w:val="00FA50AB"/>
    <w:rsid w:val="00FA5FE5"/>
    <w:rsid w:val="00FA6FC1"/>
    <w:rsid w:val="00FA701B"/>
    <w:rsid w:val="00FB034D"/>
    <w:rsid w:val="00FB7DA5"/>
    <w:rsid w:val="00FC1096"/>
    <w:rsid w:val="00FD1494"/>
    <w:rsid w:val="00FE1D74"/>
    <w:rsid w:val="00FF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1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3081"/>
  </w:style>
  <w:style w:type="paragraph" w:styleId="1">
    <w:name w:val="heading 1"/>
    <w:basedOn w:val="a"/>
    <w:next w:val="a"/>
    <w:qFormat/>
    <w:rsid w:val="001B23BE"/>
    <w:pPr>
      <w:keepNext/>
      <w:ind w:left="36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8F308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8F3081"/>
    <w:pPr>
      <w:keepNext/>
      <w:outlineLvl w:val="2"/>
    </w:pPr>
    <w:rPr>
      <w:sz w:val="32"/>
      <w:lang w:val="en-US"/>
    </w:rPr>
  </w:style>
  <w:style w:type="paragraph" w:styleId="4">
    <w:name w:val="heading 4"/>
    <w:basedOn w:val="a"/>
    <w:next w:val="a"/>
    <w:qFormat/>
    <w:rsid w:val="008F3081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8F3081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8F3081"/>
    <w:pPr>
      <w:keepNext/>
      <w:ind w:left="360"/>
      <w:outlineLvl w:val="5"/>
    </w:pPr>
    <w:rPr>
      <w:sz w:val="28"/>
    </w:rPr>
  </w:style>
  <w:style w:type="paragraph" w:styleId="7">
    <w:name w:val="heading 7"/>
    <w:basedOn w:val="a"/>
    <w:next w:val="a"/>
    <w:qFormat/>
    <w:rsid w:val="008F3081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8F3081"/>
    <w:pPr>
      <w:keepNext/>
      <w:outlineLvl w:val="7"/>
    </w:pPr>
    <w:rPr>
      <w:b/>
      <w:sz w:val="36"/>
      <w:lang w:val="en-US"/>
    </w:rPr>
  </w:style>
  <w:style w:type="paragraph" w:styleId="9">
    <w:name w:val="heading 9"/>
    <w:basedOn w:val="a"/>
    <w:next w:val="a"/>
    <w:qFormat/>
    <w:rsid w:val="008F3081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8F3081"/>
    <w:rPr>
      <w:b/>
    </w:rPr>
  </w:style>
  <w:style w:type="paragraph" w:styleId="a4">
    <w:name w:val="Body Text"/>
    <w:basedOn w:val="a"/>
    <w:rsid w:val="008F3081"/>
    <w:rPr>
      <w:sz w:val="28"/>
      <w:lang w:val="en-US"/>
    </w:rPr>
  </w:style>
  <w:style w:type="paragraph" w:styleId="a5">
    <w:name w:val="Body Text Indent"/>
    <w:basedOn w:val="a"/>
    <w:rsid w:val="008F3081"/>
    <w:pPr>
      <w:ind w:left="360"/>
    </w:pPr>
    <w:rPr>
      <w:sz w:val="28"/>
    </w:rPr>
  </w:style>
  <w:style w:type="paragraph" w:styleId="20">
    <w:name w:val="Body Text 2"/>
    <w:basedOn w:val="a"/>
    <w:rsid w:val="008F3081"/>
    <w:rPr>
      <w:b/>
      <w:sz w:val="24"/>
      <w:lang w:val="en-US"/>
    </w:rPr>
  </w:style>
  <w:style w:type="paragraph" w:styleId="30">
    <w:name w:val="Body Text 3"/>
    <w:basedOn w:val="a"/>
    <w:rsid w:val="008F3081"/>
    <w:rPr>
      <w:rFonts w:ascii="Marlett" w:hAnsi="Marlett"/>
      <w:sz w:val="32"/>
      <w:lang w:val="en-US"/>
    </w:rPr>
  </w:style>
  <w:style w:type="paragraph" w:styleId="a6">
    <w:name w:val="annotation text"/>
    <w:basedOn w:val="a"/>
    <w:semiHidden/>
    <w:rsid w:val="008F3081"/>
  </w:style>
  <w:style w:type="paragraph" w:styleId="a7">
    <w:name w:val="header"/>
    <w:basedOn w:val="a"/>
    <w:rsid w:val="008F3081"/>
    <w:pPr>
      <w:tabs>
        <w:tab w:val="center" w:pos="4153"/>
        <w:tab w:val="right" w:pos="8306"/>
      </w:tabs>
    </w:pPr>
  </w:style>
  <w:style w:type="paragraph" w:styleId="a8">
    <w:name w:val="footer"/>
    <w:basedOn w:val="a"/>
    <w:link w:val="a9"/>
    <w:uiPriority w:val="99"/>
    <w:rsid w:val="008F3081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F3081"/>
  </w:style>
  <w:style w:type="paragraph" w:styleId="ab">
    <w:name w:val="List"/>
    <w:basedOn w:val="a"/>
    <w:rsid w:val="008F3081"/>
    <w:pPr>
      <w:ind w:left="283" w:hanging="283"/>
    </w:pPr>
  </w:style>
  <w:style w:type="paragraph" w:styleId="21">
    <w:name w:val="List 2"/>
    <w:basedOn w:val="a"/>
    <w:rsid w:val="008F3081"/>
    <w:pPr>
      <w:ind w:left="566" w:hanging="283"/>
    </w:pPr>
  </w:style>
  <w:style w:type="paragraph" w:styleId="ac">
    <w:name w:val="Closing"/>
    <w:basedOn w:val="a"/>
    <w:rsid w:val="008F3081"/>
    <w:pPr>
      <w:ind w:left="4252"/>
    </w:pPr>
  </w:style>
  <w:style w:type="paragraph" w:styleId="ad">
    <w:name w:val="List Continue"/>
    <w:basedOn w:val="a"/>
    <w:rsid w:val="008F3081"/>
    <w:pPr>
      <w:spacing w:after="120"/>
      <w:ind w:left="283"/>
    </w:pPr>
  </w:style>
  <w:style w:type="paragraph" w:styleId="ae">
    <w:name w:val="Normal Indent"/>
    <w:basedOn w:val="a"/>
    <w:rsid w:val="008F3081"/>
    <w:pPr>
      <w:ind w:left="720"/>
    </w:pPr>
  </w:style>
  <w:style w:type="paragraph" w:customStyle="1" w:styleId="af">
    <w:name w:val="Краткий обратный адрес"/>
    <w:basedOn w:val="a"/>
    <w:rsid w:val="008F3081"/>
  </w:style>
  <w:style w:type="paragraph" w:styleId="22">
    <w:name w:val="Body Text Indent 2"/>
    <w:basedOn w:val="a"/>
    <w:rsid w:val="008F3081"/>
    <w:pPr>
      <w:ind w:left="720"/>
      <w:jc w:val="center"/>
    </w:pPr>
    <w:rPr>
      <w:sz w:val="32"/>
    </w:rPr>
  </w:style>
  <w:style w:type="paragraph" w:customStyle="1" w:styleId="text">
    <w:name w:val="text"/>
    <w:basedOn w:val="a"/>
    <w:rsid w:val="00A06C09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Normal (Web)"/>
    <w:basedOn w:val="a"/>
    <w:rsid w:val="001237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123761"/>
  </w:style>
  <w:style w:type="character" w:customStyle="1" w:styleId="a9">
    <w:name w:val="Нижний колонтитул Знак"/>
    <w:link w:val="a8"/>
    <w:uiPriority w:val="99"/>
    <w:rsid w:val="00FA701B"/>
  </w:style>
  <w:style w:type="paragraph" w:styleId="af1">
    <w:name w:val="TOC Heading"/>
    <w:basedOn w:val="1"/>
    <w:next w:val="a"/>
    <w:uiPriority w:val="39"/>
    <w:semiHidden/>
    <w:unhideWhenUsed/>
    <w:qFormat/>
    <w:rsid w:val="00A828D5"/>
    <w:pPr>
      <w:keepLines/>
      <w:spacing w:before="480" w:line="276" w:lineRule="auto"/>
      <w:ind w:left="0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10">
    <w:name w:val="toc 1"/>
    <w:basedOn w:val="a"/>
    <w:next w:val="a"/>
    <w:autoRedefine/>
    <w:uiPriority w:val="39"/>
    <w:rsid w:val="00A828D5"/>
    <w:rPr>
      <w:sz w:val="28"/>
    </w:rPr>
  </w:style>
  <w:style w:type="character" w:styleId="af2">
    <w:name w:val="Hyperlink"/>
    <w:uiPriority w:val="99"/>
    <w:unhideWhenUsed/>
    <w:rsid w:val="00A828D5"/>
    <w:rPr>
      <w:color w:val="0000FF"/>
      <w:u w:val="single"/>
    </w:rPr>
  </w:style>
  <w:style w:type="character" w:styleId="af3">
    <w:name w:val="Emphasis"/>
    <w:qFormat/>
    <w:rsid w:val="00A828D5"/>
    <w:rPr>
      <w:i/>
      <w:iCs/>
    </w:rPr>
  </w:style>
  <w:style w:type="paragraph" w:styleId="af4">
    <w:name w:val="Balloon Text"/>
    <w:basedOn w:val="a"/>
    <w:link w:val="af5"/>
    <w:rsid w:val="004242F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424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3081"/>
  </w:style>
  <w:style w:type="paragraph" w:styleId="1">
    <w:name w:val="heading 1"/>
    <w:basedOn w:val="a"/>
    <w:next w:val="a"/>
    <w:qFormat/>
    <w:rsid w:val="001B23BE"/>
    <w:pPr>
      <w:keepNext/>
      <w:ind w:left="36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8F308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8F3081"/>
    <w:pPr>
      <w:keepNext/>
      <w:outlineLvl w:val="2"/>
    </w:pPr>
    <w:rPr>
      <w:sz w:val="32"/>
      <w:lang w:val="en-US"/>
    </w:rPr>
  </w:style>
  <w:style w:type="paragraph" w:styleId="4">
    <w:name w:val="heading 4"/>
    <w:basedOn w:val="a"/>
    <w:next w:val="a"/>
    <w:qFormat/>
    <w:rsid w:val="008F3081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8F3081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8F3081"/>
    <w:pPr>
      <w:keepNext/>
      <w:ind w:left="360"/>
      <w:outlineLvl w:val="5"/>
    </w:pPr>
    <w:rPr>
      <w:sz w:val="28"/>
    </w:rPr>
  </w:style>
  <w:style w:type="paragraph" w:styleId="7">
    <w:name w:val="heading 7"/>
    <w:basedOn w:val="a"/>
    <w:next w:val="a"/>
    <w:qFormat/>
    <w:rsid w:val="008F3081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8F3081"/>
    <w:pPr>
      <w:keepNext/>
      <w:outlineLvl w:val="7"/>
    </w:pPr>
    <w:rPr>
      <w:b/>
      <w:sz w:val="36"/>
      <w:lang w:val="en-US"/>
    </w:rPr>
  </w:style>
  <w:style w:type="paragraph" w:styleId="9">
    <w:name w:val="heading 9"/>
    <w:basedOn w:val="a"/>
    <w:next w:val="a"/>
    <w:qFormat/>
    <w:rsid w:val="008F3081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8F3081"/>
    <w:rPr>
      <w:b/>
    </w:rPr>
  </w:style>
  <w:style w:type="paragraph" w:styleId="a4">
    <w:name w:val="Body Text"/>
    <w:basedOn w:val="a"/>
    <w:rsid w:val="008F3081"/>
    <w:rPr>
      <w:sz w:val="28"/>
      <w:lang w:val="en-US"/>
    </w:rPr>
  </w:style>
  <w:style w:type="paragraph" w:styleId="a5">
    <w:name w:val="Body Text Indent"/>
    <w:basedOn w:val="a"/>
    <w:rsid w:val="008F3081"/>
    <w:pPr>
      <w:ind w:left="360"/>
    </w:pPr>
    <w:rPr>
      <w:sz w:val="28"/>
    </w:rPr>
  </w:style>
  <w:style w:type="paragraph" w:styleId="20">
    <w:name w:val="Body Text 2"/>
    <w:basedOn w:val="a"/>
    <w:rsid w:val="008F3081"/>
    <w:rPr>
      <w:b/>
      <w:sz w:val="24"/>
      <w:lang w:val="en-US"/>
    </w:rPr>
  </w:style>
  <w:style w:type="paragraph" w:styleId="30">
    <w:name w:val="Body Text 3"/>
    <w:basedOn w:val="a"/>
    <w:rsid w:val="008F3081"/>
    <w:rPr>
      <w:rFonts w:ascii="Marlett" w:hAnsi="Marlett"/>
      <w:sz w:val="32"/>
      <w:lang w:val="en-US"/>
    </w:rPr>
  </w:style>
  <w:style w:type="paragraph" w:styleId="a6">
    <w:name w:val="annotation text"/>
    <w:basedOn w:val="a"/>
    <w:semiHidden/>
    <w:rsid w:val="008F3081"/>
  </w:style>
  <w:style w:type="paragraph" w:styleId="a7">
    <w:name w:val="header"/>
    <w:basedOn w:val="a"/>
    <w:rsid w:val="008F3081"/>
    <w:pPr>
      <w:tabs>
        <w:tab w:val="center" w:pos="4153"/>
        <w:tab w:val="right" w:pos="8306"/>
      </w:tabs>
    </w:pPr>
  </w:style>
  <w:style w:type="paragraph" w:styleId="a8">
    <w:name w:val="footer"/>
    <w:basedOn w:val="a"/>
    <w:link w:val="a9"/>
    <w:uiPriority w:val="99"/>
    <w:rsid w:val="008F3081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F3081"/>
  </w:style>
  <w:style w:type="paragraph" w:styleId="ab">
    <w:name w:val="List"/>
    <w:basedOn w:val="a"/>
    <w:rsid w:val="008F3081"/>
    <w:pPr>
      <w:ind w:left="283" w:hanging="283"/>
    </w:pPr>
  </w:style>
  <w:style w:type="paragraph" w:styleId="21">
    <w:name w:val="List 2"/>
    <w:basedOn w:val="a"/>
    <w:rsid w:val="008F3081"/>
    <w:pPr>
      <w:ind w:left="566" w:hanging="283"/>
    </w:pPr>
  </w:style>
  <w:style w:type="paragraph" w:styleId="ac">
    <w:name w:val="Closing"/>
    <w:basedOn w:val="a"/>
    <w:rsid w:val="008F3081"/>
    <w:pPr>
      <w:ind w:left="4252"/>
    </w:pPr>
  </w:style>
  <w:style w:type="paragraph" w:styleId="ad">
    <w:name w:val="List Continue"/>
    <w:basedOn w:val="a"/>
    <w:rsid w:val="008F3081"/>
    <w:pPr>
      <w:spacing w:after="120"/>
      <w:ind w:left="283"/>
    </w:pPr>
  </w:style>
  <w:style w:type="paragraph" w:styleId="ae">
    <w:name w:val="Normal Indent"/>
    <w:basedOn w:val="a"/>
    <w:rsid w:val="008F3081"/>
    <w:pPr>
      <w:ind w:left="720"/>
    </w:pPr>
  </w:style>
  <w:style w:type="paragraph" w:customStyle="1" w:styleId="af">
    <w:name w:val="Краткий обратный адрес"/>
    <w:basedOn w:val="a"/>
    <w:rsid w:val="008F3081"/>
  </w:style>
  <w:style w:type="paragraph" w:styleId="22">
    <w:name w:val="Body Text Indent 2"/>
    <w:basedOn w:val="a"/>
    <w:rsid w:val="008F3081"/>
    <w:pPr>
      <w:ind w:left="720"/>
      <w:jc w:val="center"/>
    </w:pPr>
    <w:rPr>
      <w:sz w:val="32"/>
    </w:rPr>
  </w:style>
  <w:style w:type="paragraph" w:customStyle="1" w:styleId="text">
    <w:name w:val="text"/>
    <w:basedOn w:val="a"/>
    <w:rsid w:val="00A06C09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Normal (Web)"/>
    <w:basedOn w:val="a"/>
    <w:rsid w:val="001237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123761"/>
  </w:style>
  <w:style w:type="character" w:customStyle="1" w:styleId="a9">
    <w:name w:val="Нижний колонтитул Знак"/>
    <w:link w:val="a8"/>
    <w:uiPriority w:val="99"/>
    <w:rsid w:val="00FA701B"/>
  </w:style>
  <w:style w:type="paragraph" w:styleId="af1">
    <w:name w:val="TOC Heading"/>
    <w:basedOn w:val="1"/>
    <w:next w:val="a"/>
    <w:uiPriority w:val="39"/>
    <w:semiHidden/>
    <w:unhideWhenUsed/>
    <w:qFormat/>
    <w:rsid w:val="00A828D5"/>
    <w:pPr>
      <w:keepLines/>
      <w:spacing w:before="480" w:line="276" w:lineRule="auto"/>
      <w:ind w:left="0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10">
    <w:name w:val="toc 1"/>
    <w:basedOn w:val="a"/>
    <w:next w:val="a"/>
    <w:autoRedefine/>
    <w:uiPriority w:val="39"/>
    <w:rsid w:val="00A828D5"/>
    <w:rPr>
      <w:sz w:val="28"/>
    </w:rPr>
  </w:style>
  <w:style w:type="character" w:styleId="af2">
    <w:name w:val="Hyperlink"/>
    <w:uiPriority w:val="99"/>
    <w:unhideWhenUsed/>
    <w:rsid w:val="00A828D5"/>
    <w:rPr>
      <w:color w:val="0000FF"/>
      <w:u w:val="single"/>
    </w:rPr>
  </w:style>
  <w:style w:type="character" w:styleId="af3">
    <w:name w:val="Emphasis"/>
    <w:qFormat/>
    <w:rsid w:val="00A828D5"/>
    <w:rPr>
      <w:i/>
      <w:iCs/>
    </w:rPr>
  </w:style>
  <w:style w:type="paragraph" w:styleId="af4">
    <w:name w:val="Balloon Text"/>
    <w:basedOn w:val="a"/>
    <w:link w:val="af5"/>
    <w:rsid w:val="004242F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424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2.wmf"/><Relationship Id="rId84" Type="http://schemas.openxmlformats.org/officeDocument/2006/relationships/image" Target="media/image40.jpeg"/><Relationship Id="rId89" Type="http://schemas.openxmlformats.org/officeDocument/2006/relationships/image" Target="media/image44.wmf"/><Relationship Id="rId7" Type="http://schemas.openxmlformats.org/officeDocument/2006/relationships/footnotes" Target="footnot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9.bin"/><Relationship Id="rId11" Type="http://schemas.openxmlformats.org/officeDocument/2006/relationships/image" Target="media/image3.jpe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4.bin"/><Relationship Id="rId87" Type="http://schemas.openxmlformats.org/officeDocument/2006/relationships/image" Target="media/image42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90" Type="http://schemas.openxmlformats.org/officeDocument/2006/relationships/oleObject" Target="embeddings/oleObject38.bin"/><Relationship Id="rId95" Type="http://schemas.openxmlformats.org/officeDocument/2006/relationships/image" Target="media/image48.wmf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image" Target="media/image41.wmf"/><Relationship Id="rId93" Type="http://schemas.openxmlformats.org/officeDocument/2006/relationships/image" Target="media/image47.wmf"/><Relationship Id="rId98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theme" Target="theme/theme1.xml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3.jpeg"/><Relationship Id="rId91" Type="http://schemas.openxmlformats.org/officeDocument/2006/relationships/image" Target="media/image45.jpeg"/><Relationship Id="rId96" Type="http://schemas.openxmlformats.org/officeDocument/2006/relationships/oleObject" Target="embeddings/oleObject4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image" Target="media/image2.jpeg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39.bin"/><Relationship Id="rId99" Type="http://schemas.openxmlformats.org/officeDocument/2006/relationships/footer" Target="footer1.xml"/><Relationship Id="rId10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65A44-15EC-4836-866C-1817B579D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4215</Words>
  <Characters>24030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ПЗ</vt:lpstr>
    </vt:vector>
  </TitlesOfParts>
  <Company>МЮБ</Company>
  <LinksUpToDate>false</LinksUpToDate>
  <CharactersWithSpaces>28189</CharactersWithSpaces>
  <SharedDoc>false</SharedDoc>
  <HLinks>
    <vt:vector size="72" baseType="variant">
      <vt:variant>
        <vt:i4>1245239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_Toc367065577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_Toc367065576</vt:lpwstr>
      </vt:variant>
      <vt:variant>
        <vt:i4>1245239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_Toc367065575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_Toc367065574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_Toc367065573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_Toc367065572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_Toc367065571</vt:lpwstr>
      </vt:variant>
      <vt:variant>
        <vt:i4>1245239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_Toc367065570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_Toc367065569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_Toc367065568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_Toc367065567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_Toc367065566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ПЗ</dc:title>
  <dc:subject/>
  <dc:creator>Перфильев</dc:creator>
  <cp:keywords/>
  <cp:lastModifiedBy>Павел</cp:lastModifiedBy>
  <cp:revision>4</cp:revision>
  <cp:lastPrinted>2006-05-23T11:42:00Z</cp:lastPrinted>
  <dcterms:created xsi:type="dcterms:W3CDTF">2013-09-29T15:27:00Z</dcterms:created>
  <dcterms:modified xsi:type="dcterms:W3CDTF">2013-10-01T13:52:00Z</dcterms:modified>
  <cp:contentStatus/>
</cp:coreProperties>
</file>