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50" w:rsidRDefault="00746150" w:rsidP="00746150"/>
    <w:p w:rsidR="00746150" w:rsidRDefault="00746150" w:rsidP="007461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Домашняя контрольная работа №1</w:t>
      </w:r>
    </w:p>
    <w:p w:rsidR="00746150" w:rsidRDefault="00746150" w:rsidP="00746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150" w:rsidRDefault="00746150" w:rsidP="007461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кривой, заданной </w:t>
      </w:r>
      <w:proofErr w:type="spellStart"/>
      <w:r>
        <w:rPr>
          <w:rFonts w:ascii="Times New Roman" w:hAnsi="Times New Roman"/>
          <w:sz w:val="24"/>
          <w:szCs w:val="24"/>
        </w:rPr>
        <w:t>параметрически</w:t>
      </w:r>
      <w:proofErr w:type="spellEnd"/>
      <w:r>
        <w:rPr>
          <w:rFonts w:ascii="Times New Roman" w:hAnsi="Times New Roman"/>
          <w:sz w:val="24"/>
          <w:szCs w:val="24"/>
        </w:rPr>
        <w:t>, найти:</w:t>
      </w:r>
    </w:p>
    <w:p w:rsidR="00746150" w:rsidRDefault="00746150" w:rsidP="0074615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Векторы сопровождающего трехгранника в точке 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746150" w:rsidRDefault="00746150" w:rsidP="0074615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Плоскости и прямые сопровождающего трехгранника в точке 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746150" w:rsidRDefault="00746150" w:rsidP="0074615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Касательные прямые, параллельные координатным плоскостям;</w:t>
      </w:r>
    </w:p>
    <w:p w:rsidR="00746150" w:rsidRDefault="00746150" w:rsidP="0074615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Соприкасающиеся плоскости, перпендикулярные координатным осям;</w:t>
      </w:r>
    </w:p>
    <w:p w:rsidR="00746150" w:rsidRDefault="00746150" w:rsidP="0074615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Кривизну и кручение кривой в точке 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746150" w:rsidRDefault="00746150" w:rsidP="0074615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46150" w:rsidRDefault="00746150" w:rsidP="0074615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340"/>
        <w:gridCol w:w="2340"/>
        <w:gridCol w:w="2340"/>
        <w:gridCol w:w="1076"/>
      </w:tblGrid>
      <w:tr w:rsidR="00746150" w:rsidTr="00805B69">
        <w:trPr>
          <w:trHeight w:val="454"/>
        </w:trPr>
        <w:tc>
          <w:tcPr>
            <w:tcW w:w="1368" w:type="dxa"/>
          </w:tcPr>
          <w:p w:rsidR="00746150" w:rsidRDefault="00746150" w:rsidP="00746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2340" w:type="dxa"/>
          </w:tcPr>
          <w:p w:rsidR="00746150" w:rsidRDefault="00746150" w:rsidP="007461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x(t)</w:t>
            </w:r>
          </w:p>
        </w:tc>
        <w:tc>
          <w:tcPr>
            <w:tcW w:w="2340" w:type="dxa"/>
          </w:tcPr>
          <w:p w:rsidR="00746150" w:rsidRDefault="00746150" w:rsidP="007461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y(t)</w:t>
            </w:r>
          </w:p>
        </w:tc>
        <w:tc>
          <w:tcPr>
            <w:tcW w:w="2340" w:type="dxa"/>
          </w:tcPr>
          <w:p w:rsidR="00746150" w:rsidRDefault="00746150" w:rsidP="007461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z(t)</w:t>
            </w:r>
          </w:p>
        </w:tc>
        <w:tc>
          <w:tcPr>
            <w:tcW w:w="1076" w:type="dxa"/>
          </w:tcPr>
          <w:p w:rsidR="00746150" w:rsidRDefault="00746150" w:rsidP="007461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0</w:t>
            </w:r>
          </w:p>
        </w:tc>
      </w:tr>
      <w:tr w:rsidR="00805B69" w:rsidTr="00805B69">
        <w:trPr>
          <w:trHeight w:val="454"/>
        </w:trPr>
        <w:tc>
          <w:tcPr>
            <w:tcW w:w="1368" w:type="dxa"/>
          </w:tcPr>
          <w:p w:rsidR="00805B69" w:rsidRDefault="00805B69" w:rsidP="007461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5B69" w:rsidRDefault="00805B69" w:rsidP="0074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4C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11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4.25pt" o:ole="">
                  <v:imagedata r:id="rId5" o:title=""/>
                </v:shape>
                <o:OLEObject Type="Embed" ProgID="Equation.3" ShapeID="_x0000_i1025" DrawAspect="Content" ObjectID="_1440607057" r:id="rId6"/>
              </w:object>
            </w:r>
          </w:p>
        </w:tc>
        <w:tc>
          <w:tcPr>
            <w:tcW w:w="2340" w:type="dxa"/>
          </w:tcPr>
          <w:p w:rsidR="00805B69" w:rsidRDefault="00805B69" w:rsidP="0074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4C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740" w:dyaOrig="320">
                <v:shape id="_x0000_i1026" type="#_x0000_t75" style="width:36.75pt;height:15.75pt" o:ole="">
                  <v:imagedata r:id="rId7" o:title=""/>
                </v:shape>
                <o:OLEObject Type="Embed" ProgID="Equation.3" ShapeID="_x0000_i1026" DrawAspect="Content" ObjectID="_1440607058" r:id="rId8"/>
              </w:object>
            </w:r>
          </w:p>
        </w:tc>
        <w:tc>
          <w:tcPr>
            <w:tcW w:w="2340" w:type="dxa"/>
          </w:tcPr>
          <w:p w:rsidR="00805B69" w:rsidRDefault="00805B69" w:rsidP="0074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4C">
              <w:rPr>
                <w:rFonts w:ascii="Times New Roman" w:hAnsi="Times New Roman"/>
                <w:position w:val="-6"/>
                <w:sz w:val="24"/>
                <w:szCs w:val="24"/>
              </w:rPr>
              <w:object w:dxaOrig="499" w:dyaOrig="240">
                <v:shape id="_x0000_i1027" type="#_x0000_t75" style="width:24.75pt;height:12pt" o:ole="">
                  <v:imagedata r:id="rId9" o:title=""/>
                </v:shape>
                <o:OLEObject Type="Embed" ProgID="Equation.3" ShapeID="_x0000_i1027" DrawAspect="Content" ObjectID="_1440607059" r:id="rId10"/>
              </w:object>
            </w:r>
          </w:p>
        </w:tc>
        <w:tc>
          <w:tcPr>
            <w:tcW w:w="1076" w:type="dxa"/>
          </w:tcPr>
          <w:p w:rsidR="00805B69" w:rsidRDefault="00805B69" w:rsidP="0074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4C">
              <w:rPr>
                <w:rFonts w:ascii="Times New Roman" w:hAnsi="Times New Roman"/>
                <w:position w:val="-24"/>
                <w:sz w:val="24"/>
                <w:szCs w:val="24"/>
              </w:rPr>
              <w:object w:dxaOrig="260" w:dyaOrig="620">
                <v:shape id="_x0000_i1028" type="#_x0000_t75" style="width:12.75pt;height:30.75pt" o:ole="">
                  <v:imagedata r:id="rId11" o:title=""/>
                </v:shape>
                <o:OLEObject Type="Embed" ProgID="Equation.3" ShapeID="_x0000_i1028" DrawAspect="Content" ObjectID="_1440607060" r:id="rId12"/>
              </w:object>
            </w:r>
          </w:p>
        </w:tc>
      </w:tr>
      <w:tr w:rsidR="00805B69" w:rsidTr="00DA1DB2">
        <w:trPr>
          <w:trHeight w:val="454"/>
        </w:trPr>
        <w:tc>
          <w:tcPr>
            <w:tcW w:w="1368" w:type="dxa"/>
          </w:tcPr>
          <w:p w:rsidR="00805B69" w:rsidRDefault="00805B69" w:rsidP="007461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805B69" w:rsidRDefault="00805B69" w:rsidP="0074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4C">
              <w:rPr>
                <w:rFonts w:ascii="Times New Roman" w:hAnsi="Times New Roman"/>
                <w:position w:val="-6"/>
                <w:sz w:val="24"/>
                <w:szCs w:val="24"/>
              </w:rPr>
              <w:object w:dxaOrig="480" w:dyaOrig="320">
                <v:shape id="_x0000_i1029" type="#_x0000_t75" style="width:24pt;height:15.75pt" o:ole="">
                  <v:imagedata r:id="rId13" o:title=""/>
                </v:shape>
                <o:OLEObject Type="Embed" ProgID="Equation.3" ShapeID="_x0000_i1029" DrawAspect="Content" ObjectID="_1440607061" r:id="rId14"/>
              </w:object>
            </w:r>
          </w:p>
        </w:tc>
        <w:tc>
          <w:tcPr>
            <w:tcW w:w="2340" w:type="dxa"/>
            <w:vAlign w:val="bottom"/>
          </w:tcPr>
          <w:p w:rsidR="00805B69" w:rsidRDefault="00805B69" w:rsidP="0074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4C">
              <w:rPr>
                <w:rFonts w:ascii="Times New Roman" w:hAnsi="Times New Roman"/>
                <w:position w:val="-6"/>
                <w:sz w:val="24"/>
                <w:szCs w:val="24"/>
              </w:rPr>
              <w:object w:dxaOrig="380" w:dyaOrig="279">
                <v:shape id="_x0000_i1030" type="#_x0000_t75" style="width:18.75pt;height:14.25pt" o:ole="">
                  <v:imagedata r:id="rId15" o:title=""/>
                </v:shape>
                <o:OLEObject Type="Embed" ProgID="Equation.3" ShapeID="_x0000_i1030" DrawAspect="Content" ObjectID="_1440607062" r:id="rId16"/>
              </w:object>
            </w:r>
          </w:p>
        </w:tc>
        <w:tc>
          <w:tcPr>
            <w:tcW w:w="2340" w:type="dxa"/>
            <w:vAlign w:val="bottom"/>
          </w:tcPr>
          <w:p w:rsidR="00805B69" w:rsidRDefault="00805B69" w:rsidP="0074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4C">
              <w:rPr>
                <w:rFonts w:ascii="Times New Roman" w:hAnsi="Times New Roman"/>
                <w:position w:val="-6"/>
                <w:sz w:val="24"/>
                <w:szCs w:val="24"/>
              </w:rPr>
              <w:object w:dxaOrig="480" w:dyaOrig="320">
                <v:shape id="_x0000_i1031" type="#_x0000_t75" style="width:24pt;height:15.75pt" o:ole="">
                  <v:imagedata r:id="rId17" o:title=""/>
                </v:shape>
                <o:OLEObject Type="Embed" ProgID="Equation.3" ShapeID="_x0000_i1031" DrawAspect="Content" ObjectID="_1440607063" r:id="rId18"/>
              </w:object>
            </w:r>
          </w:p>
        </w:tc>
        <w:tc>
          <w:tcPr>
            <w:tcW w:w="1076" w:type="dxa"/>
          </w:tcPr>
          <w:p w:rsidR="00805B69" w:rsidRDefault="00805B69" w:rsidP="0074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46150" w:rsidRDefault="00746150" w:rsidP="00746150"/>
    <w:p w:rsidR="00805B69" w:rsidRDefault="00805B69" w:rsidP="0074615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16315" w:rsidRPr="006E0AFF" w:rsidRDefault="00516315" w:rsidP="00516315">
      <w:pPr>
        <w:rPr>
          <w:rFonts w:ascii="Times New Roman" w:hAnsi="Times New Roman"/>
          <w:sz w:val="24"/>
          <w:szCs w:val="24"/>
        </w:rPr>
      </w:pPr>
      <w:r>
        <w:t>Оформить подробные решения</w:t>
      </w:r>
    </w:p>
    <w:p w:rsidR="00805B69" w:rsidRDefault="00805B69" w:rsidP="0074615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05B69" w:rsidRDefault="00805B69" w:rsidP="0074615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05B69" w:rsidRDefault="00805B69" w:rsidP="0074615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05B69" w:rsidRDefault="00805B69" w:rsidP="0074615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05B69" w:rsidRDefault="00805B69" w:rsidP="0074615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05B69" w:rsidRDefault="00805B69" w:rsidP="0074615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05B69" w:rsidRDefault="00805B69" w:rsidP="0074615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05B69" w:rsidRDefault="00805B69" w:rsidP="0074615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05B69" w:rsidRDefault="00805B69" w:rsidP="0074615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05B69" w:rsidRDefault="00805B69" w:rsidP="0074615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05B69" w:rsidRDefault="00805B69" w:rsidP="0074615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05B69" w:rsidRDefault="00805B69" w:rsidP="0074615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05B69" w:rsidRDefault="00805B69" w:rsidP="0074615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46150" w:rsidRDefault="00746150" w:rsidP="007461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Домашняя контрольная работа №2</w:t>
      </w:r>
    </w:p>
    <w:p w:rsidR="00746150" w:rsidRDefault="00746150" w:rsidP="007461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поверхности, заданной </w:t>
      </w:r>
      <w:proofErr w:type="spellStart"/>
      <w:r>
        <w:rPr>
          <w:rFonts w:ascii="Times New Roman" w:hAnsi="Times New Roman"/>
          <w:sz w:val="24"/>
          <w:szCs w:val="24"/>
        </w:rPr>
        <w:t>параметрически</w:t>
      </w:r>
      <w:proofErr w:type="spellEnd"/>
      <w:r>
        <w:rPr>
          <w:rFonts w:ascii="Times New Roman" w:hAnsi="Times New Roman"/>
          <w:sz w:val="24"/>
          <w:szCs w:val="24"/>
        </w:rPr>
        <w:t>, найти:</w:t>
      </w:r>
    </w:p>
    <w:p w:rsidR="00746150" w:rsidRDefault="00746150" w:rsidP="0074615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Единичный  вектор нормали в точке (</w:t>
      </w:r>
      <w:r>
        <w:rPr>
          <w:rFonts w:ascii="Times New Roman" w:hAnsi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);</w:t>
      </w:r>
    </w:p>
    <w:p w:rsidR="00746150" w:rsidRDefault="00746150" w:rsidP="0074615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Уравнение касательной плоскости и нормали в точке (</w:t>
      </w:r>
      <w:r>
        <w:rPr>
          <w:rFonts w:ascii="Times New Roman" w:hAnsi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);</w:t>
      </w:r>
    </w:p>
    <w:p w:rsidR="00746150" w:rsidRDefault="00746150" w:rsidP="0074615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тетраэдра, образуемого  касательной плоскостью в точке (</w:t>
      </w:r>
      <w:r>
        <w:rPr>
          <w:rFonts w:ascii="Times New Roman" w:hAnsi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) к дан</w:t>
      </w:r>
      <w:r>
        <w:rPr>
          <w:rFonts w:ascii="Times New Roman" w:hAnsi="Times New Roman"/>
          <w:sz w:val="24"/>
          <w:szCs w:val="24"/>
        </w:rPr>
        <w:softHyphen/>
        <w:t>ной поверхности и плоскостями координат;</w:t>
      </w:r>
    </w:p>
    <w:p w:rsidR="00746150" w:rsidRDefault="00746150" w:rsidP="0074615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Нормали, параллельные координатным плоскостям;</w:t>
      </w:r>
    </w:p>
    <w:p w:rsidR="00746150" w:rsidRDefault="00746150" w:rsidP="0074615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Первую квадратичную форму поверхности;</w:t>
      </w:r>
    </w:p>
    <w:p w:rsidR="00746150" w:rsidRDefault="00746150" w:rsidP="0074615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Вторую квадратичную форму поверхности;</w:t>
      </w:r>
    </w:p>
    <w:p w:rsidR="00746150" w:rsidRDefault="00746150" w:rsidP="0074615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 между координатными линиями поверхности в точке (</w:t>
      </w:r>
      <w:r>
        <w:rPr>
          <w:rFonts w:ascii="Times New Roman" w:hAnsi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);</w:t>
      </w:r>
    </w:p>
    <w:p w:rsidR="00746150" w:rsidRDefault="00746150" w:rsidP="0074615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Гауссову и среднюю кривизну поверхности;</w:t>
      </w:r>
    </w:p>
    <w:p w:rsidR="00746150" w:rsidRDefault="00746150" w:rsidP="0074615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Эллиптические, гиперболические и параболические точки на данной поверхности.</w:t>
      </w:r>
    </w:p>
    <w:p w:rsidR="00746150" w:rsidRDefault="00746150" w:rsidP="00746150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980"/>
        <w:gridCol w:w="1980"/>
        <w:gridCol w:w="1906"/>
        <w:gridCol w:w="1154"/>
        <w:gridCol w:w="1080"/>
      </w:tblGrid>
      <w:tr w:rsidR="00746150" w:rsidTr="00746150">
        <w:trPr>
          <w:trHeight w:val="567"/>
        </w:trPr>
        <w:tc>
          <w:tcPr>
            <w:tcW w:w="1188" w:type="dxa"/>
          </w:tcPr>
          <w:p w:rsidR="00746150" w:rsidRDefault="00746150" w:rsidP="00746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1980" w:type="dxa"/>
          </w:tcPr>
          <w:p w:rsidR="00746150" w:rsidRDefault="00746150" w:rsidP="007461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u,v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0" w:type="dxa"/>
          </w:tcPr>
          <w:p w:rsidR="00746150" w:rsidRDefault="00746150" w:rsidP="007461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u,v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06" w:type="dxa"/>
          </w:tcPr>
          <w:p w:rsidR="00746150" w:rsidRDefault="00746150" w:rsidP="007461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u,v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54" w:type="dxa"/>
          </w:tcPr>
          <w:p w:rsidR="00746150" w:rsidRDefault="00746150" w:rsidP="007461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80" w:type="dxa"/>
          </w:tcPr>
          <w:p w:rsidR="00746150" w:rsidRDefault="00746150" w:rsidP="0074615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0</w:t>
            </w:r>
          </w:p>
        </w:tc>
      </w:tr>
      <w:tr w:rsidR="00746150" w:rsidTr="00746150">
        <w:trPr>
          <w:trHeight w:val="567"/>
        </w:trPr>
        <w:tc>
          <w:tcPr>
            <w:tcW w:w="1188" w:type="dxa"/>
          </w:tcPr>
          <w:p w:rsidR="00746150" w:rsidRDefault="00746150" w:rsidP="0074615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46150" w:rsidRDefault="00746150" w:rsidP="0074615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6304C">
              <w:rPr>
                <w:rFonts w:ascii="Times New Roman" w:hAnsi="Times New Roman"/>
                <w:i/>
                <w:position w:val="-6"/>
                <w:sz w:val="24"/>
                <w:szCs w:val="24"/>
              </w:rPr>
              <w:object w:dxaOrig="180" w:dyaOrig="220">
                <v:shape id="_x0000_i1032" type="#_x0000_t75" style="width:9pt;height:11.25pt" o:ole="">
                  <v:imagedata r:id="rId19" o:title=""/>
                </v:shape>
                <o:OLEObject Type="Embed" ProgID="Equation.3" ShapeID="_x0000_i1032" DrawAspect="Content" ObjectID="_1440607064" r:id="rId20"/>
              </w:object>
            </w:r>
          </w:p>
        </w:tc>
        <w:tc>
          <w:tcPr>
            <w:tcW w:w="1980" w:type="dxa"/>
          </w:tcPr>
          <w:p w:rsidR="00746150" w:rsidRDefault="00746150" w:rsidP="0074615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6304C">
              <w:rPr>
                <w:rFonts w:ascii="Times New Roman" w:hAnsi="Times New Roman"/>
                <w:i/>
                <w:position w:val="-6"/>
                <w:sz w:val="24"/>
                <w:szCs w:val="24"/>
              </w:rPr>
              <w:object w:dxaOrig="900" w:dyaOrig="320">
                <v:shape id="_x0000_i1033" type="#_x0000_t75" style="width:45pt;height:15.75pt" o:ole="">
                  <v:imagedata r:id="rId21" o:title=""/>
                </v:shape>
                <o:OLEObject Type="Embed" ProgID="Equation.3" ShapeID="_x0000_i1033" DrawAspect="Content" ObjectID="_1440607065" r:id="rId22"/>
              </w:object>
            </w:r>
          </w:p>
        </w:tc>
        <w:tc>
          <w:tcPr>
            <w:tcW w:w="1906" w:type="dxa"/>
          </w:tcPr>
          <w:p w:rsidR="00746150" w:rsidRDefault="00746150" w:rsidP="007461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304C">
              <w:rPr>
                <w:rFonts w:ascii="Times New Roman" w:hAnsi="Times New Roman"/>
                <w:i/>
                <w:position w:val="-6"/>
                <w:sz w:val="24"/>
                <w:szCs w:val="24"/>
              </w:rPr>
              <w:object w:dxaOrig="1100" w:dyaOrig="320">
                <v:shape id="_x0000_i1034" type="#_x0000_t75" style="width:54.75pt;height:15.75pt" o:ole="">
                  <v:imagedata r:id="rId23" o:title=""/>
                </v:shape>
                <o:OLEObject Type="Embed" ProgID="Equation.3" ShapeID="_x0000_i1034" DrawAspect="Content" ObjectID="_1440607066" r:id="rId24"/>
              </w:object>
            </w:r>
          </w:p>
        </w:tc>
        <w:tc>
          <w:tcPr>
            <w:tcW w:w="1154" w:type="dxa"/>
          </w:tcPr>
          <w:p w:rsidR="00746150" w:rsidRDefault="00746150" w:rsidP="007461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46150" w:rsidRDefault="00746150" w:rsidP="007461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46150" w:rsidTr="00746150">
        <w:trPr>
          <w:trHeight w:val="567"/>
        </w:trPr>
        <w:tc>
          <w:tcPr>
            <w:tcW w:w="1188" w:type="dxa"/>
          </w:tcPr>
          <w:p w:rsidR="00746150" w:rsidRDefault="00746150" w:rsidP="0074615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46150" w:rsidRDefault="00746150" w:rsidP="0074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4C">
              <w:rPr>
                <w:rFonts w:ascii="Times New Roman" w:hAnsi="Times New Roman"/>
                <w:position w:val="-6"/>
                <w:sz w:val="24"/>
                <w:szCs w:val="24"/>
              </w:rPr>
              <w:object w:dxaOrig="1160" w:dyaOrig="279">
                <v:shape id="_x0000_i1035" type="#_x0000_t75" style="width:57.75pt;height:14.25pt" o:ole="">
                  <v:imagedata r:id="rId25" o:title=""/>
                </v:shape>
                <o:OLEObject Type="Embed" ProgID="Equation.3" ShapeID="_x0000_i1035" DrawAspect="Content" ObjectID="_1440607067" r:id="rId26"/>
              </w:object>
            </w:r>
          </w:p>
        </w:tc>
        <w:tc>
          <w:tcPr>
            <w:tcW w:w="1980" w:type="dxa"/>
            <w:vAlign w:val="bottom"/>
          </w:tcPr>
          <w:p w:rsidR="00746150" w:rsidRDefault="00746150" w:rsidP="0074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4C">
              <w:rPr>
                <w:rFonts w:ascii="Times New Roman" w:hAnsi="Times New Roman"/>
                <w:position w:val="-6"/>
                <w:sz w:val="24"/>
                <w:szCs w:val="24"/>
              </w:rPr>
              <w:object w:dxaOrig="1140" w:dyaOrig="279">
                <v:shape id="_x0000_i1036" type="#_x0000_t75" style="width:57pt;height:14.25pt" o:ole="">
                  <v:imagedata r:id="rId27" o:title=""/>
                </v:shape>
                <o:OLEObject Type="Embed" ProgID="Equation.3" ShapeID="_x0000_i1036" DrawAspect="Content" ObjectID="_1440607068" r:id="rId28"/>
              </w:object>
            </w:r>
          </w:p>
        </w:tc>
        <w:tc>
          <w:tcPr>
            <w:tcW w:w="1906" w:type="dxa"/>
            <w:vAlign w:val="bottom"/>
          </w:tcPr>
          <w:p w:rsidR="00746150" w:rsidRDefault="00746150" w:rsidP="007461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04C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60" w:dyaOrig="279">
                <v:shape id="_x0000_i1037" type="#_x0000_t75" style="width:33pt;height:14.25pt" o:ole="">
                  <v:imagedata r:id="rId29" o:title=""/>
                </v:shape>
                <o:OLEObject Type="Embed" ProgID="Equation.3" ShapeID="_x0000_i1037" DrawAspect="Content" ObjectID="_1440607069" r:id="rId30"/>
              </w:object>
            </w:r>
          </w:p>
        </w:tc>
        <w:tc>
          <w:tcPr>
            <w:tcW w:w="1154" w:type="dxa"/>
          </w:tcPr>
          <w:p w:rsidR="00746150" w:rsidRDefault="00746150" w:rsidP="0074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4C">
              <w:rPr>
                <w:rFonts w:ascii="Times New Roman" w:hAnsi="Times New Roman"/>
                <w:position w:val="-24"/>
                <w:sz w:val="24"/>
                <w:szCs w:val="24"/>
              </w:rPr>
              <w:object w:dxaOrig="260" w:dyaOrig="620">
                <v:shape id="_x0000_i1038" type="#_x0000_t75" style="width:12.75pt;height:30.75pt" o:ole="">
                  <v:imagedata r:id="rId31" o:title=""/>
                </v:shape>
                <o:OLEObject Type="Embed" ProgID="Equation.3" ShapeID="_x0000_i1038" DrawAspect="Content" ObjectID="_1440607070" r:id="rId32"/>
              </w:object>
            </w:r>
          </w:p>
        </w:tc>
        <w:tc>
          <w:tcPr>
            <w:tcW w:w="1080" w:type="dxa"/>
          </w:tcPr>
          <w:p w:rsidR="00746150" w:rsidRDefault="00746150" w:rsidP="0074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4C">
              <w:rPr>
                <w:rFonts w:ascii="Times New Roman" w:hAnsi="Times New Roman"/>
                <w:position w:val="-24"/>
                <w:sz w:val="24"/>
                <w:szCs w:val="24"/>
              </w:rPr>
              <w:object w:dxaOrig="260" w:dyaOrig="620">
                <v:shape id="_x0000_i1039" type="#_x0000_t75" style="width:12.75pt;height:30.75pt" o:ole="">
                  <v:imagedata r:id="rId33" o:title=""/>
                </v:shape>
                <o:OLEObject Type="Embed" ProgID="Equation.3" ShapeID="_x0000_i1039" DrawAspect="Content" ObjectID="_1440607071" r:id="rId34"/>
              </w:object>
            </w:r>
          </w:p>
        </w:tc>
      </w:tr>
    </w:tbl>
    <w:p w:rsidR="00746150" w:rsidRDefault="00746150" w:rsidP="00746150"/>
    <w:p w:rsidR="00746150" w:rsidRPr="006E0AFF" w:rsidRDefault="00746150" w:rsidP="00805B69">
      <w:pPr>
        <w:rPr>
          <w:rFonts w:ascii="Times New Roman" w:hAnsi="Times New Roman"/>
          <w:sz w:val="24"/>
          <w:szCs w:val="24"/>
        </w:rPr>
      </w:pPr>
      <w:r>
        <w:t>Оформить подробные решения</w:t>
      </w:r>
    </w:p>
    <w:p w:rsidR="00746150" w:rsidRDefault="00746150" w:rsidP="00746150"/>
    <w:p w:rsidR="00746150" w:rsidRDefault="00746150"/>
    <w:sectPr w:rsidR="00746150" w:rsidSect="00D6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7FF5"/>
    <w:multiLevelType w:val="hybridMultilevel"/>
    <w:tmpl w:val="5B74F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67E69"/>
    <w:multiLevelType w:val="hybridMultilevel"/>
    <w:tmpl w:val="5B74F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05D12"/>
    <w:multiLevelType w:val="hybridMultilevel"/>
    <w:tmpl w:val="7F44F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F65C7"/>
    <w:multiLevelType w:val="hybridMultilevel"/>
    <w:tmpl w:val="C0B2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A05D7"/>
    <w:multiLevelType w:val="hybridMultilevel"/>
    <w:tmpl w:val="689A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654E1"/>
    <w:multiLevelType w:val="hybridMultilevel"/>
    <w:tmpl w:val="2500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F3936"/>
    <w:multiLevelType w:val="hybridMultilevel"/>
    <w:tmpl w:val="0890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A452CB"/>
    <w:multiLevelType w:val="hybridMultilevel"/>
    <w:tmpl w:val="02F03378"/>
    <w:lvl w:ilvl="0" w:tplc="6BD4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840D1"/>
    <w:multiLevelType w:val="hybridMultilevel"/>
    <w:tmpl w:val="A6300D4E"/>
    <w:lvl w:ilvl="0" w:tplc="AB94C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150"/>
    <w:rsid w:val="00516315"/>
    <w:rsid w:val="00746150"/>
    <w:rsid w:val="00805B69"/>
    <w:rsid w:val="009C23AB"/>
    <w:rsid w:val="00D6304C"/>
    <w:rsid w:val="00E6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630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630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6304C"/>
    <w:pPr>
      <w:ind w:left="720"/>
      <w:contextualSpacing/>
    </w:pPr>
  </w:style>
  <w:style w:type="table" w:styleId="a6">
    <w:name w:val="Table Grid"/>
    <w:basedOn w:val="a1"/>
    <w:uiPriority w:val="59"/>
    <w:rsid w:val="00D63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63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Links>
    <vt:vector size="6" baseType="variant"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http://bookfi.org/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sharmin</dc:creator>
  <cp:lastModifiedBy>Admin</cp:lastModifiedBy>
  <cp:revision>5</cp:revision>
  <dcterms:created xsi:type="dcterms:W3CDTF">2013-09-13T13:18:00Z</dcterms:created>
  <dcterms:modified xsi:type="dcterms:W3CDTF">2013-09-13T13:51:00Z</dcterms:modified>
</cp:coreProperties>
</file>