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8" w:rsidRDefault="00A63938" w:rsidP="00A63938">
      <w:pPr>
        <w:pStyle w:val="a3"/>
        <w:jc w:val="center"/>
        <w:rPr>
          <w:b/>
          <w:bCs/>
        </w:rPr>
      </w:pPr>
      <w:r>
        <w:rPr>
          <w:b/>
          <w:bCs/>
        </w:rPr>
        <w:t xml:space="preserve">Лабораторная работа </w:t>
      </w:r>
      <w:r>
        <w:rPr>
          <w:b/>
          <w:bCs/>
        </w:rPr>
        <w:t>6</w:t>
      </w:r>
      <w:r>
        <w:rPr>
          <w:b/>
          <w:bCs/>
        </w:rPr>
        <w:t>.</w:t>
      </w:r>
    </w:p>
    <w:p w:rsidR="00A63938" w:rsidRDefault="00A63938" w:rsidP="00A63938">
      <w:pPr>
        <w:pStyle w:val="a3"/>
        <w:jc w:val="center"/>
        <w:rPr>
          <w:b/>
          <w:bCs/>
        </w:rPr>
      </w:pPr>
      <w:r>
        <w:rPr>
          <w:b/>
          <w:bCs/>
        </w:rPr>
        <w:t>Разработка приложений использующих графику</w:t>
      </w:r>
      <w:r>
        <w:rPr>
          <w:b/>
          <w:bCs/>
        </w:rPr>
        <w:t>.</w:t>
      </w:r>
    </w:p>
    <w:p w:rsidR="00A63938" w:rsidRPr="002215A8" w:rsidRDefault="002215A8" w:rsidP="002215A8">
      <w:pPr>
        <w:spacing w:before="60"/>
        <w:jc w:val="both"/>
        <w:rPr>
          <w:rFonts w:eastAsiaTheme="minorEastAsia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63938" w:rsidRPr="002215A8">
        <w:rPr>
          <w:rFonts w:ascii="Arial" w:hAnsi="Arial" w:cs="Arial"/>
          <w:sz w:val="24"/>
          <w:szCs w:val="24"/>
        </w:rPr>
        <w:t>. Построить объемный чертеж, согласно варианта, и обеспечить изменение е</w:t>
      </w:r>
      <w:r>
        <w:rPr>
          <w:rFonts w:ascii="Arial" w:hAnsi="Arial" w:cs="Arial"/>
          <w:sz w:val="24"/>
          <w:szCs w:val="24"/>
        </w:rPr>
        <w:t>го</w:t>
      </w:r>
      <w:r w:rsidR="00A63938" w:rsidRPr="002215A8">
        <w:rPr>
          <w:rFonts w:ascii="Arial" w:hAnsi="Arial" w:cs="Arial"/>
          <w:sz w:val="24"/>
          <w:szCs w:val="24"/>
        </w:rPr>
        <w:t xml:space="preserve"> размеров и перемещение:</w:t>
      </w:r>
      <w:r w:rsidR="00A63938" w:rsidRPr="002215A8">
        <w:rPr>
          <w:sz w:val="24"/>
          <w:szCs w:val="24"/>
        </w:rPr>
        <w:t xml:space="preserve"> </w:t>
      </w:r>
    </w:p>
    <w:p w:rsidR="00A63938" w:rsidRPr="002215A8" w:rsidRDefault="00A63938" w:rsidP="002215A8">
      <w:pPr>
        <w:numPr>
          <w:ilvl w:val="0"/>
          <w:numId w:val="1"/>
        </w:numPr>
        <w:spacing w:before="60"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 xml:space="preserve">после установки новых размеров (в компонентах </w:t>
      </w:r>
      <w:proofErr w:type="spellStart"/>
      <w:r w:rsidR="002215A8" w:rsidRPr="002215A8">
        <w:rPr>
          <w:rFonts w:ascii="Arial" w:hAnsi="Arial" w:cs="Arial"/>
          <w:b/>
          <w:sz w:val="24"/>
          <w:szCs w:val="24"/>
        </w:rPr>
        <w:t>N</w:t>
      </w:r>
      <w:r w:rsidR="002215A8" w:rsidRPr="002215A8">
        <w:rPr>
          <w:rFonts w:ascii="Arial" w:hAnsi="Arial" w:cs="Arial"/>
          <w:b/>
          <w:sz w:val="24"/>
          <w:szCs w:val="24"/>
        </w:rPr>
        <w:t>umericUpDown</w:t>
      </w:r>
      <w:proofErr w:type="spellEnd"/>
      <w:r w:rsidRPr="002215A8">
        <w:rPr>
          <w:rFonts w:ascii="Arial" w:hAnsi="Arial" w:cs="Arial"/>
          <w:sz w:val="24"/>
          <w:szCs w:val="24"/>
        </w:rPr>
        <w:t>) перерисовка по нажатию соответствующей кнопки</w:t>
      </w:r>
      <w:r w:rsidR="002215A8">
        <w:rPr>
          <w:rFonts w:ascii="Arial" w:hAnsi="Arial" w:cs="Arial"/>
          <w:sz w:val="24"/>
          <w:szCs w:val="24"/>
        </w:rPr>
        <w:t>;</w:t>
      </w:r>
      <w:r w:rsidRPr="002215A8">
        <w:rPr>
          <w:rFonts w:ascii="Arial" w:hAnsi="Arial" w:cs="Arial"/>
          <w:sz w:val="24"/>
          <w:szCs w:val="24"/>
        </w:rPr>
        <w:t xml:space="preserve"> </w:t>
      </w:r>
    </w:p>
    <w:p w:rsidR="00A63938" w:rsidRPr="002215A8" w:rsidRDefault="00A63938" w:rsidP="002215A8">
      <w:pPr>
        <w:numPr>
          <w:ilvl w:val="0"/>
          <w:numId w:val="1"/>
        </w:numPr>
        <w:spacing w:before="60" w:after="0" w:line="240" w:lineRule="auto"/>
        <w:ind w:left="142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при каждом нажатии кнопки сдвиг на определенный шаг</w:t>
      </w:r>
      <w:r w:rsidR="002215A8">
        <w:rPr>
          <w:rFonts w:ascii="Arial" w:hAnsi="Arial" w:cs="Arial"/>
          <w:sz w:val="24"/>
          <w:szCs w:val="24"/>
        </w:rPr>
        <w:t>;</w:t>
      </w:r>
    </w:p>
    <w:p w:rsidR="00A63938" w:rsidRPr="002215A8" w:rsidRDefault="00A63938" w:rsidP="002215A8">
      <w:pPr>
        <w:numPr>
          <w:ilvl w:val="0"/>
          <w:numId w:val="1"/>
        </w:numPr>
        <w:spacing w:before="60" w:after="0" w:line="240" w:lineRule="auto"/>
        <w:ind w:left="142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 xml:space="preserve">непрерывное перемещение при нажатии одной кнопки и остановка при </w:t>
      </w:r>
      <w:r w:rsidR="002215A8">
        <w:rPr>
          <w:rFonts w:ascii="Arial" w:hAnsi="Arial" w:cs="Arial"/>
          <w:sz w:val="24"/>
          <w:szCs w:val="24"/>
        </w:rPr>
        <w:t xml:space="preserve">повторном </w:t>
      </w:r>
      <w:r w:rsidRPr="002215A8">
        <w:rPr>
          <w:rFonts w:ascii="Arial" w:hAnsi="Arial" w:cs="Arial"/>
          <w:sz w:val="24"/>
          <w:szCs w:val="24"/>
        </w:rPr>
        <w:t xml:space="preserve">нажатии </w:t>
      </w:r>
      <w:r w:rsidR="002215A8">
        <w:rPr>
          <w:rFonts w:ascii="Arial" w:hAnsi="Arial" w:cs="Arial"/>
          <w:sz w:val="24"/>
          <w:szCs w:val="24"/>
        </w:rPr>
        <w:t>на нее</w:t>
      </w:r>
      <w:r w:rsidRPr="002215A8">
        <w:rPr>
          <w:rFonts w:ascii="Arial" w:hAnsi="Arial" w:cs="Arial"/>
          <w:sz w:val="24"/>
          <w:szCs w:val="24"/>
        </w:rPr>
        <w:t>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1. В треугольной пирамиде построить сечение, параллельное основанию.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2. В треугольной пирамиде построить сечение, проходящее через боковое ребро и медиану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3. В треугольной пирамиде построить сечение, проходящее через одну из сторон основания и середину противоположного ребра.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4. В треугольной пирамиде построить сечение, проходящее через среднюю линию боковой грани и противоположную вершину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5. В треугольной пирамиде провести сечение, проходящее через сторону основания и наклоненное к основанию под углом 30°.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6. В правильной четырехугольной пирамиде провести сечение, проходящее через диагональ основания и вершину пирамиды.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7. В правильной четырехугольной пирамиде провести сечение, проходящее через диагональ основания и середину бокового ребра.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8. В правильной четырехугольной пирамиде провести сечение, проходящее через диагональ основания и наклоненное к плоскости основания под углом 30°.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9. В правильной четырехугольной пирамиде провести сечение, параллельное основанию и проходящее через середину бокового ребра.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10. В правильной четырехугольной пирамиде провести сечение, проходящее через вершину пирамиды и перпендикулярное плоскости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11. В правильной четырехугольной пирамиде провести сечение, проходящее через одну из сторон основания и середину высоты.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12. Основание четырехугольной пирамиды — ромб. Вершина пирамиды проектируется в центр симметрии ромба. Провести сечение, проходящее через высоту основания, опущенную из тупого угла ромба, и боковое ребро, которое проходит через эту же вершину.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lastRenderedPageBreak/>
        <w:t>13. Основание пирамиды — ромб. Вершина пирамиды проектируется в вершину острого угла ромба. Провести сечение, проходящее через вершину пирамиды и высоту ромба, опущенную из тупого угла.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14. В прямоугольном параллелепипеде провести диагональное сечение.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15. В прямоугольном параллелепипеде провести сечение, проходящее через сторону нижнего основания и противоположную сторону верхнего основания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16. В прямой четырехугольной призме провести сечение, проходящее через диагональ нижнего основания и одну из вершин верхнего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17. В прямой четырехугольной призме провести сечение, проходящее через сторону нижнего основания под углом 30° к основанию.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18. В правильной шестиугольной призме провести сечение, проходящее через одну из сторон нижнего основания и противоположную ей сторону верхнего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19. В прямоугольном параллелепипеде построить сечение, проходящее через одну из сторон нижнего основания и одну из вершин верхнего.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20. В прямоугольном параллелепипеде построить сечение, проходящее через одно из его ребер и точку пересечения диагоналей противолежащей этому ребру грани.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21. В правильной шестиугольной пирамиде построить сечение, проходящее через вершину и большую диагональ основания.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22. В прямом цилиндре построить осевое сечение.</w:t>
      </w:r>
    </w:p>
    <w:p w:rsidR="00A63938" w:rsidRPr="002215A8" w:rsidRDefault="00A63938" w:rsidP="002215A8">
      <w:pPr>
        <w:spacing w:before="60"/>
        <w:ind w:left="708"/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23. В правильной шестиугольной призме построить сечение, проходящее через большую диагональ нижнего основания и одну из сторон верхнего.</w:t>
      </w:r>
    </w:p>
    <w:p w:rsidR="002215A8" w:rsidRDefault="00A63938" w:rsidP="002215A8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 xml:space="preserve">II. Обеспечить постоянную закраску области (круга, </w:t>
      </w:r>
      <w:r w:rsidR="002215A8">
        <w:rPr>
          <w:rFonts w:ascii="Arial" w:hAnsi="Arial" w:cs="Arial"/>
          <w:sz w:val="24"/>
          <w:szCs w:val="24"/>
        </w:rPr>
        <w:t xml:space="preserve">эллипса, сектора, </w:t>
      </w:r>
      <w:r w:rsidRPr="002215A8">
        <w:rPr>
          <w:rFonts w:ascii="Arial" w:hAnsi="Arial" w:cs="Arial"/>
          <w:sz w:val="24"/>
          <w:szCs w:val="24"/>
        </w:rPr>
        <w:t>треугольника</w:t>
      </w:r>
      <w:r w:rsidR="002215A8">
        <w:rPr>
          <w:rFonts w:ascii="Arial" w:hAnsi="Arial" w:cs="Arial"/>
          <w:sz w:val="24"/>
          <w:szCs w:val="24"/>
        </w:rPr>
        <w:t>, прямоугольника, многоугольника</w:t>
      </w:r>
      <w:r w:rsidRPr="002215A8">
        <w:rPr>
          <w:rFonts w:ascii="Arial" w:hAnsi="Arial" w:cs="Arial"/>
          <w:sz w:val="24"/>
          <w:szCs w:val="24"/>
        </w:rPr>
        <w:t xml:space="preserve">) с возможностью выбора из </w:t>
      </w:r>
      <w:proofErr w:type="spellStart"/>
      <w:r w:rsidRPr="00D054E8">
        <w:rPr>
          <w:rFonts w:ascii="Arial" w:hAnsi="Arial" w:cs="Arial"/>
          <w:b/>
          <w:sz w:val="24"/>
          <w:szCs w:val="24"/>
        </w:rPr>
        <w:t>ComboBox</w:t>
      </w:r>
      <w:proofErr w:type="spellEnd"/>
      <w:r w:rsidR="002215A8">
        <w:rPr>
          <w:rFonts w:ascii="Arial" w:hAnsi="Arial" w:cs="Arial"/>
          <w:sz w:val="24"/>
          <w:szCs w:val="24"/>
        </w:rPr>
        <w:t>:</w:t>
      </w:r>
    </w:p>
    <w:p w:rsidR="002215A8" w:rsidRDefault="002215A8" w:rsidP="002215A8">
      <w:pPr>
        <w:spacing w:before="6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вида фигуры;</w:t>
      </w:r>
    </w:p>
    <w:p w:rsidR="002215A8" w:rsidRDefault="002215A8" w:rsidP="002215A8">
      <w:pPr>
        <w:spacing w:before="6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3938" w:rsidRPr="0022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цвета заливки;</w:t>
      </w:r>
    </w:p>
    <w:p w:rsidR="00A63938" w:rsidRPr="002215A8" w:rsidRDefault="002215A8" w:rsidP="002215A8">
      <w:pPr>
        <w:spacing w:before="60"/>
        <w:ind w:left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</w:t>
      </w:r>
      <w:r w:rsidR="00D054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кисти</w:t>
      </w:r>
      <w:r w:rsidR="00A63938" w:rsidRPr="002215A8">
        <w:rPr>
          <w:rFonts w:ascii="Arial" w:hAnsi="Arial" w:cs="Arial"/>
          <w:sz w:val="24"/>
          <w:szCs w:val="24"/>
        </w:rPr>
        <w:t>.</w:t>
      </w:r>
    </w:p>
    <w:p w:rsidR="00A63938" w:rsidRPr="002215A8" w:rsidRDefault="00A63938" w:rsidP="002215A8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215A8">
        <w:rPr>
          <w:rFonts w:ascii="Arial" w:hAnsi="Arial" w:cs="Arial"/>
          <w:sz w:val="24"/>
          <w:szCs w:val="24"/>
        </w:rPr>
        <w:t>III. Загрузить из файла или буфера обмена рисунок</w:t>
      </w:r>
      <w:bookmarkStart w:id="0" w:name="_GoBack"/>
      <w:bookmarkEnd w:id="0"/>
      <w:r w:rsidRPr="002215A8">
        <w:rPr>
          <w:rFonts w:ascii="Arial" w:hAnsi="Arial" w:cs="Arial"/>
          <w:sz w:val="24"/>
          <w:szCs w:val="24"/>
        </w:rPr>
        <w:t xml:space="preserve">, обеспечить его дорисовку разными цветами и сохранение в файле или буфере обмена. </w:t>
      </w:r>
    </w:p>
    <w:p w:rsidR="00D558F6" w:rsidRPr="002215A8" w:rsidRDefault="00A63938" w:rsidP="002215A8">
      <w:pPr>
        <w:jc w:val="both"/>
        <w:rPr>
          <w:sz w:val="24"/>
          <w:szCs w:val="24"/>
        </w:rPr>
      </w:pPr>
      <w:r w:rsidRPr="002215A8">
        <w:rPr>
          <w:rFonts w:ascii="Arial" w:hAnsi="Arial" w:cs="Arial"/>
          <w:sz w:val="24"/>
          <w:szCs w:val="24"/>
          <w:lang w:val="en-US"/>
        </w:rPr>
        <w:t>I</w:t>
      </w:r>
      <w:r w:rsidRPr="002215A8">
        <w:rPr>
          <w:rFonts w:ascii="Arial" w:hAnsi="Arial" w:cs="Arial"/>
          <w:sz w:val="24"/>
          <w:szCs w:val="24"/>
        </w:rPr>
        <w:t xml:space="preserve">V. Обеспечить перемещение </w:t>
      </w:r>
      <w:r w:rsidR="00D054E8">
        <w:rPr>
          <w:rFonts w:ascii="Arial" w:hAnsi="Arial" w:cs="Arial"/>
          <w:sz w:val="24"/>
          <w:szCs w:val="24"/>
        </w:rPr>
        <w:t>на</w:t>
      </w:r>
      <w:r w:rsidRPr="002215A8">
        <w:rPr>
          <w:rFonts w:ascii="Arial" w:hAnsi="Arial" w:cs="Arial"/>
          <w:sz w:val="24"/>
          <w:szCs w:val="24"/>
        </w:rPr>
        <w:t xml:space="preserve"> форме нескольких рисунков (каждый перемещается по определенному закону) и реакцию на их возможное пересечение.</w:t>
      </w:r>
    </w:p>
    <w:sectPr w:rsidR="00D558F6" w:rsidRPr="0022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412"/>
    <w:multiLevelType w:val="multilevel"/>
    <w:tmpl w:val="0CBE3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8"/>
    <w:rsid w:val="002215A8"/>
    <w:rsid w:val="00A63938"/>
    <w:rsid w:val="00D054E8"/>
    <w:rsid w:val="00D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Yrii</dc:creator>
  <cp:lastModifiedBy>Yrii</cp:lastModifiedBy>
  <cp:revision>3</cp:revision>
  <dcterms:created xsi:type="dcterms:W3CDTF">2013-04-09T19:58:00Z</dcterms:created>
  <dcterms:modified xsi:type="dcterms:W3CDTF">2013-04-09T20:09:00Z</dcterms:modified>
</cp:coreProperties>
</file>