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62" w:rsidRDefault="00370A62" w:rsidP="00370A62">
      <w:pPr>
        <w:spacing w:line="360" w:lineRule="auto"/>
        <w:ind w:firstLine="708"/>
        <w:jc w:val="center"/>
        <w:rPr>
          <w:rFonts w:ascii="Arial" w:hAnsi="Arial" w:cs="Arial"/>
          <w:b/>
          <w:iCs/>
          <w:szCs w:val="28"/>
        </w:rPr>
      </w:pPr>
      <w:r>
        <w:rPr>
          <w:rFonts w:ascii="Arial" w:hAnsi="Arial" w:cs="Arial"/>
          <w:b/>
          <w:iCs/>
          <w:szCs w:val="28"/>
        </w:rPr>
        <w:t>Вариант №1</w:t>
      </w:r>
    </w:p>
    <w:p w:rsidR="00370A62" w:rsidRDefault="00370A62" w:rsidP="00370A62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1.</w:t>
      </w:r>
      <w:r>
        <w:rPr>
          <w:rFonts w:ascii="Arial" w:hAnsi="Arial" w:cs="Arial"/>
          <w:szCs w:val="28"/>
        </w:rPr>
        <w:t xml:space="preserve"> Вычислить значения функции </w:t>
      </w:r>
      <w:r>
        <w:rPr>
          <w:rFonts w:ascii="Arial" w:hAnsi="Arial" w:cs="Arial"/>
          <w:position w:val="-14"/>
          <w:szCs w:val="28"/>
        </w:rPr>
        <w:object w:dxaOrig="21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7pt" o:ole="" fillcolor="window">
            <v:imagedata r:id="rId5" o:title=""/>
          </v:shape>
          <o:OLEObject Type="Embed" ProgID="Equation.3" ShapeID="_x0000_i1025" DrawAspect="Content" ObjectID="_1433511305" r:id="rId6"/>
        </w:object>
      </w:r>
      <w:r>
        <w:rPr>
          <w:rFonts w:ascii="Arial" w:hAnsi="Arial" w:cs="Arial"/>
          <w:szCs w:val="28"/>
        </w:rPr>
        <w:t xml:space="preserve"> для данных аргументов </w:t>
      </w:r>
      <w:r>
        <w:rPr>
          <w:rFonts w:ascii="Arial" w:hAnsi="Arial" w:cs="Arial"/>
          <w:position w:val="-14"/>
          <w:szCs w:val="28"/>
        </w:rPr>
        <w:object w:dxaOrig="3390" w:dyaOrig="465">
          <v:shape id="_x0000_i1026" type="#_x0000_t75" style="width:169.5pt;height:23.25pt" o:ole="" fillcolor="window">
            <v:imagedata r:id="rId7" o:title=""/>
          </v:shape>
          <o:OLEObject Type="Embed" ProgID="Equation.3" ShapeID="_x0000_i1026" DrawAspect="Content" ObjectID="_1433511306" r:id="rId8"/>
        </w:object>
      </w:r>
      <w:r>
        <w:rPr>
          <w:rFonts w:ascii="Arial" w:hAnsi="Arial" w:cs="Arial"/>
          <w:szCs w:val="28"/>
        </w:rPr>
        <w:t>.</w:t>
      </w:r>
    </w:p>
    <w:p w:rsidR="00370A62" w:rsidRDefault="00370A62" w:rsidP="00370A62">
      <w:pPr>
        <w:spacing w:line="360" w:lineRule="auto"/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Указать абсолютную и относительную погрешность результата, предполагая, что все цифры исходных данных верные. В результате оставить только верные цифры.</w:t>
      </w:r>
    </w:p>
    <w:p w:rsidR="00370A62" w:rsidRDefault="00370A62" w:rsidP="00370A62">
      <w:pPr>
        <w:spacing w:line="360" w:lineRule="auto"/>
        <w:ind w:firstLine="720"/>
        <w:jc w:val="both"/>
        <w:rPr>
          <w:rFonts w:ascii="Arial" w:hAnsi="Arial" w:cs="Arial"/>
          <w:szCs w:val="28"/>
        </w:rPr>
      </w:pPr>
    </w:p>
    <w:p w:rsidR="00370A62" w:rsidRDefault="00370A62" w:rsidP="00370A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Найти решение системы </w:t>
      </w:r>
      <w:proofErr w:type="gramStart"/>
      <w:r>
        <w:rPr>
          <w:rFonts w:ascii="Arial" w:hAnsi="Arial" w:cs="Arial"/>
        </w:rPr>
        <w:t>уравнений</w:t>
      </w:r>
      <w:proofErr w:type="gramEnd"/>
      <w:r>
        <w:rPr>
          <w:rFonts w:ascii="Arial" w:hAnsi="Arial" w:cs="Arial"/>
        </w:rPr>
        <w:t xml:space="preserve"> методом Гаусса, выполняя все действия с тремя значащими цифрам. </w:t>
      </w:r>
    </w:p>
    <w:p w:rsidR="00370A62" w:rsidRDefault="00370A62" w:rsidP="00370A62">
      <w:pPr>
        <w:spacing w:line="360" w:lineRule="auto"/>
        <w:jc w:val="both"/>
        <w:rPr>
          <w:rFonts w:ascii="Arial" w:hAnsi="Arial" w:cs="Arial"/>
        </w:rPr>
      </w:pPr>
    </w:p>
    <w:p w:rsidR="00370A62" w:rsidRDefault="00370A62" w:rsidP="00370A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70"/>
          <w:szCs w:val="28"/>
        </w:rPr>
        <w:object w:dxaOrig="3120" w:dyaOrig="1590">
          <v:shape id="_x0000_i1027" type="#_x0000_t75" style="width:156pt;height:79.5pt" o:ole="">
            <v:imagedata r:id="rId9" o:title=""/>
          </v:shape>
          <o:OLEObject Type="Embed" ProgID="Equation.3" ShapeID="_x0000_i1027" DrawAspect="Content" ObjectID="_1433511307" r:id="rId10"/>
        </w:object>
      </w:r>
    </w:p>
    <w:p w:rsidR="00370A62" w:rsidRDefault="00370A62" w:rsidP="00370A62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Вычислить норму вектора невязки, используя </w:t>
      </w:r>
      <w:r>
        <w:rPr>
          <w:rFonts w:ascii="Arial" w:hAnsi="Arial" w:cs="Arial"/>
          <w:position w:val="-18"/>
          <w:szCs w:val="28"/>
        </w:rPr>
        <w:object w:dxaOrig="465" w:dyaOrig="540">
          <v:shape id="_x0000_i1028" type="#_x0000_t75" style="width:23.25pt;height:27pt" o:ole="">
            <v:imagedata r:id="rId11" o:title=""/>
          </v:shape>
          <o:OLEObject Type="Embed" ProgID="Equation.3" ShapeID="_x0000_i1028" DrawAspect="Content" ObjectID="_1433511308" r:id="rId12"/>
        </w:object>
      </w:r>
      <w:r>
        <w:rPr>
          <w:rFonts w:ascii="Arial" w:hAnsi="Arial" w:cs="Arial"/>
          <w:szCs w:val="28"/>
        </w:rPr>
        <w:t>.</w:t>
      </w:r>
    </w:p>
    <w:p w:rsidR="00370A62" w:rsidRDefault="00370A62" w:rsidP="00370A62">
      <w:pPr>
        <w:spacing w:line="360" w:lineRule="auto"/>
        <w:jc w:val="both"/>
        <w:rPr>
          <w:rFonts w:ascii="Arial" w:hAnsi="Arial" w:cs="Arial"/>
          <w:szCs w:val="28"/>
        </w:rPr>
      </w:pPr>
    </w:p>
    <w:p w:rsidR="00370A62" w:rsidRDefault="00370A62" w:rsidP="00370A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Найти приближенное решение системы уравнений из п.2 методом простых итераций, сделав три итерации. Предварительно проверить достаточное условие сходимости метода простых итераций.  </w:t>
      </w:r>
    </w:p>
    <w:p w:rsidR="00370A62" w:rsidRDefault="00370A62" w:rsidP="00370A62">
      <w:pPr>
        <w:spacing w:line="360" w:lineRule="auto"/>
        <w:jc w:val="both"/>
        <w:rPr>
          <w:rFonts w:ascii="Arial" w:hAnsi="Arial" w:cs="Arial"/>
        </w:rPr>
      </w:pPr>
    </w:p>
    <w:p w:rsidR="00370A62" w:rsidRDefault="00370A62" w:rsidP="00370A62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Найти действительные корни уравнения </w:t>
      </w:r>
      <w:r>
        <w:rPr>
          <w:rFonts w:ascii="Arial" w:hAnsi="Arial" w:cs="Arial"/>
          <w:position w:val="-12"/>
          <w:szCs w:val="28"/>
        </w:rPr>
        <w:object w:dxaOrig="2070" w:dyaOrig="420">
          <v:shape id="_x0000_i1029" type="#_x0000_t75" style="width:103.5pt;height:21pt" o:ole="">
            <v:imagedata r:id="rId13" o:title=""/>
          </v:shape>
          <o:OLEObject Type="Embed" ProgID="Equation.3" ShapeID="_x0000_i1029" DrawAspect="Content" ObjectID="_1433511309" r:id="rId14"/>
        </w:object>
      </w:r>
      <w:r>
        <w:rPr>
          <w:rFonts w:ascii="Arial" w:hAnsi="Arial" w:cs="Arial"/>
          <w:szCs w:val="28"/>
        </w:rPr>
        <w:t xml:space="preserve"> с точностью до трех значащих цифр. Предварительно отделить корень уравнения, привести уравнение к виду, удобному для итераций  </w:t>
      </w:r>
      <w:r>
        <w:rPr>
          <w:rFonts w:ascii="Arial" w:hAnsi="Arial" w:cs="Arial"/>
          <w:position w:val="-12"/>
          <w:szCs w:val="28"/>
        </w:rPr>
        <w:object w:dxaOrig="1200" w:dyaOrig="420">
          <v:shape id="_x0000_i1030" type="#_x0000_t75" style="width:60pt;height:21pt" o:ole="">
            <v:imagedata r:id="rId15" o:title=""/>
          </v:shape>
          <o:OLEObject Type="Embed" ProgID="Equation.3" ShapeID="_x0000_i1030" DrawAspect="Content" ObjectID="_1433511310" r:id="rId16"/>
        </w:object>
      </w:r>
      <w:r>
        <w:rPr>
          <w:rFonts w:ascii="Arial" w:hAnsi="Arial" w:cs="Arial"/>
          <w:szCs w:val="28"/>
        </w:rPr>
        <w:t xml:space="preserve"> и проверить достаточное условие сходимости </w:t>
      </w:r>
      <w:r>
        <w:rPr>
          <w:rFonts w:ascii="Arial" w:hAnsi="Arial" w:cs="Arial"/>
          <w:position w:val="-16"/>
          <w:szCs w:val="28"/>
        </w:rPr>
        <w:object w:dxaOrig="1290" w:dyaOrig="495">
          <v:shape id="_x0000_i1031" type="#_x0000_t75" style="width:64.5pt;height:24.75pt" o:ole="">
            <v:imagedata r:id="rId17" o:title=""/>
          </v:shape>
          <o:OLEObject Type="Embed" ProgID="Equation.3" ShapeID="_x0000_i1031" DrawAspect="Content" ObjectID="_1433511311" r:id="rId18"/>
        </w:object>
      </w:r>
      <w:r>
        <w:rPr>
          <w:rFonts w:ascii="Arial" w:hAnsi="Arial" w:cs="Arial"/>
          <w:szCs w:val="28"/>
        </w:rPr>
        <w:t>.</w:t>
      </w:r>
    </w:p>
    <w:p w:rsidR="00370A62" w:rsidRDefault="00370A62" w:rsidP="00370A62">
      <w:pPr>
        <w:spacing w:line="360" w:lineRule="auto"/>
        <w:jc w:val="both"/>
        <w:rPr>
          <w:rFonts w:ascii="Arial" w:hAnsi="Arial" w:cs="Arial"/>
          <w:szCs w:val="28"/>
        </w:rPr>
      </w:pPr>
    </w:p>
    <w:p w:rsidR="00370A62" w:rsidRDefault="00370A62" w:rsidP="00370A62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5.</w:t>
      </w:r>
      <w:r>
        <w:rPr>
          <w:rFonts w:ascii="Arial" w:hAnsi="Arial" w:cs="Arial"/>
          <w:szCs w:val="28"/>
        </w:rPr>
        <w:t xml:space="preserve"> Функция </w:t>
      </w:r>
      <w:r>
        <w:rPr>
          <w:rFonts w:ascii="Arial" w:hAnsi="Arial" w:cs="Arial"/>
          <w:position w:val="-12"/>
          <w:szCs w:val="28"/>
        </w:rPr>
        <w:object w:dxaOrig="1350" w:dyaOrig="465">
          <v:shape id="_x0000_i1032" type="#_x0000_t75" style="width:67.5pt;height:23.25pt" o:ole="">
            <v:imagedata r:id="rId19" o:title=""/>
          </v:shape>
          <o:OLEObject Type="Embed" ProgID="Equation.3" ShapeID="_x0000_i1032" DrawAspect="Content" ObjectID="_1433511312" r:id="rId20"/>
        </w:object>
      </w:r>
      <w:r>
        <w:rPr>
          <w:rFonts w:ascii="Arial" w:hAnsi="Arial" w:cs="Arial"/>
          <w:szCs w:val="28"/>
        </w:rPr>
        <w:t xml:space="preserve"> задана таблицей</w:t>
      </w: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959"/>
        <w:gridCol w:w="850"/>
        <w:gridCol w:w="1418"/>
        <w:gridCol w:w="1276"/>
      </w:tblGrid>
      <w:tr w:rsidR="00370A62" w:rsidTr="00370A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position w:val="-6"/>
                <w:szCs w:val="28"/>
              </w:rPr>
              <w:object w:dxaOrig="255" w:dyaOrig="285">
                <v:shape id="_x0000_i1033" type="#_x0000_t75" style="width:12.75pt;height:14.25pt" o:ole="">
                  <v:imagedata r:id="rId21" o:title=""/>
                </v:shape>
                <o:OLEObject Type="Embed" ProgID="Equation.3" ShapeID="_x0000_i1033" DrawAspect="Content" ObjectID="_1433511313" r:id="rId2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0,4</w:t>
            </w:r>
          </w:p>
        </w:tc>
      </w:tr>
      <w:tr w:rsidR="00370A62" w:rsidTr="00370A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position w:val="-12"/>
                <w:szCs w:val="28"/>
              </w:rPr>
              <w:object w:dxaOrig="285" w:dyaOrig="345">
                <v:shape id="_x0000_i1034" type="#_x0000_t75" style="width:14.25pt;height:17.25pt" o:ole="">
                  <v:imagedata r:id="rId23" o:title=""/>
                </v:shape>
                <o:OLEObject Type="Embed" ProgID="Equation.3" ShapeID="_x0000_i1034" DrawAspect="Content" ObjectID="_1433511314" r:id="rId24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0,4918</w:t>
            </w:r>
          </w:p>
        </w:tc>
      </w:tr>
    </w:tbl>
    <w:p w:rsidR="00370A62" w:rsidRDefault="00370A62" w:rsidP="00370A62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С помощью линейной интерполяции найти </w:t>
      </w:r>
      <w:r>
        <w:rPr>
          <w:rFonts w:ascii="Arial" w:hAnsi="Arial" w:cs="Arial"/>
          <w:position w:val="-12"/>
          <w:szCs w:val="28"/>
        </w:rPr>
        <w:object w:dxaOrig="945" w:dyaOrig="420">
          <v:shape id="_x0000_i1035" type="#_x0000_t75" style="width:47.25pt;height:21pt" o:ole="">
            <v:imagedata r:id="rId25" o:title=""/>
          </v:shape>
          <o:OLEObject Type="Embed" ProgID="Equation.3" ShapeID="_x0000_i1035" DrawAspect="Content" ObjectID="_1433511315" r:id="rId26"/>
        </w:object>
      </w:r>
      <w:r>
        <w:rPr>
          <w:rFonts w:ascii="Arial" w:hAnsi="Arial" w:cs="Arial"/>
          <w:szCs w:val="28"/>
        </w:rPr>
        <w:t xml:space="preserve">. </w:t>
      </w:r>
    </w:p>
    <w:p w:rsidR="00370A62" w:rsidRDefault="00370A62" w:rsidP="00370A62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С помощью квадратичной интерполяции найти  </w:t>
      </w:r>
      <w:r>
        <w:rPr>
          <w:rFonts w:ascii="Arial" w:hAnsi="Arial" w:cs="Arial"/>
          <w:position w:val="-12"/>
          <w:szCs w:val="28"/>
        </w:rPr>
        <w:object w:dxaOrig="1095" w:dyaOrig="420">
          <v:shape id="_x0000_i1036" type="#_x0000_t75" style="width:54.75pt;height:21pt" o:ole="">
            <v:imagedata r:id="rId27" o:title=""/>
          </v:shape>
          <o:OLEObject Type="Embed" ProgID="Equation.3" ShapeID="_x0000_i1036" DrawAspect="Content" ObjectID="_1433511316" r:id="rId28"/>
        </w:object>
      </w:r>
      <w:r>
        <w:rPr>
          <w:rFonts w:ascii="Arial" w:hAnsi="Arial" w:cs="Arial"/>
          <w:szCs w:val="28"/>
        </w:rPr>
        <w:t>.</w:t>
      </w:r>
    </w:p>
    <w:p w:rsidR="00370A62" w:rsidRDefault="00370A62" w:rsidP="00370A62">
      <w:pPr>
        <w:spacing w:line="360" w:lineRule="auto"/>
        <w:jc w:val="both"/>
        <w:rPr>
          <w:rFonts w:ascii="Arial" w:hAnsi="Arial" w:cs="Arial"/>
          <w:szCs w:val="28"/>
        </w:rPr>
      </w:pPr>
    </w:p>
    <w:p w:rsidR="00370A62" w:rsidRDefault="00370A62" w:rsidP="00370A62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6.</w:t>
      </w:r>
      <w:r>
        <w:rPr>
          <w:rFonts w:ascii="Arial" w:hAnsi="Arial" w:cs="Arial"/>
          <w:szCs w:val="28"/>
        </w:rPr>
        <w:t xml:space="preserve">Функция </w:t>
      </w:r>
      <w:r>
        <w:rPr>
          <w:position w:val="-12"/>
        </w:rPr>
        <w:object w:dxaOrig="1350" w:dyaOrig="465">
          <v:shape id="_x0000_i1037" type="#_x0000_t75" style="width:67.5pt;height:23.25pt" o:ole="">
            <v:imagedata r:id="rId19" o:title=""/>
          </v:shape>
          <o:OLEObject Type="Embed" ProgID="Equation.3" ShapeID="_x0000_i1037" DrawAspect="Content" ObjectID="_1433511317" r:id="rId29"/>
        </w:object>
      </w:r>
      <w:r>
        <w:rPr>
          <w:rFonts w:ascii="Arial" w:hAnsi="Arial" w:cs="Arial"/>
          <w:szCs w:val="28"/>
        </w:rPr>
        <w:t xml:space="preserve"> задана таблицей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904"/>
        <w:gridCol w:w="1073"/>
        <w:gridCol w:w="1377"/>
        <w:gridCol w:w="1252"/>
        <w:gridCol w:w="1151"/>
      </w:tblGrid>
      <w:tr w:rsidR="00370A62" w:rsidTr="00370A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position w:val="-6"/>
                <w:szCs w:val="28"/>
              </w:rPr>
              <w:object w:dxaOrig="150" w:dyaOrig="345">
                <v:shape id="_x0000_i1038" type="#_x0000_t75" style="width:7.5pt;height:17.25pt" o:ole="">
                  <v:imagedata r:id="rId30" o:title=""/>
                </v:shape>
                <o:OLEObject Type="Embed" ProgID="Equation.3" ShapeID="_x0000_i1038" DrawAspect="Content" ObjectID="_1433511318" r:id="rId31"/>
              </w:objec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</w:tr>
      <w:tr w:rsidR="00370A62" w:rsidTr="00370A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position w:val="-14"/>
                <w:szCs w:val="28"/>
              </w:rPr>
              <w:object w:dxaOrig="330" w:dyaOrig="480">
                <v:shape id="_x0000_i1039" type="#_x0000_t75" style="width:16.5pt;height:24pt" o:ole="">
                  <v:imagedata r:id="rId32" o:title=""/>
                </v:shape>
                <o:OLEObject Type="Embed" ProgID="Equation.3" ShapeID="_x0000_i1039" DrawAspect="Content" ObjectID="_1433511319" r:id="rId33"/>
              </w:objec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0,6</w:t>
            </w:r>
          </w:p>
        </w:tc>
      </w:tr>
      <w:tr w:rsidR="00370A62" w:rsidTr="00370A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position w:val="-14"/>
                <w:szCs w:val="28"/>
              </w:rPr>
              <w:object w:dxaOrig="345" w:dyaOrig="480">
                <v:shape id="_x0000_i1040" type="#_x0000_t75" style="width:17.25pt;height:24pt" o:ole="">
                  <v:imagedata r:id="rId34" o:title=""/>
                </v:shape>
                <o:OLEObject Type="Embed" ProgID="Equation.3" ShapeID="_x0000_i1040" DrawAspect="Content" ObjectID="_1433511320" r:id="rId35"/>
              </w:objec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1,0000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0,9891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0,9211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0,8253</w:t>
            </w:r>
          </w:p>
        </w:tc>
      </w:tr>
    </w:tbl>
    <w:p w:rsidR="00370A62" w:rsidRDefault="00370A62" w:rsidP="00370A62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Вычислить первую и вторую производные во внутренних точках </w:t>
      </w:r>
      <w:r>
        <w:rPr>
          <w:rFonts w:ascii="Arial" w:hAnsi="Arial" w:cs="Arial"/>
          <w:position w:val="-14"/>
          <w:szCs w:val="28"/>
        </w:rPr>
        <w:object w:dxaOrig="1155" w:dyaOrig="465">
          <v:shape id="_x0000_i1041" type="#_x0000_t75" style="width:57.75pt;height:23.25pt;mso-position-vertical:absolute" o:ole="">
            <v:imagedata r:id="rId36" o:title=""/>
          </v:shape>
          <o:OLEObject Type="Embed" ProgID="Equation.3" ShapeID="_x0000_i1041" DrawAspect="Content" ObjectID="_1433511321" r:id="rId37"/>
        </w:object>
      </w:r>
      <w:r>
        <w:rPr>
          <w:rFonts w:ascii="Arial" w:hAnsi="Arial" w:cs="Arial"/>
          <w:szCs w:val="28"/>
        </w:rPr>
        <w:t xml:space="preserve">  и </w:t>
      </w:r>
      <w:r>
        <w:rPr>
          <w:rFonts w:ascii="Arial" w:hAnsi="Arial" w:cs="Arial"/>
          <w:position w:val="-14"/>
          <w:szCs w:val="28"/>
        </w:rPr>
        <w:object w:dxaOrig="1200" w:dyaOrig="465">
          <v:shape id="_x0000_i1042" type="#_x0000_t75" style="width:60pt;height:23.25pt;mso-position-vertical:absolute" o:ole="">
            <v:imagedata r:id="rId38" o:title=""/>
          </v:shape>
          <o:OLEObject Type="Embed" ProgID="Equation.3" ShapeID="_x0000_i1042" DrawAspect="Content" ObjectID="_1433511322" r:id="rId39"/>
        </w:object>
      </w:r>
      <w:r>
        <w:rPr>
          <w:rFonts w:ascii="Arial" w:hAnsi="Arial" w:cs="Arial"/>
          <w:szCs w:val="28"/>
        </w:rPr>
        <w:t xml:space="preserve"> с помощью центральных разностей.</w:t>
      </w:r>
    </w:p>
    <w:p w:rsidR="00370A62" w:rsidRDefault="00370A62" w:rsidP="00370A62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Вычислить первую и вторую производные </w:t>
      </w:r>
      <w:r>
        <w:rPr>
          <w:position w:val="-12"/>
        </w:rPr>
        <w:object w:dxaOrig="870" w:dyaOrig="480">
          <v:shape id="_x0000_i1043" type="#_x0000_t75" style="width:43.5pt;height:24pt" o:ole="">
            <v:imagedata r:id="rId40" o:title=""/>
          </v:shape>
          <o:OLEObject Type="Embed" ProgID="Equation.3" ShapeID="_x0000_i1043" DrawAspect="Content" ObjectID="_1433511323" r:id="rId41"/>
        </w:object>
      </w:r>
      <w:r>
        <w:rPr>
          <w:rFonts w:ascii="Arial" w:hAnsi="Arial" w:cs="Arial"/>
          <w:szCs w:val="28"/>
        </w:rPr>
        <w:t xml:space="preserve">  и </w:t>
      </w:r>
      <w:r>
        <w:rPr>
          <w:position w:val="-12"/>
        </w:rPr>
        <w:object w:dxaOrig="900" w:dyaOrig="480">
          <v:shape id="_x0000_i1044" type="#_x0000_t75" style="width:45pt;height:24pt" o:ole="">
            <v:imagedata r:id="rId42" o:title=""/>
          </v:shape>
          <o:OLEObject Type="Embed" ProgID="Equation.3" ShapeID="_x0000_i1044" DrawAspect="Content" ObjectID="_1433511324" r:id="rId43"/>
        </w:object>
      </w:r>
      <w:r>
        <w:rPr>
          <w:rFonts w:ascii="Arial" w:hAnsi="Arial" w:cs="Arial"/>
          <w:szCs w:val="28"/>
        </w:rPr>
        <w:t xml:space="preserve"> в граничных точках </w:t>
      </w:r>
      <w:r>
        <w:rPr>
          <w:rFonts w:ascii="Arial" w:hAnsi="Arial" w:cs="Arial"/>
          <w:position w:val="-14"/>
          <w:szCs w:val="28"/>
        </w:rPr>
        <w:object w:dxaOrig="915" w:dyaOrig="465">
          <v:shape id="_x0000_i1045" type="#_x0000_t75" style="width:45.75pt;height:23.25pt" o:ole="">
            <v:imagedata r:id="rId44" o:title=""/>
          </v:shape>
          <o:OLEObject Type="Embed" ProgID="Equation.3" ShapeID="_x0000_i1045" DrawAspect="Content" ObjectID="_1433511325" r:id="rId45"/>
        </w:object>
      </w:r>
      <w:r>
        <w:rPr>
          <w:rFonts w:ascii="Arial" w:hAnsi="Arial" w:cs="Arial"/>
          <w:szCs w:val="28"/>
        </w:rPr>
        <w:t xml:space="preserve">,  </w:t>
      </w:r>
      <w:r>
        <w:rPr>
          <w:rFonts w:ascii="Arial" w:hAnsi="Arial" w:cs="Arial"/>
          <w:position w:val="-14"/>
          <w:szCs w:val="28"/>
        </w:rPr>
        <w:object w:dxaOrig="1200" w:dyaOrig="465">
          <v:shape id="_x0000_i1046" type="#_x0000_t75" style="width:60pt;height:23.25pt" o:ole="">
            <v:imagedata r:id="rId46" o:title=""/>
          </v:shape>
          <o:OLEObject Type="Embed" ProgID="Equation.3" ShapeID="_x0000_i1046" DrawAspect="Content" ObjectID="_1433511326" r:id="rId47"/>
        </w:object>
      </w:r>
      <w:r>
        <w:rPr>
          <w:rFonts w:ascii="Arial" w:hAnsi="Arial" w:cs="Arial"/>
          <w:szCs w:val="28"/>
        </w:rPr>
        <w:t>.</w:t>
      </w:r>
    </w:p>
    <w:p w:rsidR="00370A62" w:rsidRDefault="00370A62" w:rsidP="00370A62">
      <w:pPr>
        <w:spacing w:line="360" w:lineRule="auto"/>
        <w:jc w:val="both"/>
        <w:rPr>
          <w:rFonts w:ascii="Arial" w:hAnsi="Arial" w:cs="Arial"/>
          <w:szCs w:val="28"/>
        </w:rPr>
      </w:pPr>
    </w:p>
    <w:p w:rsidR="00370A62" w:rsidRDefault="00370A62" w:rsidP="00370A62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szCs w:val="28"/>
        </w:rPr>
        <w:t xml:space="preserve"> Функция </w:t>
      </w:r>
      <w:r>
        <w:rPr>
          <w:rFonts w:ascii="Arial" w:hAnsi="Arial" w:cs="Arial"/>
          <w:position w:val="-12"/>
          <w:szCs w:val="28"/>
        </w:rPr>
        <w:object w:dxaOrig="1350" w:dyaOrig="465">
          <v:shape id="_x0000_i1047" type="#_x0000_t75" style="width:67.5pt;height:23.25pt" o:ole="">
            <v:imagedata r:id="rId19" o:title=""/>
          </v:shape>
          <o:OLEObject Type="Embed" ProgID="Equation.3" ShapeID="_x0000_i1047" DrawAspect="Content" ObjectID="_1433511327" r:id="rId48"/>
        </w:object>
      </w:r>
      <w:r>
        <w:rPr>
          <w:rFonts w:ascii="Arial" w:hAnsi="Arial" w:cs="Arial"/>
          <w:szCs w:val="28"/>
        </w:rPr>
        <w:t xml:space="preserve"> задана таблицей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904"/>
        <w:gridCol w:w="1073"/>
        <w:gridCol w:w="1377"/>
        <w:gridCol w:w="1252"/>
        <w:gridCol w:w="1151"/>
        <w:gridCol w:w="1151"/>
      </w:tblGrid>
      <w:tr w:rsidR="00370A62" w:rsidTr="00370A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position w:val="-6"/>
                <w:szCs w:val="28"/>
              </w:rPr>
              <w:object w:dxaOrig="150" w:dyaOrig="345">
                <v:shape id="_x0000_i1048" type="#_x0000_t75" style="width:7.5pt;height:17.25pt" o:ole="">
                  <v:imagedata r:id="rId30" o:title=""/>
                </v:shape>
                <o:OLEObject Type="Embed" ProgID="Equation.3" ShapeID="_x0000_i1048" DrawAspect="Content" ObjectID="_1433511328" r:id="rId49"/>
              </w:objec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</w:tr>
      <w:tr w:rsidR="00370A62" w:rsidTr="00370A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position w:val="-14"/>
                <w:szCs w:val="28"/>
              </w:rPr>
              <w:object w:dxaOrig="330" w:dyaOrig="480">
                <v:shape id="_x0000_i1049" type="#_x0000_t75" style="width:16.5pt;height:24pt" o:ole="">
                  <v:imagedata r:id="rId32" o:title=""/>
                </v:shape>
                <o:OLEObject Type="Embed" ProgID="Equation.3" ShapeID="_x0000_i1049" DrawAspect="Content" ObjectID="_1433511329" r:id="rId50"/>
              </w:objec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1,0</w:t>
            </w:r>
          </w:p>
        </w:tc>
      </w:tr>
      <w:tr w:rsidR="00370A62" w:rsidTr="00370A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position w:val="-14"/>
                <w:szCs w:val="28"/>
              </w:rPr>
              <w:object w:dxaOrig="345" w:dyaOrig="480">
                <v:shape id="_x0000_i1050" type="#_x0000_t75" style="width:17.25pt;height:24pt" o:ole="">
                  <v:imagedata r:id="rId34" o:title=""/>
                </v:shape>
                <o:OLEObject Type="Embed" ProgID="Equation.3" ShapeID="_x0000_i1050" DrawAspect="Content" ObjectID="_1433511330" r:id="rId51"/>
              </w:objec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1,0000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1,2840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1,6487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2,1170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2" w:rsidRDefault="00370A62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2,7183</w:t>
            </w:r>
          </w:p>
        </w:tc>
      </w:tr>
    </w:tbl>
    <w:p w:rsidR="00370A62" w:rsidRDefault="00370A62" w:rsidP="00370A62">
      <w:pPr>
        <w:spacing w:line="360" w:lineRule="auto"/>
        <w:jc w:val="both"/>
        <w:rPr>
          <w:rFonts w:ascii="Arial" w:hAnsi="Arial" w:cs="Arial"/>
        </w:rPr>
      </w:pPr>
    </w:p>
    <w:p w:rsidR="00370A62" w:rsidRDefault="00370A62" w:rsidP="00370A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формуле Симпсона вычислить значение интеграла</w:t>
      </w:r>
    </w:p>
    <w:p w:rsidR="00370A62" w:rsidRDefault="00370A62" w:rsidP="00370A6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position w:val="-42"/>
        </w:rPr>
        <w:object w:dxaOrig="1860" w:dyaOrig="1020">
          <v:shape id="_x0000_i1051" type="#_x0000_t75" style="width:93pt;height:51pt" o:ole="">
            <v:imagedata r:id="rId52" o:title=""/>
          </v:shape>
          <o:OLEObject Type="Embed" ProgID="Equation.3" ShapeID="_x0000_i1051" DrawAspect="Content" ObjectID="_1433511331" r:id="rId53"/>
        </w:object>
      </w:r>
    </w:p>
    <w:p w:rsidR="00370A62" w:rsidRDefault="00370A62" w:rsidP="00370A62">
      <w:pPr>
        <w:spacing w:line="360" w:lineRule="auto"/>
        <w:jc w:val="center"/>
        <w:rPr>
          <w:rFonts w:ascii="Arial" w:hAnsi="Arial" w:cs="Arial"/>
        </w:rPr>
      </w:pPr>
    </w:p>
    <w:p w:rsidR="00370A62" w:rsidRDefault="00370A62" w:rsidP="00370A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Для дифференциального уравнения </w:t>
      </w:r>
    </w:p>
    <w:p w:rsidR="00370A62" w:rsidRDefault="00370A62" w:rsidP="00370A6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position w:val="-12"/>
          <w:szCs w:val="28"/>
        </w:rPr>
        <w:object w:dxaOrig="1680" w:dyaOrig="540">
          <v:shape id="_x0000_i1052" type="#_x0000_t75" style="width:84pt;height:27pt" o:ole="">
            <v:imagedata r:id="rId54" o:title=""/>
          </v:shape>
          <o:OLEObject Type="Embed" ProgID="Equation.3" ShapeID="_x0000_i1052" DrawAspect="Content" ObjectID="_1433511332" r:id="rId55"/>
        </w:object>
      </w:r>
    </w:p>
    <w:p w:rsidR="00370A62" w:rsidRDefault="00370A62" w:rsidP="00370A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Найти решение задачи Коши   </w:t>
      </w:r>
      <w:r>
        <w:rPr>
          <w:rFonts w:ascii="Arial" w:hAnsi="Arial" w:cs="Arial"/>
          <w:position w:val="-12"/>
          <w:szCs w:val="28"/>
        </w:rPr>
        <w:object w:dxaOrig="1095" w:dyaOrig="420">
          <v:shape id="_x0000_i1053" type="#_x0000_t75" style="width:54.75pt;height:21pt;mso-position-horizontal:absolute" o:ole="">
            <v:imagedata r:id="rId56" o:title=""/>
          </v:shape>
          <o:OLEObject Type="Embed" ProgID="Equation.3" ShapeID="_x0000_i1053" DrawAspect="Content" ObjectID="_1433511333" r:id="rId57"/>
        </w:object>
      </w:r>
      <w:r>
        <w:rPr>
          <w:rFonts w:ascii="Arial" w:hAnsi="Arial" w:cs="Arial"/>
        </w:rPr>
        <w:t xml:space="preserve">, сделав с шагом  </w:t>
      </w:r>
      <w:r>
        <w:rPr>
          <w:rFonts w:ascii="Arial" w:hAnsi="Arial" w:cs="Arial"/>
          <w:position w:val="-12"/>
          <w:szCs w:val="28"/>
        </w:rPr>
        <w:object w:dxaOrig="1020" w:dyaOrig="420">
          <v:shape id="_x0000_i1054" type="#_x0000_t75" style="width:51pt;height:21pt" o:ole="">
            <v:imagedata r:id="rId58" o:title=""/>
          </v:shape>
          <o:OLEObject Type="Embed" ProgID="Equation.3" ShapeID="_x0000_i1054" DrawAspect="Content" ObjectID="_1433511334" r:id="rId59"/>
        </w:object>
      </w:r>
      <w:r>
        <w:rPr>
          <w:rFonts w:ascii="Arial" w:hAnsi="Arial" w:cs="Arial"/>
        </w:rPr>
        <w:t xml:space="preserve">  два шага методом Эйлера.</w:t>
      </w:r>
    </w:p>
    <w:p w:rsidR="00370A62" w:rsidRDefault="00370A62" w:rsidP="00370A62">
      <w:pPr>
        <w:spacing w:line="360" w:lineRule="auto"/>
        <w:rPr>
          <w:rFonts w:ascii="Arial" w:hAnsi="Arial" w:cs="Arial"/>
        </w:rPr>
      </w:pPr>
    </w:p>
    <w:p w:rsidR="00370A62" w:rsidRDefault="00370A62" w:rsidP="00370A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>Записать конечно-разностную схему (конечно-разностные уравнения для внутренних и граничных точек) для краевой задачи</w:t>
      </w:r>
    </w:p>
    <w:p w:rsidR="00370A62" w:rsidRDefault="00370A62" w:rsidP="00370A6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position w:val="-12"/>
          <w:szCs w:val="28"/>
        </w:rPr>
        <w:object w:dxaOrig="1500" w:dyaOrig="435">
          <v:shape id="_x0000_i1055" type="#_x0000_t75" style="width:75pt;height:21.75pt;mso-position-horizontal:absolute" o:ole="">
            <v:imagedata r:id="rId60" o:title=""/>
          </v:shape>
          <o:OLEObject Type="Embed" ProgID="Equation.3" ShapeID="_x0000_i1055" DrawAspect="Content" ObjectID="_1433511335" r:id="rId61"/>
        </w:object>
      </w:r>
      <w:r>
        <w:rPr>
          <w:rFonts w:ascii="Arial" w:hAnsi="Arial" w:cs="Arial"/>
          <w:szCs w:val="28"/>
        </w:rPr>
        <w:t xml:space="preserve">,       </w:t>
      </w:r>
      <w:r>
        <w:rPr>
          <w:rFonts w:ascii="Arial" w:hAnsi="Arial" w:cs="Arial"/>
          <w:position w:val="-14"/>
          <w:szCs w:val="28"/>
        </w:rPr>
        <w:object w:dxaOrig="4410" w:dyaOrig="435">
          <v:shape id="_x0000_i1056" type="#_x0000_t75" style="width:220.5pt;height:21.75pt" o:ole="">
            <v:imagedata r:id="rId62" o:title=""/>
          </v:shape>
          <o:OLEObject Type="Embed" ProgID="Equation.3" ShapeID="_x0000_i1056" DrawAspect="Content" ObjectID="_1433511336" r:id="rId63"/>
        </w:object>
      </w:r>
      <w:r>
        <w:rPr>
          <w:rFonts w:ascii="Arial" w:hAnsi="Arial" w:cs="Arial"/>
          <w:szCs w:val="28"/>
        </w:rPr>
        <w:t>,</w:t>
      </w:r>
    </w:p>
    <w:p w:rsidR="00370A62" w:rsidRDefault="00370A62" w:rsidP="00370A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разбив отрезок  </w:t>
      </w:r>
      <w:r>
        <w:rPr>
          <w:rFonts w:ascii="Arial" w:hAnsi="Arial" w:cs="Arial"/>
          <w:position w:val="-12"/>
          <w:szCs w:val="28"/>
        </w:rPr>
        <w:object w:dxaOrig="765" w:dyaOrig="420">
          <v:shape id="_x0000_i1057" type="#_x0000_t75" style="width:38.25pt;height:21pt" o:ole="">
            <v:imagedata r:id="rId64" o:title=""/>
          </v:shape>
          <o:OLEObject Type="Embed" ProgID="Equation.3" ShapeID="_x0000_i1057" DrawAspect="Content" ObjectID="_1433511337" r:id="rId65"/>
        </w:object>
      </w:r>
      <w:r>
        <w:rPr>
          <w:rFonts w:ascii="Arial" w:hAnsi="Arial" w:cs="Arial"/>
        </w:rPr>
        <w:t xml:space="preserve">  на четыре равных интервала   </w:t>
      </w:r>
      <w:r>
        <w:rPr>
          <w:rFonts w:ascii="Arial" w:hAnsi="Arial" w:cs="Arial"/>
          <w:position w:val="-6"/>
          <w:szCs w:val="28"/>
        </w:rPr>
        <w:object w:dxaOrig="810" w:dyaOrig="345">
          <v:shape id="_x0000_i1058" type="#_x0000_t75" style="width:40.5pt;height:17.25pt" o:ole="">
            <v:imagedata r:id="rId66" o:title=""/>
          </v:shape>
          <o:OLEObject Type="Embed" ProgID="Equation.3" ShapeID="_x0000_i1058" DrawAspect="Content" ObjectID="_1433511338" r:id="rId67"/>
        </w:objec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position w:val="-12"/>
          <w:szCs w:val="28"/>
        </w:rPr>
        <w:object w:dxaOrig="1005" w:dyaOrig="420">
          <v:shape id="_x0000_i1059" type="#_x0000_t75" style="width:50.25pt;height:21pt" o:ole="">
            <v:imagedata r:id="rId68" o:title=""/>
          </v:shape>
          <o:OLEObject Type="Embed" ProgID="Equation.3" ShapeID="_x0000_i1059" DrawAspect="Content" ObjectID="_1433511339" r:id="rId69"/>
        </w:object>
      </w:r>
      <w:r>
        <w:rPr>
          <w:rFonts w:ascii="Arial" w:hAnsi="Arial" w:cs="Arial"/>
        </w:rPr>
        <w:t>.</w:t>
      </w:r>
    </w:p>
    <w:p w:rsidR="00981DA6" w:rsidRDefault="00981DA6">
      <w:bookmarkStart w:id="0" w:name="_GoBack"/>
      <w:bookmarkEnd w:id="0"/>
    </w:p>
    <w:sectPr w:rsidR="0098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70"/>
    <w:rsid w:val="00004313"/>
    <w:rsid w:val="00006960"/>
    <w:rsid w:val="0008092B"/>
    <w:rsid w:val="000A6DBE"/>
    <w:rsid w:val="000D6486"/>
    <w:rsid w:val="000E123A"/>
    <w:rsid w:val="000E2E03"/>
    <w:rsid w:val="0015466D"/>
    <w:rsid w:val="00156191"/>
    <w:rsid w:val="0018194B"/>
    <w:rsid w:val="00192C7E"/>
    <w:rsid w:val="00196041"/>
    <w:rsid w:val="001A3195"/>
    <w:rsid w:val="002017B4"/>
    <w:rsid w:val="00210968"/>
    <w:rsid w:val="0022065C"/>
    <w:rsid w:val="00252EB5"/>
    <w:rsid w:val="00257285"/>
    <w:rsid w:val="00264FE1"/>
    <w:rsid w:val="00281E8A"/>
    <w:rsid w:val="002918D4"/>
    <w:rsid w:val="002F4E0A"/>
    <w:rsid w:val="002F5D8A"/>
    <w:rsid w:val="003111D8"/>
    <w:rsid w:val="00320720"/>
    <w:rsid w:val="00330D77"/>
    <w:rsid w:val="003562FD"/>
    <w:rsid w:val="00370A62"/>
    <w:rsid w:val="003772BC"/>
    <w:rsid w:val="00395218"/>
    <w:rsid w:val="003C03ED"/>
    <w:rsid w:val="003C3F20"/>
    <w:rsid w:val="003C609C"/>
    <w:rsid w:val="00430471"/>
    <w:rsid w:val="004A3C0F"/>
    <w:rsid w:val="004D3E2D"/>
    <w:rsid w:val="004F02FF"/>
    <w:rsid w:val="00501A93"/>
    <w:rsid w:val="00557C34"/>
    <w:rsid w:val="00592F96"/>
    <w:rsid w:val="005F14EF"/>
    <w:rsid w:val="00610190"/>
    <w:rsid w:val="00640330"/>
    <w:rsid w:val="0065291C"/>
    <w:rsid w:val="00680851"/>
    <w:rsid w:val="00682081"/>
    <w:rsid w:val="006851D6"/>
    <w:rsid w:val="00691167"/>
    <w:rsid w:val="0069505B"/>
    <w:rsid w:val="006B1F68"/>
    <w:rsid w:val="006F4C0D"/>
    <w:rsid w:val="006F7FC1"/>
    <w:rsid w:val="0071786B"/>
    <w:rsid w:val="007250AC"/>
    <w:rsid w:val="00740F18"/>
    <w:rsid w:val="007A65E9"/>
    <w:rsid w:val="007A7C3B"/>
    <w:rsid w:val="007B3072"/>
    <w:rsid w:val="007C0E8D"/>
    <w:rsid w:val="007D6444"/>
    <w:rsid w:val="007D77F8"/>
    <w:rsid w:val="00842381"/>
    <w:rsid w:val="00842DE3"/>
    <w:rsid w:val="00877235"/>
    <w:rsid w:val="008C0501"/>
    <w:rsid w:val="008E73EC"/>
    <w:rsid w:val="008F71AB"/>
    <w:rsid w:val="00960B3E"/>
    <w:rsid w:val="00981331"/>
    <w:rsid w:val="00981DA6"/>
    <w:rsid w:val="009949C9"/>
    <w:rsid w:val="009C19E8"/>
    <w:rsid w:val="009D1981"/>
    <w:rsid w:val="009E0910"/>
    <w:rsid w:val="009F0F93"/>
    <w:rsid w:val="00A10512"/>
    <w:rsid w:val="00A1648B"/>
    <w:rsid w:val="00A30C4E"/>
    <w:rsid w:val="00A32683"/>
    <w:rsid w:val="00A3425A"/>
    <w:rsid w:val="00A427A1"/>
    <w:rsid w:val="00A50C7B"/>
    <w:rsid w:val="00A64EEA"/>
    <w:rsid w:val="00AD2D68"/>
    <w:rsid w:val="00B02A04"/>
    <w:rsid w:val="00B77498"/>
    <w:rsid w:val="00BE40F6"/>
    <w:rsid w:val="00BE7D43"/>
    <w:rsid w:val="00BF63EA"/>
    <w:rsid w:val="00C12E3C"/>
    <w:rsid w:val="00C52951"/>
    <w:rsid w:val="00CA42D3"/>
    <w:rsid w:val="00CD0051"/>
    <w:rsid w:val="00CE1F81"/>
    <w:rsid w:val="00D14B3A"/>
    <w:rsid w:val="00D25691"/>
    <w:rsid w:val="00D469AD"/>
    <w:rsid w:val="00D5616B"/>
    <w:rsid w:val="00D75C90"/>
    <w:rsid w:val="00D841D6"/>
    <w:rsid w:val="00D93954"/>
    <w:rsid w:val="00DD03FC"/>
    <w:rsid w:val="00DE0C8A"/>
    <w:rsid w:val="00E409E5"/>
    <w:rsid w:val="00E5139A"/>
    <w:rsid w:val="00E64D95"/>
    <w:rsid w:val="00E70D44"/>
    <w:rsid w:val="00EF467A"/>
    <w:rsid w:val="00F27641"/>
    <w:rsid w:val="00F3669B"/>
    <w:rsid w:val="00F70085"/>
    <w:rsid w:val="00F83AC7"/>
    <w:rsid w:val="00F86809"/>
    <w:rsid w:val="00F95457"/>
    <w:rsid w:val="00FB2770"/>
    <w:rsid w:val="00FB66CA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POLOTNO</dc:creator>
  <cp:keywords/>
  <dc:description/>
  <cp:lastModifiedBy>POLOTNO</cp:lastModifiedBy>
  <cp:revision>2</cp:revision>
  <dcterms:created xsi:type="dcterms:W3CDTF">2013-06-23T10:47:00Z</dcterms:created>
  <dcterms:modified xsi:type="dcterms:W3CDTF">2013-06-23T10:48:00Z</dcterms:modified>
</cp:coreProperties>
</file>