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4840" w:rsidRPr="00FA5697" w:rsidRDefault="00544840">
      <w:pPr>
        <w:pStyle w:val="1"/>
        <w:jc w:val="center"/>
        <w:rPr>
          <w:sz w:val="32"/>
          <w:szCs w:val="32"/>
        </w:rPr>
      </w:pPr>
      <w:r w:rsidRPr="00FA5697">
        <w:rPr>
          <w:sz w:val="32"/>
          <w:szCs w:val="32"/>
        </w:rPr>
        <w:t xml:space="preserve">Министерство общего и профессионального образования </w:t>
      </w:r>
    </w:p>
    <w:p w:rsidR="00544840" w:rsidRPr="00FA5697" w:rsidRDefault="00544840">
      <w:pPr>
        <w:pStyle w:val="2"/>
        <w:rPr>
          <w:sz w:val="32"/>
          <w:szCs w:val="32"/>
        </w:rPr>
      </w:pPr>
      <w:r w:rsidRPr="00FA5697">
        <w:rPr>
          <w:sz w:val="32"/>
          <w:szCs w:val="32"/>
        </w:rPr>
        <w:t>Свердловской области</w:t>
      </w:r>
    </w:p>
    <w:p w:rsidR="00544840" w:rsidRPr="00FA5697" w:rsidRDefault="00544840">
      <w:pPr>
        <w:jc w:val="center"/>
        <w:rPr>
          <w:sz w:val="32"/>
          <w:szCs w:val="32"/>
        </w:rPr>
      </w:pPr>
    </w:p>
    <w:p w:rsidR="00544840" w:rsidRPr="00FA5697" w:rsidRDefault="00544840">
      <w:pPr>
        <w:pStyle w:val="2"/>
        <w:rPr>
          <w:sz w:val="32"/>
          <w:szCs w:val="32"/>
        </w:rPr>
      </w:pPr>
      <w:r w:rsidRPr="00FA5697">
        <w:rPr>
          <w:sz w:val="32"/>
          <w:szCs w:val="32"/>
        </w:rPr>
        <w:t>Г</w:t>
      </w:r>
      <w:r w:rsidR="00237CDF">
        <w:rPr>
          <w:sz w:val="32"/>
          <w:szCs w:val="32"/>
        </w:rPr>
        <w:t>Б</w:t>
      </w:r>
      <w:r w:rsidRPr="00FA5697">
        <w:rPr>
          <w:sz w:val="32"/>
          <w:szCs w:val="32"/>
        </w:rPr>
        <w:t>ОУ СПО</w:t>
      </w:r>
      <w:r w:rsidR="00E61C8C">
        <w:rPr>
          <w:sz w:val="32"/>
          <w:szCs w:val="32"/>
        </w:rPr>
        <w:t xml:space="preserve"> СО</w:t>
      </w:r>
      <w:r w:rsidRPr="00FA5697">
        <w:rPr>
          <w:sz w:val="32"/>
          <w:szCs w:val="32"/>
        </w:rPr>
        <w:t xml:space="preserve"> </w:t>
      </w:r>
      <w:r w:rsidR="00237CDF">
        <w:rPr>
          <w:sz w:val="32"/>
          <w:szCs w:val="32"/>
        </w:rPr>
        <w:t xml:space="preserve">                                                                                                  </w:t>
      </w:r>
      <w:r w:rsidR="00E61C8C">
        <w:rPr>
          <w:sz w:val="32"/>
          <w:szCs w:val="32"/>
        </w:rPr>
        <w:t>«</w:t>
      </w:r>
      <w:r w:rsidR="00237CDF">
        <w:rPr>
          <w:sz w:val="32"/>
          <w:szCs w:val="32"/>
        </w:rPr>
        <w:t>Уральский государственный колледж имени И.И. Ползунова</w:t>
      </w:r>
      <w:r w:rsidR="00E61C8C">
        <w:rPr>
          <w:sz w:val="32"/>
          <w:szCs w:val="32"/>
        </w:rPr>
        <w:t>»</w:t>
      </w: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Pr="00FA5697" w:rsidRDefault="00544840">
      <w:pPr>
        <w:jc w:val="center"/>
        <w:rPr>
          <w:sz w:val="40"/>
          <w:szCs w:val="40"/>
        </w:rPr>
      </w:pPr>
      <w:r w:rsidRPr="00FA5697">
        <w:rPr>
          <w:sz w:val="40"/>
          <w:szCs w:val="40"/>
        </w:rPr>
        <w:t xml:space="preserve">Методическое пособие </w:t>
      </w:r>
    </w:p>
    <w:p w:rsidR="00C96821" w:rsidRDefault="00544840">
      <w:pPr>
        <w:pStyle w:val="a3"/>
        <w:rPr>
          <w:sz w:val="28"/>
          <w:szCs w:val="28"/>
        </w:rPr>
      </w:pPr>
      <w:r w:rsidRPr="00FA5697">
        <w:rPr>
          <w:sz w:val="28"/>
          <w:szCs w:val="28"/>
        </w:rPr>
        <w:t xml:space="preserve">Задания и методические указания к контрольным работам по курсу </w:t>
      </w:r>
    </w:p>
    <w:p w:rsidR="00544840" w:rsidRPr="00FA5697" w:rsidRDefault="00544840">
      <w:pPr>
        <w:pStyle w:val="a3"/>
        <w:rPr>
          <w:sz w:val="28"/>
          <w:szCs w:val="28"/>
        </w:rPr>
      </w:pPr>
      <w:r w:rsidRPr="00FA5697">
        <w:rPr>
          <w:sz w:val="28"/>
          <w:szCs w:val="28"/>
        </w:rPr>
        <w:t>«Техническая механика» для с</w:t>
      </w:r>
      <w:r w:rsidR="00237CDF">
        <w:rPr>
          <w:sz w:val="28"/>
          <w:szCs w:val="28"/>
        </w:rPr>
        <w:t>пециальностей дневного отделения</w:t>
      </w:r>
    </w:p>
    <w:p w:rsidR="00544840" w:rsidRPr="00FA5697" w:rsidRDefault="00D23079">
      <w:pPr>
        <w:jc w:val="center"/>
        <w:rPr>
          <w:sz w:val="28"/>
          <w:szCs w:val="28"/>
        </w:rPr>
      </w:pPr>
      <w:r>
        <w:rPr>
          <w:sz w:val="28"/>
          <w:szCs w:val="28"/>
        </w:rPr>
        <w:t>2 часть</w:t>
      </w:r>
    </w:p>
    <w:p w:rsidR="00544840" w:rsidRDefault="00544840">
      <w:pPr>
        <w:jc w:val="center"/>
      </w:pPr>
    </w:p>
    <w:p w:rsidR="00544840" w:rsidRPr="00FA5697" w:rsidRDefault="00544840">
      <w:pPr>
        <w:jc w:val="center"/>
        <w:rPr>
          <w:sz w:val="32"/>
          <w:szCs w:val="32"/>
        </w:rPr>
      </w:pPr>
      <w:r w:rsidRPr="00FA5697">
        <w:rPr>
          <w:sz w:val="32"/>
          <w:szCs w:val="32"/>
        </w:rPr>
        <w:t>Раздел курса Сопротивление материалов</w:t>
      </w: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237CDF">
      <w:pPr>
        <w:jc w:val="center"/>
        <w:rPr>
          <w:sz w:val="28"/>
        </w:rPr>
      </w:pPr>
      <w:r>
        <w:rPr>
          <w:sz w:val="28"/>
        </w:rPr>
        <w:t>2013</w:t>
      </w:r>
    </w:p>
    <w:p w:rsidR="00CB14B9" w:rsidRDefault="00544840" w:rsidP="00CB14B9">
      <w:pPr>
        <w:pStyle w:val="a3"/>
        <w:ind w:firstLine="720"/>
        <w:jc w:val="left"/>
        <w:rPr>
          <w:sz w:val="28"/>
        </w:rPr>
      </w:pPr>
      <w:r>
        <w:rPr>
          <w:sz w:val="28"/>
        </w:rPr>
        <w:br w:type="page"/>
      </w:r>
      <w:r>
        <w:rPr>
          <w:sz w:val="28"/>
        </w:rPr>
        <w:lastRenderedPageBreak/>
        <w:t>Задания и методические указания к контрольным работам по курсу «Техническая механика» д</w:t>
      </w:r>
      <w:r w:rsidR="00237CDF">
        <w:rPr>
          <w:sz w:val="28"/>
        </w:rPr>
        <w:t>ля всех специальностей  дневного</w:t>
      </w:r>
      <w:r w:rsidR="00CB14B9">
        <w:rPr>
          <w:sz w:val="28"/>
        </w:rPr>
        <w:t xml:space="preserve"> отделения. Екатеринбург. </w:t>
      </w:r>
    </w:p>
    <w:p w:rsidR="00544840" w:rsidRPr="00CB14B9" w:rsidRDefault="00CB14B9" w:rsidP="00CB14B9">
      <w:pPr>
        <w:pStyle w:val="a3"/>
        <w:jc w:val="left"/>
        <w:rPr>
          <w:sz w:val="32"/>
          <w:szCs w:val="32"/>
        </w:rPr>
      </w:pPr>
      <w:r w:rsidRPr="00FA5697">
        <w:rPr>
          <w:sz w:val="32"/>
          <w:szCs w:val="32"/>
        </w:rPr>
        <w:t>Г</w:t>
      </w:r>
      <w:r>
        <w:rPr>
          <w:sz w:val="32"/>
          <w:szCs w:val="32"/>
        </w:rPr>
        <w:t>Б</w:t>
      </w:r>
      <w:r w:rsidRPr="00FA5697">
        <w:rPr>
          <w:sz w:val="32"/>
          <w:szCs w:val="32"/>
        </w:rPr>
        <w:t>ОУ СПО</w:t>
      </w:r>
      <w:r>
        <w:rPr>
          <w:sz w:val="32"/>
          <w:szCs w:val="32"/>
        </w:rPr>
        <w:t xml:space="preserve"> СО</w:t>
      </w:r>
      <w:r w:rsidRPr="00FA5697">
        <w:rPr>
          <w:sz w:val="32"/>
          <w:szCs w:val="32"/>
        </w:rPr>
        <w:t xml:space="preserve"> </w:t>
      </w:r>
      <w:r>
        <w:rPr>
          <w:sz w:val="32"/>
          <w:szCs w:val="32"/>
        </w:rPr>
        <w:t>«Уральский государственный колледж имени И.И. Ползунова»</w:t>
      </w:r>
      <w:r w:rsidR="00544840">
        <w:rPr>
          <w:sz w:val="28"/>
        </w:rPr>
        <w:t xml:space="preserve">. </w:t>
      </w:r>
      <w:r w:rsidR="00237CDF">
        <w:rPr>
          <w:sz w:val="28"/>
        </w:rPr>
        <w:t>2013</w:t>
      </w:r>
      <w:r w:rsidR="00544840">
        <w:rPr>
          <w:sz w:val="28"/>
        </w:rPr>
        <w:t>.</w:t>
      </w:r>
      <w:r w:rsidR="00D014CD">
        <w:rPr>
          <w:sz w:val="28"/>
        </w:rPr>
        <w:t>5</w:t>
      </w:r>
      <w:r w:rsidR="009F33DC">
        <w:rPr>
          <w:sz w:val="28"/>
        </w:rPr>
        <w:t>2</w:t>
      </w:r>
      <w:r w:rsidR="00544840">
        <w:rPr>
          <w:sz w:val="28"/>
        </w:rPr>
        <w:t>с</w:t>
      </w: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rPr>
          <w:sz w:val="28"/>
        </w:rPr>
      </w:pPr>
      <w:r>
        <w:rPr>
          <w:sz w:val="28"/>
        </w:rPr>
        <w:t>Составил: преподава</w:t>
      </w:r>
      <w:r w:rsidR="00CB14B9">
        <w:rPr>
          <w:sz w:val="28"/>
        </w:rPr>
        <w:t>тель Технической механики Грязев С.Л</w:t>
      </w:r>
      <w:r>
        <w:rPr>
          <w:sz w:val="28"/>
        </w:rPr>
        <w:t>.</w:t>
      </w: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  <w:r>
        <w:rPr>
          <w:sz w:val="28"/>
        </w:rPr>
        <w:t>Рецензент:___________________________________________________________________________________________________________________________________</w:t>
      </w: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 w:rsidP="006363C8">
      <w:pPr>
        <w:rPr>
          <w:sz w:val="28"/>
        </w:rPr>
      </w:pPr>
      <w:r>
        <w:rPr>
          <w:sz w:val="28"/>
        </w:rPr>
        <w:t>Методические указания содержат задания к контрольным работам по курсу «Техническая механика»  раздел «Сопротивление ма</w:t>
      </w:r>
      <w:r w:rsidR="00CB14B9">
        <w:rPr>
          <w:sz w:val="28"/>
        </w:rPr>
        <w:t>териалов», для студентов дневной</w:t>
      </w:r>
      <w:r w:rsidR="001D0E38">
        <w:rPr>
          <w:sz w:val="28"/>
        </w:rPr>
        <w:t xml:space="preserve"> формы обучения </w:t>
      </w:r>
      <w:r w:rsidR="001D0E38" w:rsidRPr="00FA5697">
        <w:rPr>
          <w:sz w:val="32"/>
          <w:szCs w:val="32"/>
        </w:rPr>
        <w:t>Г</w:t>
      </w:r>
      <w:r w:rsidR="001D0E38">
        <w:rPr>
          <w:sz w:val="32"/>
          <w:szCs w:val="32"/>
        </w:rPr>
        <w:t>Б</w:t>
      </w:r>
      <w:r w:rsidR="001D0E38" w:rsidRPr="00FA5697">
        <w:rPr>
          <w:sz w:val="32"/>
          <w:szCs w:val="32"/>
        </w:rPr>
        <w:t>ОУ СПО</w:t>
      </w:r>
      <w:r w:rsidR="001D0E38">
        <w:rPr>
          <w:sz w:val="32"/>
          <w:szCs w:val="32"/>
        </w:rPr>
        <w:t xml:space="preserve"> СО</w:t>
      </w:r>
      <w:r w:rsidR="001D0E38" w:rsidRPr="00FA5697">
        <w:rPr>
          <w:sz w:val="32"/>
          <w:szCs w:val="32"/>
        </w:rPr>
        <w:t xml:space="preserve"> </w:t>
      </w:r>
      <w:r w:rsidR="001D0E38">
        <w:rPr>
          <w:sz w:val="32"/>
          <w:szCs w:val="32"/>
        </w:rPr>
        <w:t>«Уральский государственный колледж имени И.И. Ползунова»</w:t>
      </w:r>
      <w:r>
        <w:rPr>
          <w:sz w:val="28"/>
        </w:rPr>
        <w:t>. Приведены примеры решения задач.</w:t>
      </w: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rPr>
          <w:sz w:val="32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jc w:val="center"/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rPr>
          <w:sz w:val="28"/>
        </w:rPr>
      </w:pPr>
    </w:p>
    <w:p w:rsidR="00544840" w:rsidRDefault="00544840">
      <w:pPr>
        <w:jc w:val="right"/>
        <w:rPr>
          <w:sz w:val="28"/>
        </w:rPr>
      </w:pPr>
      <w:r>
        <w:rPr>
          <w:sz w:val="28"/>
        </w:rPr>
        <w:sym w:font="Symbol" w:char="F0E3"/>
      </w:r>
      <w:r>
        <w:rPr>
          <w:sz w:val="28"/>
        </w:rPr>
        <w:t>Г</w:t>
      </w:r>
      <w:r w:rsidR="006363C8">
        <w:rPr>
          <w:sz w:val="28"/>
        </w:rPr>
        <w:t>Б</w:t>
      </w:r>
      <w:r>
        <w:rPr>
          <w:sz w:val="28"/>
        </w:rPr>
        <w:t>ОУ СПО</w:t>
      </w:r>
      <w:r w:rsidR="00E61C8C">
        <w:rPr>
          <w:sz w:val="28"/>
        </w:rPr>
        <w:t xml:space="preserve"> СО</w:t>
      </w:r>
      <w:r>
        <w:rPr>
          <w:sz w:val="28"/>
        </w:rPr>
        <w:t xml:space="preserve"> </w:t>
      </w:r>
      <w:r w:rsidR="00E61C8C">
        <w:rPr>
          <w:sz w:val="28"/>
        </w:rPr>
        <w:t>«</w:t>
      </w:r>
      <w:r w:rsidR="006363C8" w:rsidRPr="00FA5697">
        <w:rPr>
          <w:sz w:val="32"/>
          <w:szCs w:val="32"/>
        </w:rPr>
        <w:t xml:space="preserve"> </w:t>
      </w:r>
      <w:r w:rsidR="006363C8">
        <w:rPr>
          <w:sz w:val="32"/>
          <w:szCs w:val="32"/>
        </w:rPr>
        <w:t xml:space="preserve">                                                                                                  «Уральский государственный колледж имени И.И. Ползунова»</w:t>
      </w:r>
      <w:r w:rsidR="00E61C8C">
        <w:rPr>
          <w:sz w:val="28"/>
        </w:rPr>
        <w:t>»</w:t>
      </w:r>
      <w:r>
        <w:rPr>
          <w:sz w:val="28"/>
        </w:rPr>
        <w:t>,</w:t>
      </w:r>
      <w:r w:rsidR="00A26962">
        <w:rPr>
          <w:sz w:val="28"/>
        </w:rPr>
        <w:t xml:space="preserve"> </w:t>
      </w:r>
      <w:r w:rsidR="006363C8">
        <w:rPr>
          <w:sz w:val="28"/>
        </w:rPr>
        <w:t>2013</w:t>
      </w:r>
    </w:p>
    <w:p w:rsidR="00544840" w:rsidRDefault="00544840">
      <w:pPr>
        <w:jc w:val="center"/>
        <w:rPr>
          <w:b/>
          <w:bCs/>
          <w:sz w:val="28"/>
        </w:rPr>
      </w:pPr>
      <w:r>
        <w:rPr>
          <w:sz w:val="28"/>
        </w:rPr>
        <w:br w:type="page"/>
      </w:r>
      <w:r>
        <w:rPr>
          <w:b/>
          <w:bCs/>
          <w:sz w:val="28"/>
        </w:rPr>
        <w:lastRenderedPageBreak/>
        <w:t>Введение</w:t>
      </w:r>
    </w:p>
    <w:p w:rsidR="00544840" w:rsidRDefault="00544840">
      <w:pPr>
        <w:jc w:val="center"/>
        <w:rPr>
          <w:b/>
          <w:bCs/>
          <w:sz w:val="28"/>
        </w:rPr>
      </w:pPr>
    </w:p>
    <w:p w:rsidR="00544840" w:rsidRDefault="00544840">
      <w:pPr>
        <w:pStyle w:val="a3"/>
        <w:ind w:firstLine="709"/>
        <w:jc w:val="both"/>
        <w:rPr>
          <w:sz w:val="28"/>
        </w:rPr>
      </w:pPr>
      <w:r>
        <w:rPr>
          <w:sz w:val="28"/>
        </w:rPr>
        <w:t>Предмет "Техническая механика" для специальности 1705 состоит из 3 разделов: теоретической механики, сопротивления материалов и деталей машин. Назначение предмета дать будущим техникам основные сведения о законах движения и равновесия материальных тел, о методах расчета элементов конструкций на прочность, жесткость и устойчивость, а также сведения об устройстве, области применения, методах проектирования деталей машин и несложных изделий общего назначения.</w:t>
      </w:r>
    </w:p>
    <w:p w:rsidR="00544840" w:rsidRDefault="00544840">
      <w:pPr>
        <w:pStyle w:val="a3"/>
        <w:ind w:firstLine="709"/>
        <w:jc w:val="both"/>
        <w:rPr>
          <w:sz w:val="24"/>
        </w:rPr>
      </w:pPr>
      <w:r>
        <w:rPr>
          <w:b/>
          <w:bCs/>
          <w:sz w:val="28"/>
        </w:rPr>
        <w:t>Сопротивление материалов</w:t>
      </w:r>
      <w:r>
        <w:rPr>
          <w:sz w:val="28"/>
        </w:rPr>
        <w:t xml:space="preserve"> – основополагающая (базовая) дисциплина подготовки будущего техника. Оно представляет собой одно из направлений механики деформируемого твёрдого тела, которое под действием приложенных к нему сил изменяет свою форму и размеры. На основе методов сопротивления материалов выполняют расчеты машин, аппаратов и приборов. Эти расчеты служат для обеспечения надёжности и долговечности проектируемых конструкций при минимальной затрате материалов для их изготовления</w:t>
      </w:r>
      <w:r>
        <w:rPr>
          <w:sz w:val="24"/>
        </w:rPr>
        <w:t>.</w:t>
      </w:r>
    </w:p>
    <w:p w:rsidR="00544840" w:rsidRDefault="00544840">
      <w:pPr>
        <w:pStyle w:val="a3"/>
        <w:ind w:firstLine="709"/>
        <w:jc w:val="both"/>
        <w:rPr>
          <w:sz w:val="24"/>
        </w:rPr>
      </w:pPr>
    </w:p>
    <w:p w:rsidR="00544840" w:rsidRDefault="00544840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Программа </w:t>
      </w:r>
    </w:p>
    <w:p w:rsidR="00544840" w:rsidRDefault="00544840">
      <w:pPr>
        <w:jc w:val="center"/>
        <w:rPr>
          <w:b/>
          <w:bCs/>
          <w:sz w:val="28"/>
        </w:rPr>
      </w:pPr>
    </w:p>
    <w:p w:rsidR="00544840" w:rsidRDefault="00544840">
      <w:pPr>
        <w:pStyle w:val="a4"/>
        <w:jc w:val="both"/>
      </w:pPr>
      <w:r>
        <w:rPr>
          <w:b/>
          <w:bCs/>
        </w:rPr>
        <w:t>Тема 1. Основные положения.</w:t>
      </w:r>
      <w:r>
        <w:t xml:space="preserve"> Деформируемое тело; упругость и пластичность. Основные задачи сопротивления материалов. Предварительные понятия о расчетах на прочность, жёсткость и устойчивость.</w:t>
      </w:r>
    </w:p>
    <w:p w:rsidR="00544840" w:rsidRDefault="00544840">
      <w:pPr>
        <w:ind w:firstLine="540"/>
        <w:jc w:val="both"/>
        <w:rPr>
          <w:sz w:val="28"/>
        </w:rPr>
      </w:pPr>
      <w:r>
        <w:rPr>
          <w:sz w:val="28"/>
        </w:rPr>
        <w:t>Классификация нагрузок; силы поверхностные и объёмные; статические, динамические и повторно-переменные нагрузки.</w:t>
      </w:r>
    </w:p>
    <w:p w:rsidR="00544840" w:rsidRDefault="00544840">
      <w:pPr>
        <w:ind w:firstLine="540"/>
        <w:jc w:val="both"/>
        <w:rPr>
          <w:sz w:val="28"/>
        </w:rPr>
      </w:pPr>
      <w:r>
        <w:rPr>
          <w:sz w:val="28"/>
        </w:rPr>
        <w:t>Основные гипотезы и допущения, применяемые в сопротивлении материалов о свойствах деформируемого тела и характере деформаций.</w:t>
      </w:r>
    </w:p>
    <w:p w:rsidR="00544840" w:rsidRDefault="00544840">
      <w:pPr>
        <w:ind w:firstLine="540"/>
        <w:jc w:val="both"/>
        <w:rPr>
          <w:sz w:val="28"/>
        </w:rPr>
      </w:pPr>
      <w:r>
        <w:rPr>
          <w:sz w:val="28"/>
        </w:rPr>
        <w:t>Метод сечений. Применение метода сечений для определения внутренних силовых факторов, возникающих в поперечных сечениях бруса.</w:t>
      </w:r>
    </w:p>
    <w:p w:rsidR="00544840" w:rsidRDefault="00544840">
      <w:pPr>
        <w:ind w:firstLine="540"/>
        <w:jc w:val="both"/>
        <w:rPr>
          <w:sz w:val="28"/>
        </w:rPr>
      </w:pPr>
      <w:r>
        <w:rPr>
          <w:sz w:val="28"/>
        </w:rPr>
        <w:t>Напряжение полное, нормальное и касательное.</w:t>
      </w:r>
    </w:p>
    <w:p w:rsidR="00544840" w:rsidRDefault="00544840">
      <w:pPr>
        <w:ind w:firstLine="540"/>
        <w:jc w:val="both"/>
        <w:rPr>
          <w:sz w:val="28"/>
        </w:rPr>
      </w:pPr>
      <w:r>
        <w:rPr>
          <w:b/>
          <w:bCs/>
          <w:sz w:val="28"/>
        </w:rPr>
        <w:t>Тема 2. Растяжение и сжатие.</w:t>
      </w:r>
      <w:r>
        <w:rPr>
          <w:sz w:val="28"/>
        </w:rPr>
        <w:t xml:space="preserve"> Продольные силы и их эпюры. Гипотеза плоских сечений. Нормальные напряжения в поперечных сечениях бруса; эпюра нормальных напряжений по длине бруса.</w:t>
      </w:r>
    </w:p>
    <w:p w:rsidR="00544840" w:rsidRDefault="00544840">
      <w:pPr>
        <w:pStyle w:val="20"/>
      </w:pPr>
      <w:r>
        <w:t>Продольная и поперечная деформация при растяжении (сжатии). Закон Гука. Модель упругости. Коэффициент поперечной деформации (Коэффициент Пуассона). Определение осевых перемещений поперечных сечений бруса.</w:t>
      </w:r>
    </w:p>
    <w:p w:rsidR="00544840" w:rsidRDefault="00544840">
      <w:pPr>
        <w:pStyle w:val="20"/>
      </w:pPr>
      <w:r>
        <w:t>Испытание материалов на растяжение и сжатие. Диаграмма растяжения малоуглеродистой стали и её характерные параметры; пределы пропорциональности, упругости, текучести, прочности. Характеристики пластичных свойств: относительное остаточное удлинение. Условный предел текучести. Диаграммы растяжения хрупких материалов. Механические свойства пластичных и хрупких материалов при сжатии.</w:t>
      </w:r>
    </w:p>
    <w:p w:rsidR="00544840" w:rsidRDefault="00544840">
      <w:pPr>
        <w:pStyle w:val="20"/>
      </w:pPr>
      <w:r>
        <w:t>Действительный и требуемый (заданный, допускаемый) коэффициент запаса прочности по пределу прочности. Условие прочности. Допускаемое напряжение; условие прочности, выраженное через допускаемое напряжение.</w:t>
      </w:r>
    </w:p>
    <w:p w:rsidR="00544840" w:rsidRDefault="00544840">
      <w:pPr>
        <w:pStyle w:val="20"/>
      </w:pPr>
      <w:r>
        <w:t>Расчёты на прочность: проверочные, проектные, определение допускаемой нагрузки.</w:t>
      </w:r>
    </w:p>
    <w:p w:rsidR="00544840" w:rsidRDefault="00544840">
      <w:pPr>
        <w:pStyle w:val="20"/>
      </w:pPr>
      <w:r>
        <w:rPr>
          <w:b/>
          <w:bCs/>
        </w:rPr>
        <w:t>Тема 3. Практические расчёты на срез и смятие.</w:t>
      </w:r>
      <w:r>
        <w:t xml:space="preserve"> Срез. Основные расчётные предпосылки, расчётные формулы. Смятие, условности расчета, расчётные формулы.</w:t>
      </w:r>
    </w:p>
    <w:p w:rsidR="00544840" w:rsidRDefault="00544840">
      <w:pPr>
        <w:pStyle w:val="20"/>
        <w:rPr>
          <w:color w:val="000000"/>
          <w:szCs w:val="28"/>
        </w:rPr>
      </w:pPr>
      <w:r>
        <w:rPr>
          <w:b/>
          <w:bCs/>
        </w:rPr>
        <w:lastRenderedPageBreak/>
        <w:t>Тема 4. Геометрические характеристики плоских сечений.</w:t>
      </w:r>
      <w:r>
        <w:rPr>
          <w:color w:val="000000"/>
          <w:szCs w:val="28"/>
        </w:rPr>
        <w:t xml:space="preserve"> Статические моменты сечений. Осевые, центробежные и полярные мо</w:t>
      </w:r>
      <w:r>
        <w:rPr>
          <w:color w:val="000000"/>
          <w:szCs w:val="28"/>
        </w:rPr>
        <w:softHyphen/>
        <w:t>менты инерции. Главные оси и главные центральные моменты инерции. Осевые моменты инерции простейших сечений. Полярные моменты инер</w:t>
      </w:r>
      <w:r>
        <w:rPr>
          <w:color w:val="000000"/>
          <w:szCs w:val="28"/>
        </w:rPr>
        <w:softHyphen/>
      </w:r>
      <w:r>
        <w:rPr>
          <w:color w:val="000000"/>
          <w:spacing w:val="-1"/>
          <w:szCs w:val="28"/>
        </w:rPr>
        <w:t xml:space="preserve">ции круга и кольца. Определение главных центральных моментов инерции </w:t>
      </w:r>
      <w:r>
        <w:rPr>
          <w:color w:val="000000"/>
          <w:szCs w:val="28"/>
        </w:rPr>
        <w:t>составных сечений, имеющих ось симметрии.</w:t>
      </w:r>
    </w:p>
    <w:p w:rsidR="00544840" w:rsidRDefault="00544840">
      <w:pPr>
        <w:shd w:val="clear" w:color="auto" w:fill="FFFFFF"/>
        <w:spacing w:before="230"/>
        <w:ind w:firstLine="709"/>
        <w:rPr>
          <w:color w:val="000000"/>
          <w:spacing w:val="-3"/>
          <w:sz w:val="28"/>
          <w:szCs w:val="28"/>
        </w:rPr>
      </w:pPr>
      <w:r>
        <w:rPr>
          <w:b/>
          <w:bCs/>
          <w:sz w:val="28"/>
        </w:rPr>
        <w:t>Тема 5. Кручение.</w:t>
      </w:r>
      <w:r>
        <w:t xml:space="preserve"> </w:t>
      </w:r>
      <w:r>
        <w:rPr>
          <w:color w:val="000000"/>
          <w:spacing w:val="-2"/>
          <w:sz w:val="28"/>
          <w:szCs w:val="28"/>
        </w:rPr>
        <w:t>Чистый сдвиг. Закон Гука при сдвиге. Модуль сдвига. Внутренние сило</w:t>
      </w:r>
      <w:r>
        <w:rPr>
          <w:color w:val="000000"/>
          <w:spacing w:val="-2"/>
          <w:sz w:val="28"/>
          <w:szCs w:val="28"/>
        </w:rPr>
        <w:softHyphen/>
      </w:r>
      <w:r>
        <w:rPr>
          <w:color w:val="000000"/>
          <w:spacing w:val="-1"/>
          <w:sz w:val="28"/>
          <w:szCs w:val="28"/>
        </w:rPr>
        <w:t>вые факторы при кручении. Эпюры крутящих моментов. Кручение бруса круглого поперечного сечения. Основные гипотезы. Напряжения в попе</w:t>
      </w:r>
      <w:r>
        <w:rPr>
          <w:color w:val="000000"/>
          <w:spacing w:val="-1"/>
          <w:sz w:val="28"/>
          <w:szCs w:val="28"/>
        </w:rPr>
        <w:softHyphen/>
      </w:r>
      <w:r>
        <w:rPr>
          <w:color w:val="000000"/>
          <w:spacing w:val="-2"/>
          <w:sz w:val="28"/>
          <w:szCs w:val="28"/>
        </w:rPr>
        <w:t xml:space="preserve">речном сечении. Угол закручивания. Расчеты на прочность и жесткость при </w:t>
      </w:r>
      <w:r>
        <w:rPr>
          <w:color w:val="000000"/>
          <w:spacing w:val="-1"/>
          <w:sz w:val="28"/>
          <w:szCs w:val="28"/>
        </w:rPr>
        <w:t>кручении. Рациональное расположение колес на валу.</w:t>
      </w:r>
    </w:p>
    <w:p w:rsidR="00544840" w:rsidRDefault="00544840">
      <w:pPr>
        <w:shd w:val="clear" w:color="auto" w:fill="FFFFFF"/>
        <w:ind w:firstLine="540"/>
        <w:jc w:val="both"/>
        <w:rPr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Тема 6. Изгиб.</w:t>
      </w:r>
      <w:r>
        <w:rPr>
          <w:color w:val="000000"/>
          <w:spacing w:val="-2"/>
          <w:sz w:val="28"/>
          <w:szCs w:val="28"/>
        </w:rPr>
        <w:t xml:space="preserve"> Основные понятия и определения. Классификация видов изгиба. </w:t>
      </w:r>
      <w:r>
        <w:rPr>
          <w:color w:val="000000"/>
          <w:spacing w:val="1"/>
          <w:sz w:val="28"/>
          <w:szCs w:val="28"/>
        </w:rPr>
        <w:t xml:space="preserve">Внутренние силовые факторы при прямом изгибе. Эпюры поперечных сил </w:t>
      </w:r>
      <w:r>
        <w:rPr>
          <w:color w:val="000000"/>
          <w:spacing w:val="-1"/>
          <w:sz w:val="28"/>
          <w:szCs w:val="28"/>
        </w:rPr>
        <w:t>и изгибающих моментов. Нормальные напряжения при изгибе.</w:t>
      </w:r>
    </w:p>
    <w:p w:rsidR="00544840" w:rsidRDefault="00544840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color w:val="000000"/>
          <w:spacing w:val="-2"/>
          <w:sz w:val="28"/>
          <w:szCs w:val="28"/>
        </w:rPr>
        <w:t>Дифференциальные зависимости между изгибающим моментом, попе</w:t>
      </w:r>
      <w:r>
        <w:rPr>
          <w:color w:val="000000"/>
          <w:spacing w:val="-2"/>
          <w:sz w:val="28"/>
          <w:szCs w:val="28"/>
        </w:rPr>
        <w:softHyphen/>
      </w:r>
      <w:r>
        <w:rPr>
          <w:color w:val="000000"/>
          <w:sz w:val="28"/>
          <w:szCs w:val="28"/>
        </w:rPr>
        <w:t xml:space="preserve">речной силой и интенсивностью распределенной нагрузки. Расчеты на </w:t>
      </w:r>
      <w:r>
        <w:rPr>
          <w:color w:val="000000"/>
          <w:spacing w:val="-2"/>
          <w:sz w:val="28"/>
          <w:szCs w:val="28"/>
        </w:rPr>
        <w:t xml:space="preserve">прочность при изгибе. Рациональные формы поперечных сечений балок из </w:t>
      </w:r>
      <w:r>
        <w:rPr>
          <w:color w:val="000000"/>
          <w:spacing w:val="1"/>
          <w:sz w:val="28"/>
          <w:szCs w:val="28"/>
        </w:rPr>
        <w:t xml:space="preserve">пластичных и хрупких материалов. Понятие о касательных напряжениях </w:t>
      </w:r>
      <w:r>
        <w:rPr>
          <w:color w:val="000000"/>
          <w:spacing w:val="-2"/>
          <w:sz w:val="28"/>
          <w:szCs w:val="28"/>
        </w:rPr>
        <w:t xml:space="preserve">при изгибе. Линейные и угловые перемещения при изгибе, их определение. </w:t>
      </w:r>
      <w:r>
        <w:rPr>
          <w:color w:val="000000"/>
          <w:spacing w:val="-1"/>
          <w:sz w:val="28"/>
          <w:szCs w:val="28"/>
        </w:rPr>
        <w:t>Расчеты на жесткость.</w:t>
      </w:r>
    </w:p>
    <w:p w:rsidR="00544840" w:rsidRDefault="00544840">
      <w:pPr>
        <w:shd w:val="clear" w:color="auto" w:fill="FFFFFF"/>
        <w:ind w:firstLine="540"/>
        <w:jc w:val="both"/>
        <w:rPr>
          <w:color w:val="000000"/>
          <w:spacing w:val="-1"/>
          <w:sz w:val="28"/>
          <w:szCs w:val="28"/>
        </w:rPr>
      </w:pPr>
      <w:r>
        <w:rPr>
          <w:b/>
          <w:bCs/>
          <w:sz w:val="28"/>
        </w:rPr>
        <w:t>Тема 7.</w:t>
      </w:r>
      <w:r>
        <w:t xml:space="preserve"> </w:t>
      </w:r>
      <w:r>
        <w:rPr>
          <w:color w:val="000000"/>
          <w:spacing w:val="-1"/>
          <w:sz w:val="28"/>
          <w:szCs w:val="28"/>
        </w:rPr>
        <w:t>Изгиб и кручение</w:t>
      </w:r>
      <w:r>
        <w:rPr>
          <w:color w:val="000000"/>
          <w:spacing w:val="-1"/>
          <w:szCs w:val="28"/>
        </w:rPr>
        <w:t xml:space="preserve">. </w:t>
      </w:r>
      <w:r>
        <w:rPr>
          <w:color w:val="000000"/>
          <w:sz w:val="28"/>
          <w:szCs w:val="28"/>
        </w:rPr>
        <w:t xml:space="preserve">Назначение гипотез прочности. Эквивалентное напряжение. Гипотеза </w:t>
      </w:r>
      <w:r>
        <w:rPr>
          <w:color w:val="000000"/>
          <w:spacing w:val="-1"/>
          <w:sz w:val="28"/>
          <w:szCs w:val="28"/>
        </w:rPr>
        <w:t xml:space="preserve">наибольших касательных напряжений. </w:t>
      </w:r>
    </w:p>
    <w:p w:rsidR="00544840" w:rsidRDefault="00544840">
      <w:pPr>
        <w:shd w:val="clear" w:color="auto" w:fill="FFFFFF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Расчет бруса круглого поперечного сечения при сочетании основных де</w:t>
      </w:r>
      <w:r>
        <w:rPr>
          <w:color w:val="000000"/>
          <w:sz w:val="28"/>
          <w:szCs w:val="28"/>
        </w:rPr>
        <w:softHyphen/>
      </w:r>
      <w:r>
        <w:rPr>
          <w:color w:val="000000"/>
          <w:spacing w:val="-3"/>
          <w:sz w:val="28"/>
          <w:szCs w:val="28"/>
        </w:rPr>
        <w:t>формаций.</w:t>
      </w:r>
    </w:p>
    <w:p w:rsidR="00544840" w:rsidRDefault="00544840">
      <w:pPr>
        <w:shd w:val="clear" w:color="auto" w:fill="FFFFFF"/>
        <w:spacing w:before="7"/>
        <w:ind w:right="7" w:firstLine="709"/>
        <w:jc w:val="both"/>
        <w:rPr>
          <w:color w:val="000000"/>
          <w:spacing w:val="-3"/>
          <w:sz w:val="28"/>
          <w:szCs w:val="28"/>
        </w:rPr>
      </w:pPr>
      <w:r>
        <w:rPr>
          <w:b/>
          <w:bCs/>
          <w:sz w:val="28"/>
        </w:rPr>
        <w:t>Тема 8.</w:t>
      </w:r>
      <w:r>
        <w:rPr>
          <w:sz w:val="28"/>
        </w:rPr>
        <w:t xml:space="preserve"> Сопротивление усталости</w:t>
      </w:r>
      <w:r>
        <w:t xml:space="preserve">. </w:t>
      </w:r>
      <w:r>
        <w:rPr>
          <w:color w:val="000000"/>
          <w:spacing w:val="-1"/>
          <w:sz w:val="28"/>
          <w:szCs w:val="28"/>
        </w:rPr>
        <w:t xml:space="preserve">Циклы напряжений. Усталостное разрушение, его причины и характер. Кривая усталости, предел выносливости. Факторы, влияющие на величину </w:t>
      </w:r>
      <w:r>
        <w:rPr>
          <w:color w:val="000000"/>
          <w:sz w:val="28"/>
          <w:szCs w:val="28"/>
        </w:rPr>
        <w:t xml:space="preserve">предела выносливости. Коэффициент запаса. </w:t>
      </w:r>
    </w:p>
    <w:p w:rsidR="00544840" w:rsidRDefault="00544840">
      <w:pPr>
        <w:shd w:val="clear" w:color="auto" w:fill="FFFFFF"/>
        <w:spacing w:before="223"/>
        <w:ind w:firstLine="709"/>
        <w:rPr>
          <w:sz w:val="28"/>
          <w:szCs w:val="28"/>
        </w:rPr>
      </w:pPr>
      <w:r>
        <w:rPr>
          <w:b/>
          <w:bCs/>
          <w:sz w:val="28"/>
        </w:rPr>
        <w:t>Тема 9.</w:t>
      </w:r>
      <w:r>
        <w:rPr>
          <w:sz w:val="28"/>
        </w:rPr>
        <w:t xml:space="preserve"> </w:t>
      </w:r>
      <w:r>
        <w:rPr>
          <w:color w:val="000000"/>
          <w:sz w:val="28"/>
          <w:szCs w:val="28"/>
        </w:rPr>
        <w:t>Прочность при динамических нагрузках.</w:t>
      </w:r>
    </w:p>
    <w:p w:rsidR="00544840" w:rsidRDefault="00544840">
      <w:pPr>
        <w:shd w:val="clear" w:color="auto" w:fill="FFFFFF"/>
        <w:ind w:right="7" w:firstLine="709"/>
        <w:jc w:val="both"/>
        <w:rPr>
          <w:color w:val="000000"/>
          <w:sz w:val="28"/>
          <w:szCs w:val="28"/>
        </w:rPr>
      </w:pPr>
      <w:r>
        <w:rPr>
          <w:color w:val="000000"/>
          <w:spacing w:val="-1"/>
          <w:sz w:val="28"/>
          <w:szCs w:val="28"/>
        </w:rPr>
        <w:t>Понятие о динамических нагрузках. Силы инерции при расчете на проч</w:t>
      </w:r>
      <w:r>
        <w:rPr>
          <w:color w:val="000000"/>
          <w:spacing w:val="-1"/>
          <w:sz w:val="28"/>
          <w:szCs w:val="28"/>
        </w:rPr>
        <w:softHyphen/>
      </w:r>
      <w:r>
        <w:rPr>
          <w:color w:val="000000"/>
          <w:sz w:val="28"/>
          <w:szCs w:val="28"/>
        </w:rPr>
        <w:t>ность. Динамическое напряжение, динамический коэффициент.</w:t>
      </w:r>
    </w:p>
    <w:p w:rsidR="00544840" w:rsidRDefault="00544840">
      <w:pPr>
        <w:shd w:val="clear" w:color="auto" w:fill="FFFFFF"/>
        <w:spacing w:before="238"/>
        <w:ind w:firstLine="709"/>
        <w:rPr>
          <w:sz w:val="28"/>
          <w:szCs w:val="28"/>
        </w:rPr>
      </w:pPr>
      <w:r>
        <w:rPr>
          <w:b/>
          <w:bCs/>
          <w:sz w:val="28"/>
        </w:rPr>
        <w:t>Тема 10.</w:t>
      </w:r>
      <w:r>
        <w:rPr>
          <w:sz w:val="28"/>
        </w:rPr>
        <w:t xml:space="preserve"> </w:t>
      </w:r>
      <w:r>
        <w:rPr>
          <w:color w:val="000000"/>
          <w:spacing w:val="-1"/>
          <w:sz w:val="28"/>
          <w:szCs w:val="28"/>
        </w:rPr>
        <w:t>Устойчивость сжатых стержней.</w:t>
      </w:r>
    </w:p>
    <w:p w:rsidR="00544840" w:rsidRDefault="00544840">
      <w:pPr>
        <w:pStyle w:val="a3"/>
        <w:ind w:firstLine="709"/>
        <w:jc w:val="both"/>
        <w:rPr>
          <w:b/>
          <w:bCs/>
          <w:sz w:val="28"/>
        </w:rPr>
      </w:pPr>
      <w:r>
        <w:rPr>
          <w:color w:val="000000"/>
          <w:spacing w:val="-2"/>
          <w:sz w:val="28"/>
          <w:szCs w:val="28"/>
        </w:rPr>
        <w:t xml:space="preserve">Критическая сила, критическое напряжение, гибкость. Формула Эйлера. </w:t>
      </w:r>
      <w:r>
        <w:rPr>
          <w:color w:val="000000"/>
          <w:spacing w:val="-1"/>
          <w:sz w:val="28"/>
          <w:szCs w:val="28"/>
        </w:rPr>
        <w:t>Формула Ясинского. Категории стержней в зависимости от их гибкости. Расчеты на устойчивость сжатых стержней.</w:t>
      </w:r>
      <w:r>
        <w:rPr>
          <w:b/>
          <w:bCs/>
          <w:sz w:val="28"/>
        </w:rPr>
        <w:t xml:space="preserve"> </w:t>
      </w:r>
    </w:p>
    <w:p w:rsidR="00544840" w:rsidRDefault="00544840">
      <w:pPr>
        <w:pStyle w:val="a3"/>
        <w:ind w:firstLine="709"/>
        <w:rPr>
          <w:b/>
          <w:bCs/>
          <w:sz w:val="28"/>
        </w:rPr>
      </w:pPr>
      <w:r>
        <w:rPr>
          <w:b/>
          <w:bCs/>
          <w:sz w:val="28"/>
        </w:rPr>
        <w:br w:type="page"/>
      </w:r>
      <w:r>
        <w:rPr>
          <w:b/>
          <w:bCs/>
          <w:sz w:val="28"/>
        </w:rPr>
        <w:lastRenderedPageBreak/>
        <w:t>Общие требования к оформлению контрольных работ.</w:t>
      </w:r>
    </w:p>
    <w:p w:rsidR="00544840" w:rsidRDefault="00544840">
      <w:pPr>
        <w:pStyle w:val="a3"/>
        <w:ind w:firstLine="709"/>
        <w:rPr>
          <w:b/>
          <w:bCs/>
          <w:sz w:val="28"/>
        </w:rPr>
      </w:pPr>
    </w:p>
    <w:p w:rsidR="00544840" w:rsidRDefault="00544840">
      <w:pPr>
        <w:pStyle w:val="a3"/>
        <w:numPr>
          <w:ilvl w:val="0"/>
          <w:numId w:val="1"/>
        </w:numPr>
        <w:tabs>
          <w:tab w:val="clear" w:pos="1429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Контрольная работа выполняется строго в соответствии со своим вариантом, который выдаётся преподавателем каждому студенту. Номер варианта соответствует номеру  расчётной схемы.</w:t>
      </w:r>
    </w:p>
    <w:p w:rsidR="00544840" w:rsidRDefault="00544840">
      <w:pPr>
        <w:pStyle w:val="a3"/>
        <w:numPr>
          <w:ilvl w:val="0"/>
          <w:numId w:val="1"/>
        </w:numPr>
        <w:tabs>
          <w:tab w:val="clear" w:pos="1429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Каждую контрольную работу желательно выполнять в отдельной тетради, ручкой с синей или чёрной пастой, чётким почерком. Необходимо оставлять поля 40мм с левой стороны листа для замечаний рецензента, а после решения каждой задачи 1 чистый лист для указаний рецензента. На обложке тетради должны быть чётко написаны: фамилия, имя, отчество студента, наименование дисциплины, наименование учебного заведения и специальности.</w:t>
      </w:r>
    </w:p>
    <w:p w:rsidR="00544840" w:rsidRDefault="00544840">
      <w:pPr>
        <w:pStyle w:val="a3"/>
        <w:numPr>
          <w:ilvl w:val="0"/>
          <w:numId w:val="1"/>
        </w:numPr>
        <w:tabs>
          <w:tab w:val="clear" w:pos="1429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Рисунки (расчётные схемы, эпюры внутренних усилий, диаграммы перемещений, вспомогательные эскизы и т.д.) вычерчиваются с помощью линейки с соблюдением правил ЕСКД простым карандашом.</w:t>
      </w:r>
    </w:p>
    <w:p w:rsidR="00544840" w:rsidRDefault="00544840">
      <w:pPr>
        <w:pStyle w:val="a3"/>
        <w:numPr>
          <w:ilvl w:val="0"/>
          <w:numId w:val="1"/>
        </w:numPr>
        <w:tabs>
          <w:tab w:val="clear" w:pos="1429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Перед решением задачи записывается номер задачи, исходные данные, заданная или принятая расчётная схема с буквенно-числовым обозначением всех размеров, внешних нагрузок с обязательным указанием их размерностей  в системе СИ.</w:t>
      </w:r>
    </w:p>
    <w:p w:rsidR="00544840" w:rsidRDefault="00544840">
      <w:pPr>
        <w:pStyle w:val="a3"/>
        <w:numPr>
          <w:ilvl w:val="0"/>
          <w:numId w:val="1"/>
        </w:numPr>
        <w:tabs>
          <w:tab w:val="clear" w:pos="1429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Решение задачи должно сопровождаться краткими пояснениями. Во всех случаях удерживайте в числе не более двух значащих цифр.</w:t>
      </w:r>
    </w:p>
    <w:p w:rsidR="00544840" w:rsidRDefault="00544840">
      <w:pPr>
        <w:pStyle w:val="a3"/>
        <w:tabs>
          <w:tab w:val="num" w:pos="0"/>
        </w:tabs>
        <w:ind w:firstLine="720"/>
        <w:jc w:val="both"/>
        <w:rPr>
          <w:b/>
          <w:bCs/>
          <w:sz w:val="28"/>
        </w:rPr>
      </w:pPr>
      <w:r>
        <w:rPr>
          <w:b/>
          <w:bCs/>
          <w:sz w:val="28"/>
        </w:rPr>
        <w:t>Работы, выполненные с нарушением данных указаний, не засчитываются и не принимаются.</w:t>
      </w:r>
    </w:p>
    <w:p w:rsidR="00544840" w:rsidRDefault="00544840">
      <w:pPr>
        <w:pStyle w:val="a3"/>
        <w:tabs>
          <w:tab w:val="num" w:pos="0"/>
        </w:tabs>
        <w:ind w:firstLine="720"/>
        <w:rPr>
          <w:sz w:val="32"/>
        </w:rPr>
      </w:pPr>
      <w:r>
        <w:rPr>
          <w:sz w:val="28"/>
        </w:rPr>
        <w:br w:type="page"/>
      </w:r>
      <w:r>
        <w:rPr>
          <w:sz w:val="32"/>
        </w:rPr>
        <w:lastRenderedPageBreak/>
        <w:t xml:space="preserve"> Контрольная работа №4 «Сопротивление материалов»</w:t>
      </w:r>
    </w:p>
    <w:p w:rsidR="00544840" w:rsidRDefault="00544840">
      <w:pPr>
        <w:pStyle w:val="a3"/>
        <w:ind w:left="1069"/>
        <w:rPr>
          <w:b/>
          <w:bCs/>
          <w:sz w:val="32"/>
        </w:rPr>
      </w:pPr>
      <w:r>
        <w:rPr>
          <w:b/>
          <w:bCs/>
          <w:sz w:val="32"/>
        </w:rPr>
        <w:t>Задача 4.1.</w:t>
      </w:r>
    </w:p>
    <w:p w:rsidR="00544840" w:rsidRDefault="00544840">
      <w:pPr>
        <w:pStyle w:val="a3"/>
        <w:ind w:firstLine="540"/>
        <w:jc w:val="both"/>
        <w:rPr>
          <w:sz w:val="28"/>
        </w:rPr>
      </w:pPr>
      <w:r>
        <w:rPr>
          <w:sz w:val="28"/>
        </w:rPr>
        <w:t xml:space="preserve">Для заданного ступенчатого стержня построить эпюры продольных сил </w:t>
      </w:r>
      <w:r>
        <w:rPr>
          <w:sz w:val="28"/>
          <w:lang w:val="en-US"/>
        </w:rPr>
        <w:t>N</w:t>
      </w:r>
      <w:r>
        <w:rPr>
          <w:sz w:val="28"/>
        </w:rPr>
        <w:t xml:space="preserve"> и нормальных напряжений </w:t>
      </w:r>
      <w:r w:rsidR="00FA5697" w:rsidRPr="00FA5697">
        <w:rPr>
          <w:position w:val="-6"/>
          <w:sz w:val="28"/>
        </w:rPr>
        <w:object w:dxaOrig="320" w:dyaOrig="27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.75pt;height:14.25pt" o:ole="">
            <v:imagedata r:id="rId8" o:title=""/>
          </v:shape>
          <o:OLEObject Type="Embed" ProgID="Equation.3" ShapeID="_x0000_i1025" DrawAspect="Content" ObjectID="_1426753381" r:id="rId9"/>
        </w:object>
      </w:r>
      <w:r>
        <w:rPr>
          <w:sz w:val="28"/>
        </w:rPr>
        <w:t>, определить перемещение точки С. Проверить прочность стержня. Модуль упругости первого рода Е=2·10</w:t>
      </w:r>
      <w:r>
        <w:rPr>
          <w:sz w:val="28"/>
          <w:vertAlign w:val="superscript"/>
        </w:rPr>
        <w:t>5</w:t>
      </w:r>
      <w:r>
        <w:rPr>
          <w:sz w:val="28"/>
        </w:rPr>
        <w:t>МПа</w:t>
      </w:r>
    </w:p>
    <w:p w:rsidR="00544840" w:rsidRDefault="00544840">
      <w:pPr>
        <w:pStyle w:val="a3"/>
        <w:ind w:left="1069"/>
        <w:jc w:val="right"/>
        <w:rPr>
          <w:sz w:val="28"/>
        </w:rPr>
      </w:pPr>
      <w:r>
        <w:rPr>
          <w:sz w:val="28"/>
        </w:rPr>
        <w:t>Таблица 4.1.</w:t>
      </w:r>
    </w:p>
    <w:p w:rsidR="00544840" w:rsidRDefault="00544840">
      <w:pPr>
        <w:pStyle w:val="a3"/>
        <w:ind w:left="1069"/>
        <w:jc w:val="right"/>
        <w:rPr>
          <w:sz w:val="28"/>
        </w:rPr>
      </w:pPr>
    </w:p>
    <w:tbl>
      <w:tblPr>
        <w:tblW w:w="9540" w:type="dxa"/>
        <w:tblInd w:w="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574"/>
        <w:gridCol w:w="770"/>
        <w:gridCol w:w="769"/>
        <w:gridCol w:w="770"/>
        <w:gridCol w:w="782"/>
        <w:gridCol w:w="782"/>
        <w:gridCol w:w="782"/>
        <w:gridCol w:w="801"/>
        <w:gridCol w:w="783"/>
        <w:gridCol w:w="800"/>
        <w:gridCol w:w="927"/>
      </w:tblGrid>
      <w:tr w:rsidR="00544840" w:rsidTr="00935D3E">
        <w:trPr>
          <w:cantSplit/>
          <w:trHeight w:val="600"/>
        </w:trPr>
        <w:tc>
          <w:tcPr>
            <w:tcW w:w="1574" w:type="dxa"/>
            <w:vMerge w:val="restart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№ варианта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а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в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с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  <w:lang w:val="en-US"/>
              </w:rPr>
              <w:t>F</w:t>
            </w:r>
            <w:r>
              <w:rPr>
                <w:b/>
                <w:bCs/>
                <w:sz w:val="32"/>
              </w:rPr>
              <w:t>1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  <w:r>
              <w:rPr>
                <w:b/>
                <w:bCs/>
                <w:sz w:val="32"/>
                <w:lang w:val="en-US"/>
              </w:rPr>
              <w:t>F2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  <w:r>
              <w:rPr>
                <w:b/>
                <w:bCs/>
                <w:sz w:val="32"/>
                <w:lang w:val="en-US"/>
              </w:rPr>
              <w:t>F3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  <w:r>
              <w:rPr>
                <w:b/>
                <w:bCs/>
                <w:sz w:val="32"/>
                <w:lang w:val="en-US"/>
              </w:rPr>
              <w:t>D1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  <w:r>
              <w:rPr>
                <w:b/>
                <w:bCs/>
                <w:sz w:val="32"/>
                <w:lang w:val="en-US"/>
              </w:rPr>
              <w:t>D2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  <w:r>
              <w:rPr>
                <w:b/>
                <w:bCs/>
                <w:sz w:val="32"/>
                <w:lang w:val="en-US"/>
              </w:rPr>
              <w:t>D3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  <w:r>
              <w:rPr>
                <w:b/>
                <w:bCs/>
                <w:sz w:val="32"/>
                <w:lang w:val="en-US"/>
              </w:rPr>
              <w:t>[</w:t>
            </w:r>
            <w:r w:rsidRPr="00F55F84">
              <w:rPr>
                <w:b/>
                <w:bCs/>
                <w:position w:val="-6"/>
                <w:sz w:val="32"/>
                <w:lang w:val="en-US"/>
              </w:rPr>
              <w:object w:dxaOrig="240" w:dyaOrig="220">
                <v:shape id="_x0000_i1026" type="#_x0000_t75" style="width:12pt;height:11.25pt" o:ole="">
                  <v:imagedata r:id="rId10" o:title=""/>
                </v:shape>
                <o:OLEObject Type="Embed" ProgID="Equation.3" ShapeID="_x0000_i1026" DrawAspect="Content" ObjectID="_1426753382" r:id="rId11"/>
              </w:object>
            </w:r>
            <w:r>
              <w:rPr>
                <w:b/>
                <w:bCs/>
                <w:sz w:val="32"/>
                <w:lang w:val="en-US"/>
              </w:rPr>
              <w:t>]</w:t>
            </w:r>
          </w:p>
        </w:tc>
      </w:tr>
      <w:tr w:rsidR="00544840" w:rsidTr="00935D3E">
        <w:trPr>
          <w:cantSplit/>
          <w:trHeight w:val="600"/>
        </w:trPr>
        <w:tc>
          <w:tcPr>
            <w:tcW w:w="1574" w:type="dxa"/>
            <w:vMerge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  <w:lang w:val="en-US"/>
              </w:rPr>
            </w:pP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кН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кН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кН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мм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мм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мм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МПа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</w:t>
            </w:r>
            <w:r w:rsidR="00D9129F">
              <w:rPr>
                <w:b/>
                <w:bCs/>
                <w:sz w:val="32"/>
              </w:rPr>
              <w:t>,рис1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</w:t>
            </w:r>
            <w:r w:rsidR="00D9129F">
              <w:rPr>
                <w:b/>
                <w:bCs/>
                <w:sz w:val="32"/>
              </w:rPr>
              <w:t>,рис2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3</w:t>
            </w:r>
            <w:r w:rsidR="00D9129F">
              <w:rPr>
                <w:b/>
                <w:bCs/>
                <w:sz w:val="32"/>
              </w:rPr>
              <w:t>,рис3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140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4</w:t>
            </w:r>
            <w:r w:rsidR="00D9129F">
              <w:rPr>
                <w:b/>
                <w:bCs/>
                <w:sz w:val="32"/>
              </w:rPr>
              <w:t>,рис4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0,5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130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5</w:t>
            </w:r>
            <w:r w:rsidR="00D9129F">
              <w:rPr>
                <w:b/>
                <w:bCs/>
                <w:sz w:val="32"/>
              </w:rPr>
              <w:t>,рис5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25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120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6</w:t>
            </w:r>
            <w:r w:rsidR="00D9129F">
              <w:rPr>
                <w:b/>
                <w:bCs/>
                <w:sz w:val="32"/>
              </w:rPr>
              <w:t>,рис6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110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7</w:t>
            </w:r>
            <w:r w:rsidR="00D9129F">
              <w:rPr>
                <w:b/>
                <w:bCs/>
                <w:sz w:val="32"/>
              </w:rPr>
              <w:t>,рис7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8</w:t>
            </w:r>
            <w:r w:rsidR="00D9129F">
              <w:rPr>
                <w:b/>
                <w:bCs/>
                <w:sz w:val="32"/>
              </w:rPr>
              <w:t>,рис8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1,2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90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9</w:t>
            </w:r>
            <w:r w:rsidR="00D9129F">
              <w:rPr>
                <w:b/>
                <w:bCs/>
                <w:sz w:val="32"/>
              </w:rPr>
              <w:t>,рис9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12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150</w:t>
            </w:r>
          </w:p>
        </w:tc>
      </w:tr>
      <w:tr w:rsidR="00544840" w:rsidTr="00935D3E">
        <w:trPr>
          <w:trHeight w:val="600"/>
        </w:trPr>
        <w:tc>
          <w:tcPr>
            <w:tcW w:w="1574" w:type="dxa"/>
          </w:tcPr>
          <w:p w:rsidR="00544840" w:rsidRDefault="00544840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10</w:t>
            </w:r>
            <w:r w:rsidR="00D9129F">
              <w:rPr>
                <w:b/>
                <w:bCs/>
                <w:sz w:val="32"/>
              </w:rPr>
              <w:t>,рис10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2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801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3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800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544840" w:rsidRDefault="00544840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140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11</w:t>
            </w:r>
            <w:r w:rsidR="00D9129F">
              <w:rPr>
                <w:b/>
                <w:bCs/>
                <w:sz w:val="32"/>
              </w:rPr>
              <w:t>,рис1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110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12</w:t>
            </w:r>
            <w:r w:rsidR="00D9129F">
              <w:rPr>
                <w:b/>
                <w:bCs/>
                <w:sz w:val="32"/>
              </w:rPr>
              <w:t>,рис2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13</w:t>
            </w:r>
            <w:r w:rsidR="00D9129F">
              <w:rPr>
                <w:b/>
                <w:bCs/>
                <w:sz w:val="32"/>
              </w:rPr>
              <w:t>,рис3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90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14</w:t>
            </w:r>
            <w:r w:rsidR="00D9129F">
              <w:rPr>
                <w:b/>
                <w:bCs/>
                <w:sz w:val="32"/>
              </w:rPr>
              <w:t>,рис4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12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15</w:t>
            </w:r>
            <w:r w:rsidR="00D9129F">
              <w:rPr>
                <w:b/>
                <w:bCs/>
                <w:sz w:val="32"/>
              </w:rPr>
              <w:t>,рис5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140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16</w:t>
            </w:r>
            <w:r w:rsidR="00D9129F">
              <w:rPr>
                <w:b/>
                <w:bCs/>
                <w:sz w:val="32"/>
              </w:rPr>
              <w:t>,рис6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17</w:t>
            </w:r>
            <w:r w:rsidR="00D9129F">
              <w:rPr>
                <w:b/>
                <w:bCs/>
                <w:sz w:val="32"/>
              </w:rPr>
              <w:t>,рис7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18</w:t>
            </w:r>
            <w:r w:rsidR="00D9129F">
              <w:rPr>
                <w:b/>
                <w:bCs/>
                <w:sz w:val="32"/>
              </w:rPr>
              <w:t>,рис8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140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19</w:t>
            </w:r>
            <w:r w:rsidR="00D9129F">
              <w:rPr>
                <w:b/>
                <w:bCs/>
                <w:sz w:val="32"/>
              </w:rPr>
              <w:t>,рис9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0,5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130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lastRenderedPageBreak/>
              <w:t>20</w:t>
            </w:r>
            <w:r w:rsidR="00D9129F">
              <w:rPr>
                <w:b/>
                <w:bCs/>
                <w:sz w:val="32"/>
              </w:rPr>
              <w:t>,рис10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25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120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21</w:t>
            </w:r>
            <w:r w:rsidR="00D9129F">
              <w:rPr>
                <w:b/>
                <w:bCs/>
                <w:sz w:val="32"/>
              </w:rPr>
              <w:t>,рис1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140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22</w:t>
            </w:r>
            <w:r w:rsidR="00D9129F">
              <w:rPr>
                <w:b/>
                <w:bCs/>
                <w:sz w:val="32"/>
              </w:rPr>
              <w:t>,рис2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0,5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130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23</w:t>
            </w:r>
            <w:r w:rsidR="00D9129F">
              <w:rPr>
                <w:b/>
                <w:bCs/>
                <w:sz w:val="32"/>
              </w:rPr>
              <w:t>,рис3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25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120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24</w:t>
            </w:r>
            <w:r w:rsidR="00D9129F">
              <w:rPr>
                <w:b/>
                <w:bCs/>
                <w:sz w:val="32"/>
              </w:rPr>
              <w:t>,рис4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110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25</w:t>
            </w:r>
            <w:r w:rsidR="00D9129F">
              <w:rPr>
                <w:b/>
                <w:bCs/>
                <w:sz w:val="32"/>
              </w:rPr>
              <w:t>,рис5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26</w:t>
            </w:r>
            <w:r w:rsidR="00D9129F">
              <w:rPr>
                <w:b/>
                <w:bCs/>
                <w:sz w:val="32"/>
              </w:rPr>
              <w:t>,рис6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90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27</w:t>
            </w:r>
            <w:r w:rsidR="00D9129F">
              <w:rPr>
                <w:b/>
                <w:bCs/>
                <w:sz w:val="32"/>
              </w:rPr>
              <w:t>,рис7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0,4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12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28</w:t>
            </w:r>
            <w:r w:rsidR="00D9129F">
              <w:rPr>
                <w:b/>
                <w:bCs/>
                <w:sz w:val="32"/>
              </w:rPr>
              <w:t>,рис8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0,6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40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140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29</w:t>
            </w:r>
            <w:r w:rsidR="00D9129F">
              <w:rPr>
                <w:b/>
                <w:bCs/>
                <w:sz w:val="32"/>
              </w:rPr>
              <w:t>,рис9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8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60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160</w:t>
            </w:r>
          </w:p>
        </w:tc>
      </w:tr>
      <w:tr w:rsidR="00935D3E" w:rsidTr="00935D3E">
        <w:trPr>
          <w:trHeight w:val="600"/>
        </w:trPr>
        <w:tc>
          <w:tcPr>
            <w:tcW w:w="1574" w:type="dxa"/>
          </w:tcPr>
          <w:p w:rsidR="00935D3E" w:rsidRDefault="00935D3E">
            <w:pPr>
              <w:pStyle w:val="a3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>30</w:t>
            </w:r>
            <w:r w:rsidR="00D9129F">
              <w:rPr>
                <w:b/>
                <w:bCs/>
                <w:sz w:val="32"/>
              </w:rPr>
              <w:t>,рис10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0,1</w:t>
            </w:r>
          </w:p>
        </w:tc>
        <w:tc>
          <w:tcPr>
            <w:tcW w:w="769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0,3</w:t>
            </w:r>
          </w:p>
        </w:tc>
        <w:tc>
          <w:tcPr>
            <w:tcW w:w="77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0,2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3</w:t>
            </w:r>
          </w:p>
        </w:tc>
        <w:tc>
          <w:tcPr>
            <w:tcW w:w="782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10</w:t>
            </w:r>
          </w:p>
        </w:tc>
        <w:tc>
          <w:tcPr>
            <w:tcW w:w="801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783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20</w:t>
            </w:r>
          </w:p>
        </w:tc>
        <w:tc>
          <w:tcPr>
            <w:tcW w:w="800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50</w:t>
            </w:r>
          </w:p>
        </w:tc>
        <w:tc>
          <w:tcPr>
            <w:tcW w:w="927" w:type="dxa"/>
          </w:tcPr>
          <w:p w:rsidR="00935D3E" w:rsidRDefault="00935D3E" w:rsidP="00BD144E">
            <w:pPr>
              <w:pStyle w:val="a3"/>
              <w:jc w:val="both"/>
              <w:rPr>
                <w:sz w:val="32"/>
              </w:rPr>
            </w:pPr>
            <w:r>
              <w:rPr>
                <w:sz w:val="32"/>
              </w:rPr>
              <w:t>150</w:t>
            </w:r>
          </w:p>
        </w:tc>
      </w:tr>
    </w:tbl>
    <w:p w:rsidR="00544840" w:rsidRDefault="00544840">
      <w:pPr>
        <w:pStyle w:val="a3"/>
        <w:ind w:left="1069"/>
      </w:pPr>
    </w:p>
    <w:p w:rsidR="006363C8" w:rsidRDefault="006363C8">
      <w:pPr>
        <w:jc w:val="center"/>
        <w:rPr>
          <w:b/>
          <w:bCs/>
          <w:sz w:val="28"/>
        </w:rPr>
      </w:pPr>
    </w:p>
    <w:p w:rsidR="006363C8" w:rsidRDefault="006363C8">
      <w:pPr>
        <w:jc w:val="center"/>
        <w:rPr>
          <w:b/>
          <w:bCs/>
          <w:sz w:val="28"/>
        </w:rPr>
      </w:pPr>
    </w:p>
    <w:p w:rsidR="006363C8" w:rsidRDefault="006363C8">
      <w:pPr>
        <w:jc w:val="center"/>
        <w:rPr>
          <w:b/>
          <w:bCs/>
          <w:sz w:val="28"/>
        </w:rPr>
      </w:pPr>
    </w:p>
    <w:p w:rsidR="006363C8" w:rsidRDefault="006363C8" w:rsidP="00A62FB4">
      <w:pPr>
        <w:rPr>
          <w:b/>
          <w:bCs/>
          <w:sz w:val="28"/>
        </w:rPr>
      </w:pPr>
    </w:p>
    <w:p w:rsidR="006363C8" w:rsidRDefault="006363C8">
      <w:pPr>
        <w:jc w:val="center"/>
        <w:rPr>
          <w:b/>
          <w:bCs/>
          <w:sz w:val="28"/>
        </w:rPr>
      </w:pPr>
    </w:p>
    <w:p w:rsidR="00544840" w:rsidRDefault="00544840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t>Пример решения задачи</w:t>
      </w:r>
    </w:p>
    <w:p w:rsidR="00544840" w:rsidRDefault="00544840">
      <w:pPr>
        <w:pStyle w:val="a3"/>
        <w:ind w:firstLine="540"/>
        <w:jc w:val="both"/>
        <w:rPr>
          <w:sz w:val="28"/>
        </w:rPr>
      </w:pPr>
      <w:r>
        <w:rPr>
          <w:sz w:val="28"/>
        </w:rPr>
        <w:t xml:space="preserve">Для заданного ступенчатого стержня построить эпюры продольных сил </w:t>
      </w:r>
      <w:r>
        <w:rPr>
          <w:sz w:val="28"/>
          <w:lang w:val="en-US"/>
        </w:rPr>
        <w:t>N</w:t>
      </w:r>
      <w:r>
        <w:rPr>
          <w:sz w:val="28"/>
        </w:rPr>
        <w:t xml:space="preserve"> и нормальных напряжений </w:t>
      </w:r>
      <w:r w:rsidRPr="00F55F84">
        <w:rPr>
          <w:position w:val="-6"/>
          <w:sz w:val="28"/>
        </w:rPr>
        <w:object w:dxaOrig="240" w:dyaOrig="220">
          <v:shape id="_x0000_i1027" type="#_x0000_t75" style="width:12pt;height:11.25pt" o:ole="">
            <v:imagedata r:id="rId12" o:title=""/>
          </v:shape>
          <o:OLEObject Type="Embed" ProgID="Equation.3" ShapeID="_x0000_i1027" DrawAspect="Content" ObjectID="_1426753383" r:id="rId13"/>
        </w:object>
      </w:r>
      <w:r>
        <w:rPr>
          <w:sz w:val="28"/>
        </w:rPr>
        <w:t>, определить перемещение точки С. Проверить прочность стержня. Модуль упругости первого рода Е=2·10</w:t>
      </w:r>
      <w:r>
        <w:rPr>
          <w:sz w:val="28"/>
          <w:vertAlign w:val="superscript"/>
        </w:rPr>
        <w:t>5</w:t>
      </w:r>
      <w:r>
        <w:rPr>
          <w:sz w:val="28"/>
        </w:rPr>
        <w:t>Мпа. Допускаемы нормальные напряжения [</w:t>
      </w:r>
      <w:r>
        <w:rPr>
          <w:sz w:val="28"/>
          <w:lang w:val="en-US"/>
        </w:rPr>
        <w:sym w:font="Symbol" w:char="F073"/>
      </w:r>
      <w:r>
        <w:rPr>
          <w:sz w:val="28"/>
        </w:rPr>
        <w:t>]=160Мпа.</w:t>
      </w:r>
    </w:p>
    <w:p w:rsidR="00544840" w:rsidRDefault="00544840">
      <w:pPr>
        <w:pStyle w:val="a3"/>
        <w:ind w:left="1069"/>
      </w:pPr>
      <w:r>
        <w:t>.</w:t>
      </w:r>
      <w:r>
        <w:object w:dxaOrig="5084" w:dyaOrig="2715">
          <v:shape id="_x0000_i1028" type="#_x0000_t75" style="width:329.25pt;height:142.5pt" o:ole="">
            <v:imagedata r:id="rId14" o:title=""/>
          </v:shape>
          <o:OLEObject Type="Embed" ProgID="PBrush" ShapeID="_x0000_i1028" DrawAspect="Content" ObjectID="_1426753384" r:id="rId15"/>
        </w:object>
      </w:r>
      <w:r>
        <w:t xml:space="preserve"> </w:t>
      </w:r>
    </w:p>
    <w:p w:rsidR="00544840" w:rsidRDefault="00544840" w:rsidP="00C96821">
      <w:pPr>
        <w:jc w:val="center"/>
        <w:rPr>
          <w:sz w:val="32"/>
        </w:rPr>
      </w:pPr>
      <w:r>
        <w:rPr>
          <w:sz w:val="28"/>
        </w:rPr>
        <w:t>Рис 4.1</w:t>
      </w:r>
      <w:r>
        <w:br w:type="page"/>
      </w:r>
      <w:r w:rsidR="0087546D">
        <w:rPr>
          <w:noProof/>
        </w:rPr>
        <w:lastRenderedPageBreak/>
        <w:drawing>
          <wp:inline distT="0" distB="0" distL="0" distR="0">
            <wp:extent cx="6734175" cy="9725025"/>
            <wp:effectExtent l="19050" t="0" r="9525" b="0"/>
            <wp:docPr id="27" name="Рисунок 27" descr="№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№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6821">
        <w:br w:type="page"/>
      </w:r>
      <w:r w:rsidR="00C96821">
        <w:rPr>
          <w:sz w:val="32"/>
        </w:rPr>
        <w:lastRenderedPageBreak/>
        <w:t xml:space="preserve"> </w:t>
      </w:r>
      <w:r>
        <w:rPr>
          <w:sz w:val="32"/>
        </w:rPr>
        <w:t>Решение:</w:t>
      </w:r>
    </w:p>
    <w:p w:rsidR="00544840" w:rsidRDefault="00544840">
      <w:pPr>
        <w:numPr>
          <w:ilvl w:val="0"/>
          <w:numId w:val="2"/>
        </w:numPr>
        <w:jc w:val="both"/>
        <w:rPr>
          <w:sz w:val="28"/>
        </w:rPr>
      </w:pPr>
      <w:r>
        <w:rPr>
          <w:sz w:val="28"/>
        </w:rPr>
        <w:t>Разбиваем стержень на участки 1,2,3, границами которых являются сечения, где приложены внешние силы и меняются размеры сечения.</w:t>
      </w:r>
    </w:p>
    <w:p w:rsidR="00544840" w:rsidRDefault="00544840">
      <w:pPr>
        <w:ind w:left="360"/>
        <w:jc w:val="center"/>
      </w:pPr>
      <w:r>
        <w:object w:dxaOrig="5864" w:dyaOrig="5686">
          <v:shape id="_x0000_i1029" type="#_x0000_t75" style="width:363.75pt;height:381pt" o:ole="">
            <v:imagedata r:id="rId17" o:title=""/>
          </v:shape>
          <o:OLEObject Type="Embed" ProgID="PBrush" ShapeID="_x0000_i1029" DrawAspect="Content" ObjectID="_1426753385" r:id="rId18"/>
        </w:object>
      </w:r>
    </w:p>
    <w:p w:rsidR="00544840" w:rsidRDefault="00544840">
      <w:pPr>
        <w:ind w:left="360"/>
        <w:jc w:val="center"/>
        <w:rPr>
          <w:sz w:val="28"/>
        </w:rPr>
      </w:pPr>
      <w:r>
        <w:t>Рис. 4.2.</w:t>
      </w:r>
    </w:p>
    <w:p w:rsidR="00544840" w:rsidRDefault="00544840">
      <w:pPr>
        <w:pStyle w:val="20"/>
        <w:numPr>
          <w:ilvl w:val="0"/>
          <w:numId w:val="2"/>
        </w:numPr>
      </w:pPr>
      <w:r>
        <w:t>Найдём площади поперечных сечений, они понадобятся для определения нормальных напряжений и перемещений сечений.</w:t>
      </w:r>
    </w:p>
    <w:p w:rsidR="00544840" w:rsidRDefault="00FA5697">
      <w:pPr>
        <w:pStyle w:val="20"/>
        <w:ind w:left="360" w:firstLine="0"/>
      </w:pPr>
      <w:r w:rsidRPr="00FA5697">
        <w:rPr>
          <w:position w:val="-50"/>
        </w:rPr>
        <w:object w:dxaOrig="4780" w:dyaOrig="1180">
          <v:shape id="_x0000_i1030" type="#_x0000_t75" style="width:239.25pt;height:59.25pt" o:ole="">
            <v:imagedata r:id="rId19" o:title=""/>
          </v:shape>
          <o:OLEObject Type="Embed" ProgID="Equation.3" ShapeID="_x0000_i1030" DrawAspect="Content" ObjectID="_1426753386" r:id="rId20"/>
        </w:object>
      </w:r>
    </w:p>
    <w:p w:rsidR="00544840" w:rsidRDefault="00544840">
      <w:pPr>
        <w:pStyle w:val="20"/>
        <w:numPr>
          <w:ilvl w:val="0"/>
          <w:numId w:val="2"/>
        </w:numPr>
      </w:pPr>
      <w:r>
        <w:t>Применяя метод сечения, определяем силы по участкам. Построение эпюры ведём справа, со свободного конца. Проведя, произвольное сечение на 1 участке и рассматривая условие равновесия правой оставленной части, можем записать (см. рис 4.3.). На этом участке нет никаких сил, отсюда:</w:t>
      </w:r>
    </w:p>
    <w:p w:rsidR="00544840" w:rsidRDefault="00237CDF">
      <w:pPr>
        <w:pStyle w:val="20"/>
        <w:ind w:left="360" w:firstLine="0"/>
        <w:rPr>
          <w:lang w:val="en-US"/>
        </w:rPr>
      </w:pPr>
      <w:r>
        <w:rPr>
          <w:noProof/>
          <w:sz w:val="20"/>
        </w:rPr>
        <w:pict>
          <v:shape id="_x0000_s1026" type="#_x0000_t75" style="position:absolute;left:0;text-align:left;margin-left:27pt;margin-top:3.25pt;width:44pt;height:67pt;z-index:251642368">
            <v:imagedata r:id="rId21" o:title=""/>
            <w10:wrap type="square"/>
          </v:shape>
          <o:OLEObject Type="Embed" ProgID="PBrush" ShapeID="_x0000_s1026" DrawAspect="Content" ObjectID="_1426753607" r:id="rId22"/>
        </w:pict>
      </w:r>
      <w:r w:rsidR="00544840">
        <w:t xml:space="preserve">                                                        </w:t>
      </w:r>
      <w:r w:rsidR="00544840">
        <w:rPr>
          <w:lang w:val="en-US"/>
        </w:rPr>
        <w:t>N</w:t>
      </w:r>
      <w:r w:rsidR="00544840">
        <w:rPr>
          <w:vertAlign w:val="subscript"/>
          <w:lang w:val="en-US"/>
        </w:rPr>
        <w:t>1</w:t>
      </w:r>
      <w:r w:rsidR="00544840">
        <w:rPr>
          <w:lang w:val="en-US"/>
        </w:rPr>
        <w:t>=0</w:t>
      </w:r>
      <w:r w:rsidR="00544840">
        <w:t xml:space="preserve">                        </w:t>
      </w:r>
    </w:p>
    <w:p w:rsidR="00544840" w:rsidRDefault="00544840">
      <w:pPr>
        <w:pStyle w:val="20"/>
        <w:ind w:left="360" w:firstLine="0"/>
        <w:rPr>
          <w:lang w:val="en-US"/>
        </w:rPr>
      </w:pPr>
      <w:r>
        <w:rPr>
          <w:lang w:val="en-US"/>
        </w:rPr>
        <w:sym w:font="Symbol" w:char="F073"/>
      </w:r>
      <w:r>
        <w:rPr>
          <w:vertAlign w:val="subscript"/>
          <w:lang w:val="en-US"/>
        </w:rPr>
        <w:t>1</w:t>
      </w:r>
      <w:r>
        <w:rPr>
          <w:lang w:val="en-US"/>
        </w:rPr>
        <w:t>=0</w:t>
      </w:r>
    </w:p>
    <w:p w:rsidR="00544840" w:rsidRDefault="00544840">
      <w:pPr>
        <w:pStyle w:val="20"/>
        <w:ind w:left="360" w:firstLine="0"/>
        <w:rPr>
          <w:lang w:val="en-US"/>
        </w:rPr>
      </w:pPr>
      <w:r>
        <w:rPr>
          <w:lang w:val="en-US"/>
        </w:rPr>
        <w:sym w:font="Symbol" w:char="F044"/>
      </w:r>
      <w:r>
        <w:rPr>
          <w:lang w:val="en-US"/>
        </w:rPr>
        <w:t>l</w:t>
      </w:r>
      <w:r>
        <w:rPr>
          <w:vertAlign w:val="subscript"/>
          <w:lang w:val="en-US"/>
        </w:rPr>
        <w:t>1</w:t>
      </w:r>
      <w:r>
        <w:rPr>
          <w:lang w:val="en-US"/>
        </w:rPr>
        <w:t>=0</w:t>
      </w:r>
    </w:p>
    <w:p w:rsidR="00544840" w:rsidRDefault="00544840">
      <w:pPr>
        <w:pStyle w:val="20"/>
        <w:ind w:left="360" w:firstLine="0"/>
        <w:rPr>
          <w:lang w:val="en-US"/>
        </w:rPr>
      </w:pPr>
    </w:p>
    <w:p w:rsidR="00544840" w:rsidRDefault="00544840">
      <w:pPr>
        <w:pStyle w:val="20"/>
        <w:ind w:left="360" w:firstLine="0"/>
        <w:rPr>
          <w:lang w:val="en-US"/>
        </w:rPr>
      </w:pPr>
    </w:p>
    <w:p w:rsidR="00544840" w:rsidRDefault="00544840">
      <w:pPr>
        <w:pStyle w:val="20"/>
        <w:ind w:left="360" w:firstLine="0"/>
      </w:pPr>
      <w:r>
        <w:t>Рис. 4.3.</w:t>
      </w:r>
    </w:p>
    <w:p w:rsidR="00544840" w:rsidRDefault="00544840">
      <w:pPr>
        <w:pStyle w:val="20"/>
        <w:ind w:left="360" w:firstLine="0"/>
      </w:pPr>
      <w:r>
        <w:t>Также рассматриваем 2 участок. Учитываем правило знаков: при растяжении продольная сила положительна, при сжатии отрицательна. То же самое принимается и для нормальных напряжений.( см.рис. 4.4.)</w:t>
      </w:r>
    </w:p>
    <w:p w:rsidR="00544840" w:rsidRDefault="00544840">
      <w:pPr>
        <w:pStyle w:val="20"/>
        <w:ind w:left="360" w:firstLine="0"/>
      </w:pPr>
      <w:r>
        <w:br w:type="page"/>
      </w:r>
    </w:p>
    <w:p w:rsidR="00544840" w:rsidRDefault="00237CDF">
      <w:pPr>
        <w:pStyle w:val="20"/>
        <w:ind w:left="360" w:firstLine="0"/>
      </w:pPr>
      <w:r>
        <w:rPr>
          <w:noProof/>
          <w:sz w:val="20"/>
        </w:rPr>
        <w:lastRenderedPageBreak/>
        <w:pict>
          <v:shape id="_x0000_s1027" type="#_x0000_t75" style="position:absolute;left:0;text-align:left;margin-left:18.3pt;margin-top:.1pt;width:131pt;height:65pt;z-index:251643392">
            <v:imagedata r:id="rId23" o:title=""/>
            <w10:wrap type="square"/>
          </v:shape>
          <o:OLEObject Type="Embed" ProgID="PBrush" ShapeID="_x0000_s1027" DrawAspect="Content" ObjectID="_1426753608" r:id="rId24"/>
        </w:pict>
      </w:r>
      <w:r w:rsidR="00544840">
        <w:rPr>
          <w:lang w:val="en-US"/>
        </w:rPr>
        <w:t>N</w:t>
      </w:r>
      <w:r w:rsidR="00544840">
        <w:rPr>
          <w:vertAlign w:val="subscript"/>
        </w:rPr>
        <w:t>2</w:t>
      </w:r>
      <w:r w:rsidR="00544840">
        <w:t>=-</w:t>
      </w:r>
      <w:r w:rsidR="00544840">
        <w:rPr>
          <w:lang w:val="en-US"/>
        </w:rPr>
        <w:t>F</w:t>
      </w:r>
      <w:r w:rsidR="00544840">
        <w:t>1=-20 кН</w:t>
      </w:r>
    </w:p>
    <w:p w:rsidR="00544840" w:rsidRDefault="00FA5697">
      <w:pPr>
        <w:pStyle w:val="20"/>
        <w:ind w:left="360" w:firstLine="0"/>
      </w:pPr>
      <w:r w:rsidRPr="00FA5697">
        <w:rPr>
          <w:position w:val="-42"/>
        </w:rPr>
        <w:object w:dxaOrig="4780" w:dyaOrig="1040">
          <v:shape id="_x0000_i1031" type="#_x0000_t75" style="width:239.25pt;height:51.75pt" o:ole="">
            <v:imagedata r:id="rId25" o:title=""/>
          </v:shape>
          <o:OLEObject Type="Embed" ProgID="Equation.3" ShapeID="_x0000_i1031" DrawAspect="Content" ObjectID="_1426753387" r:id="rId26"/>
        </w:object>
      </w:r>
      <w:r w:rsidR="00544840">
        <w:t xml:space="preserve"> </w:t>
      </w:r>
    </w:p>
    <w:p w:rsidR="00544840" w:rsidRDefault="00544840">
      <w:pPr>
        <w:pStyle w:val="20"/>
        <w:ind w:left="360" w:firstLine="0"/>
      </w:pPr>
    </w:p>
    <w:p w:rsidR="00544840" w:rsidRDefault="00544840">
      <w:pPr>
        <w:pStyle w:val="20"/>
        <w:ind w:left="360" w:firstLine="0"/>
      </w:pPr>
      <w:r>
        <w:t xml:space="preserve">Рис. 4.4.                           </w:t>
      </w:r>
      <w:r w:rsidR="00FA5697" w:rsidRPr="00FA5697">
        <w:rPr>
          <w:position w:val="-36"/>
        </w:rPr>
        <w:object w:dxaOrig="5880" w:dyaOrig="980">
          <v:shape id="_x0000_i1032" type="#_x0000_t75" style="width:294pt;height:48.75pt" o:ole="">
            <v:imagedata r:id="rId27" o:title=""/>
          </v:shape>
          <o:OLEObject Type="Embed" ProgID="Equation.3" ShapeID="_x0000_i1032" DrawAspect="Content" ObjectID="_1426753388" r:id="rId28"/>
        </w:object>
      </w:r>
    </w:p>
    <w:p w:rsidR="00544840" w:rsidRDefault="00544840">
      <w:pPr>
        <w:pStyle w:val="20"/>
        <w:ind w:left="360" w:firstLine="0"/>
      </w:pPr>
    </w:p>
    <w:p w:rsidR="00544840" w:rsidRDefault="00544840">
      <w:pPr>
        <w:pStyle w:val="20"/>
        <w:ind w:left="360" w:firstLine="0"/>
      </w:pPr>
      <w:r>
        <w:t xml:space="preserve">Рассматриваем 3 участок. Здесь появляется сила </w:t>
      </w:r>
      <w:r>
        <w:rPr>
          <w:lang w:val="en-US"/>
        </w:rPr>
        <w:t>F</w:t>
      </w:r>
      <w:r>
        <w:t>2. (см. рис 4.5.)</w:t>
      </w:r>
    </w:p>
    <w:p w:rsidR="00544840" w:rsidRDefault="00237CDF">
      <w:pPr>
        <w:pStyle w:val="20"/>
        <w:ind w:left="360" w:firstLine="0"/>
      </w:pPr>
      <w:r>
        <w:rPr>
          <w:noProof/>
          <w:sz w:val="20"/>
        </w:rPr>
        <w:pict>
          <v:shape id="_x0000_s1028" type="#_x0000_t75" style="position:absolute;left:0;text-align:left;margin-left:18pt;margin-top:1.9pt;width:188pt;height:92pt;z-index:251644416">
            <v:imagedata r:id="rId29" o:title=""/>
            <w10:wrap type="square"/>
          </v:shape>
          <o:OLEObject Type="Embed" ProgID="PBrush" ShapeID="_x0000_s1028" DrawAspect="Content" ObjectID="_1426753609" r:id="rId30"/>
        </w:pict>
      </w:r>
      <w:r w:rsidR="00544840">
        <w:t xml:space="preserve"> </w:t>
      </w:r>
      <w:r w:rsidR="00FA5697" w:rsidRPr="00FA5697">
        <w:rPr>
          <w:position w:val="-14"/>
        </w:rPr>
        <w:object w:dxaOrig="5260" w:dyaOrig="460">
          <v:shape id="_x0000_i1033" type="#_x0000_t75" style="width:263.25pt;height:23.25pt" o:ole="">
            <v:imagedata r:id="rId31" o:title=""/>
          </v:shape>
          <o:OLEObject Type="Embed" ProgID="Equation.3" ShapeID="_x0000_i1033" DrawAspect="Content" ObjectID="_1426753389" r:id="rId32"/>
        </w:object>
      </w:r>
    </w:p>
    <w:p w:rsidR="00544840" w:rsidRDefault="00FA5697">
      <w:pPr>
        <w:pStyle w:val="20"/>
        <w:ind w:left="360" w:firstLine="0"/>
      </w:pPr>
      <w:r w:rsidRPr="00FA5697">
        <w:rPr>
          <w:position w:val="-42"/>
        </w:rPr>
        <w:object w:dxaOrig="4300" w:dyaOrig="1040">
          <v:shape id="_x0000_i1034" type="#_x0000_t75" style="width:215.25pt;height:51.75pt" o:ole="">
            <v:imagedata r:id="rId33" o:title=""/>
          </v:shape>
          <o:OLEObject Type="Embed" ProgID="Equation.3" ShapeID="_x0000_i1034" DrawAspect="Content" ObjectID="_1426753390" r:id="rId34"/>
        </w:object>
      </w:r>
    </w:p>
    <w:p w:rsidR="00FA5697" w:rsidRDefault="00FA5697" w:rsidP="00FA5697">
      <w:pPr>
        <w:pStyle w:val="20"/>
        <w:ind w:firstLine="0"/>
      </w:pPr>
      <w:r w:rsidRPr="00FA5697">
        <w:rPr>
          <w:position w:val="-36"/>
        </w:rPr>
        <w:object w:dxaOrig="5020" w:dyaOrig="980">
          <v:shape id="_x0000_i1035" type="#_x0000_t75" style="width:251.25pt;height:48.75pt" o:ole="">
            <v:imagedata r:id="rId35" o:title=""/>
          </v:shape>
          <o:OLEObject Type="Embed" ProgID="Equation.3" ShapeID="_x0000_i1035" DrawAspect="Content" ObjectID="_1426753391" r:id="rId36"/>
        </w:object>
      </w:r>
    </w:p>
    <w:p w:rsidR="00FA5697" w:rsidRDefault="00FA5697" w:rsidP="00FA5697">
      <w:pPr>
        <w:pStyle w:val="20"/>
        <w:ind w:firstLine="0"/>
      </w:pPr>
    </w:p>
    <w:p w:rsidR="00FA5697" w:rsidRDefault="00FA5697" w:rsidP="00FA5697">
      <w:pPr>
        <w:pStyle w:val="20"/>
        <w:ind w:firstLine="720"/>
      </w:pPr>
      <w:r>
        <w:t xml:space="preserve">    Рис.4.5.</w:t>
      </w:r>
    </w:p>
    <w:p w:rsidR="00544840" w:rsidRDefault="00544840">
      <w:pPr>
        <w:pStyle w:val="20"/>
        <w:ind w:left="360" w:firstLine="0"/>
      </w:pPr>
      <w:r>
        <w:t xml:space="preserve">      </w:t>
      </w:r>
    </w:p>
    <w:p w:rsidR="00544840" w:rsidRDefault="00544840">
      <w:pPr>
        <w:pStyle w:val="20"/>
        <w:ind w:left="360" w:firstLine="0"/>
      </w:pPr>
    </w:p>
    <w:p w:rsidR="00544840" w:rsidRDefault="00544840">
      <w:pPr>
        <w:pStyle w:val="20"/>
        <w:numPr>
          <w:ilvl w:val="0"/>
          <w:numId w:val="2"/>
        </w:numPr>
      </w:pPr>
      <w:r>
        <w:t>Посчитав значения продольных сил, нормальных напряжений и величину перемещений строим эпюры.</w:t>
      </w:r>
    </w:p>
    <w:p w:rsidR="00544840" w:rsidRDefault="00544840">
      <w:pPr>
        <w:pStyle w:val="20"/>
        <w:numPr>
          <w:ilvl w:val="0"/>
          <w:numId w:val="2"/>
        </w:numPr>
      </w:pPr>
      <w:r>
        <w:t>Перемещение точки С равно:</w:t>
      </w:r>
    </w:p>
    <w:p w:rsidR="00544840" w:rsidRDefault="00FA5697">
      <w:pPr>
        <w:pStyle w:val="20"/>
        <w:ind w:left="360" w:firstLine="0"/>
      </w:pPr>
      <w:r w:rsidRPr="00FA5697">
        <w:rPr>
          <w:position w:val="-14"/>
        </w:rPr>
        <w:object w:dxaOrig="7180" w:dyaOrig="460">
          <v:shape id="_x0000_i1036" type="#_x0000_t75" style="width:359.25pt;height:23.25pt" o:ole="">
            <v:imagedata r:id="rId37" o:title=""/>
          </v:shape>
          <o:OLEObject Type="Embed" ProgID="Equation.3" ShapeID="_x0000_i1036" DrawAspect="Content" ObjectID="_1426753392" r:id="rId38"/>
        </w:object>
      </w:r>
    </w:p>
    <w:p w:rsidR="00544840" w:rsidRDefault="00544840">
      <w:pPr>
        <w:pStyle w:val="20"/>
        <w:ind w:left="360" w:firstLine="0"/>
      </w:pPr>
      <w:r>
        <w:t xml:space="preserve">Так как </w:t>
      </w:r>
      <w:r>
        <w:sym w:font="Symbol" w:char="F044"/>
      </w:r>
      <w:r>
        <w:rPr>
          <w:lang w:val="en-US"/>
        </w:rPr>
        <w:t>l</w:t>
      </w:r>
      <w:r>
        <w:rPr>
          <w:vertAlign w:val="subscript"/>
          <w:lang w:val="en-US"/>
        </w:rPr>
        <w:t>c</w:t>
      </w:r>
      <w:r>
        <w:t xml:space="preserve"> получилось отрицательным, значит, стержень работает на сжатие.</w:t>
      </w:r>
    </w:p>
    <w:p w:rsidR="00544840" w:rsidRDefault="00544840">
      <w:pPr>
        <w:pStyle w:val="20"/>
        <w:numPr>
          <w:ilvl w:val="0"/>
          <w:numId w:val="2"/>
        </w:numPr>
      </w:pPr>
      <w:r>
        <w:t xml:space="preserve">Проверяем прочность стержня. Условие прочности </w:t>
      </w:r>
      <w:r w:rsidR="00FA5697" w:rsidRPr="00FA5697">
        <w:rPr>
          <w:position w:val="-14"/>
        </w:rPr>
        <w:object w:dxaOrig="1620" w:dyaOrig="460">
          <v:shape id="_x0000_i1037" type="#_x0000_t75" style="width:81pt;height:23.25pt" o:ole="">
            <v:imagedata r:id="rId39" o:title=""/>
          </v:shape>
          <o:OLEObject Type="Embed" ProgID="Equation.3" ShapeID="_x0000_i1037" DrawAspect="Content" ObjectID="_1426753393" r:id="rId40"/>
        </w:object>
      </w:r>
      <w:r>
        <w:t xml:space="preserve">. Наибольшие нормальные напряжения возникают на 2 участке: </w:t>
      </w:r>
    </w:p>
    <w:p w:rsidR="00544840" w:rsidRDefault="00FA5697">
      <w:pPr>
        <w:pStyle w:val="20"/>
        <w:ind w:left="360" w:firstLine="0"/>
      </w:pPr>
      <w:r w:rsidRPr="00FA5697">
        <w:rPr>
          <w:position w:val="-14"/>
        </w:rPr>
        <w:object w:dxaOrig="2260" w:dyaOrig="460">
          <v:shape id="_x0000_i1038" type="#_x0000_t75" style="width:113.25pt;height:23.25pt" o:ole="">
            <v:imagedata r:id="rId41" o:title=""/>
          </v:shape>
          <o:OLEObject Type="Embed" ProgID="Equation.3" ShapeID="_x0000_i1038" DrawAspect="Content" ObjectID="_1426753394" r:id="rId42"/>
        </w:object>
      </w:r>
      <w:r w:rsidR="00544840">
        <w:t>.</w:t>
      </w:r>
    </w:p>
    <w:p w:rsidR="00544840" w:rsidRDefault="00544840">
      <w:pPr>
        <w:pStyle w:val="20"/>
        <w:ind w:left="360" w:firstLine="0"/>
      </w:pPr>
      <w:r>
        <w:t>Сравниваем их с допускаемыми напряжениями [</w:t>
      </w:r>
      <w:r>
        <w:sym w:font="Symbol" w:char="F073"/>
      </w:r>
      <w:r>
        <w:t xml:space="preserve">]=160МПа: </w:t>
      </w:r>
    </w:p>
    <w:p w:rsidR="009B5937" w:rsidRDefault="00544840">
      <w:pPr>
        <w:pStyle w:val="20"/>
        <w:ind w:left="360" w:firstLine="0"/>
      </w:pPr>
      <w:r>
        <w:t>28</w:t>
      </w:r>
      <w:r>
        <w:sym w:font="Symbol" w:char="F03C"/>
      </w:r>
      <w:r>
        <w:t>160, значит, прочность стержня при заданных нагрузках обеспечена.</w:t>
      </w:r>
    </w:p>
    <w:p w:rsidR="004C7CE8" w:rsidRDefault="004C7CE8" w:rsidP="004C7CE8">
      <w:pPr>
        <w:jc w:val="center"/>
        <w:rPr>
          <w:b/>
          <w:bCs/>
          <w:sz w:val="28"/>
        </w:rPr>
      </w:pPr>
      <w:r>
        <w:rPr>
          <w:b/>
          <w:bCs/>
          <w:sz w:val="28"/>
        </w:rPr>
        <w:br w:type="page"/>
      </w:r>
      <w:r>
        <w:rPr>
          <w:b/>
          <w:bCs/>
          <w:sz w:val="28"/>
        </w:rPr>
        <w:lastRenderedPageBreak/>
        <w:t>Задача 4.2.</w:t>
      </w:r>
    </w:p>
    <w:p w:rsidR="004C7CE8" w:rsidRDefault="004C7CE8" w:rsidP="004C7CE8">
      <w:pPr>
        <w:pStyle w:val="a4"/>
      </w:pPr>
      <w:r>
        <w:t>Для заданного сечения сварного соединения вычислить главные центральные моменты инерции сечения.</w:t>
      </w:r>
    </w:p>
    <w:p w:rsidR="004C7CE8" w:rsidRDefault="004C7CE8" w:rsidP="004C7CE8">
      <w:pPr>
        <w:ind w:firstLine="540"/>
        <w:jc w:val="right"/>
        <w:rPr>
          <w:sz w:val="28"/>
        </w:rPr>
      </w:pPr>
      <w:r>
        <w:rPr>
          <w:sz w:val="28"/>
        </w:rPr>
        <w:t>Таблица 4.2.</w:t>
      </w:r>
    </w:p>
    <w:tbl>
      <w:tblPr>
        <w:tblpPr w:leftFromText="180" w:rightFromText="180" w:vertAnchor="text" w:horzAnchor="margin" w:tblpXSpec="center" w:tblpY="165"/>
        <w:tblW w:w="103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40"/>
        <w:gridCol w:w="1260"/>
        <w:gridCol w:w="1260"/>
        <w:gridCol w:w="2160"/>
        <w:gridCol w:w="1080"/>
        <w:gridCol w:w="1522"/>
        <w:gridCol w:w="1646"/>
      </w:tblGrid>
      <w:tr w:rsidR="004C7CE8" w:rsidRPr="004C7CE8">
        <w:trPr>
          <w:cantSplit/>
          <w:trHeight w:val="220"/>
        </w:trPr>
        <w:tc>
          <w:tcPr>
            <w:tcW w:w="1440" w:type="dxa"/>
            <w:vMerge w:val="restart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Вариант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  <w:lang w:val="en-US"/>
              </w:rPr>
              <w:t>H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С</w:t>
            </w:r>
          </w:p>
        </w:tc>
        <w:tc>
          <w:tcPr>
            <w:tcW w:w="2160" w:type="dxa"/>
            <w:vMerge w:val="restart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№Уголка</w:t>
            </w:r>
          </w:p>
        </w:tc>
        <w:tc>
          <w:tcPr>
            <w:tcW w:w="1080" w:type="dxa"/>
            <w:vMerge w:val="restart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Лист</w:t>
            </w:r>
          </w:p>
        </w:tc>
        <w:tc>
          <w:tcPr>
            <w:tcW w:w="1522" w:type="dxa"/>
            <w:vMerge w:val="restart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№Швеллера</w:t>
            </w:r>
          </w:p>
        </w:tc>
        <w:tc>
          <w:tcPr>
            <w:tcW w:w="1646" w:type="dxa"/>
            <w:vMerge w:val="restart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№Двутавра</w:t>
            </w:r>
          </w:p>
        </w:tc>
      </w:tr>
      <w:tr w:rsidR="004C7CE8" w:rsidRPr="004C7CE8">
        <w:trPr>
          <w:cantSplit/>
          <w:trHeight w:val="180"/>
        </w:trPr>
        <w:tc>
          <w:tcPr>
            <w:tcW w:w="1440" w:type="dxa"/>
            <w:vMerge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мм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мм</w:t>
            </w:r>
          </w:p>
        </w:tc>
        <w:tc>
          <w:tcPr>
            <w:tcW w:w="2160" w:type="dxa"/>
            <w:vMerge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080" w:type="dxa"/>
            <w:vMerge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22" w:type="dxa"/>
            <w:vMerge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46" w:type="dxa"/>
            <w:vMerge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1</w:t>
            </w:r>
            <w:r w:rsidR="00AB78C3">
              <w:rPr>
                <w:b/>
                <w:sz w:val="28"/>
                <w:szCs w:val="28"/>
              </w:rPr>
              <w:t>,рис1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400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12,5 (125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125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2</w:t>
            </w:r>
            <w:r w:rsidR="00AB78C3">
              <w:rPr>
                <w:b/>
                <w:sz w:val="28"/>
                <w:szCs w:val="28"/>
              </w:rPr>
              <w:t>,рис2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300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 (100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3</w:t>
            </w:r>
            <w:r w:rsidR="00AB78C3">
              <w:rPr>
                <w:b/>
                <w:sz w:val="28"/>
                <w:szCs w:val="28"/>
              </w:rPr>
              <w:t>,рис3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250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12,5 (125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125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4</w:t>
            </w:r>
            <w:r w:rsidR="00AB78C3">
              <w:rPr>
                <w:b/>
                <w:sz w:val="28"/>
                <w:szCs w:val="28"/>
              </w:rPr>
              <w:t>,рис4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16 (160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160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200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5</w:t>
            </w:r>
            <w:r w:rsidR="00AB78C3">
              <w:rPr>
                <w:b/>
                <w:sz w:val="28"/>
                <w:szCs w:val="28"/>
              </w:rPr>
              <w:t>,рис5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36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14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6</w:t>
            </w:r>
            <w:r w:rsidR="00AB78C3">
              <w:rPr>
                <w:b/>
                <w:sz w:val="28"/>
                <w:szCs w:val="28"/>
              </w:rPr>
              <w:t>,рис6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100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280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22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7</w:t>
            </w:r>
            <w:r w:rsidR="00AB78C3">
              <w:rPr>
                <w:b/>
                <w:sz w:val="28"/>
                <w:szCs w:val="28"/>
              </w:rPr>
              <w:t>,рис7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100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250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16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8</w:t>
            </w:r>
            <w:r w:rsidR="00AB78C3">
              <w:rPr>
                <w:b/>
                <w:sz w:val="28"/>
                <w:szCs w:val="28"/>
              </w:rPr>
              <w:t>,рис8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240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12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36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4C7CE8" w:rsidRPr="004C7CE8">
        <w:trPr>
          <w:trHeight w:val="420"/>
        </w:trPr>
        <w:tc>
          <w:tcPr>
            <w:tcW w:w="1440" w:type="dxa"/>
          </w:tcPr>
          <w:p w:rsidR="004C7CE8" w:rsidRPr="004C7CE8" w:rsidRDefault="004C7CE8" w:rsidP="004C7CE8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9</w:t>
            </w:r>
            <w:r w:rsidR="00AB78C3">
              <w:rPr>
                <w:b/>
                <w:sz w:val="28"/>
                <w:szCs w:val="28"/>
              </w:rPr>
              <w:t>,рис9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280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22</w:t>
            </w:r>
          </w:p>
        </w:tc>
        <w:tc>
          <w:tcPr>
            <w:tcW w:w="1646" w:type="dxa"/>
          </w:tcPr>
          <w:p w:rsidR="004C7CE8" w:rsidRPr="004C7CE8" w:rsidRDefault="004C7CE8" w:rsidP="004C7CE8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A62FB4" w:rsidRPr="004C7CE8">
        <w:trPr>
          <w:trHeight w:val="420"/>
        </w:trPr>
        <w:tc>
          <w:tcPr>
            <w:tcW w:w="1440" w:type="dxa"/>
          </w:tcPr>
          <w:p w:rsidR="00A62FB4" w:rsidRPr="004C7CE8" w:rsidRDefault="00A62FB4" w:rsidP="00A62FB4">
            <w:pPr>
              <w:jc w:val="center"/>
              <w:rPr>
                <w:b/>
                <w:sz w:val="28"/>
                <w:szCs w:val="28"/>
              </w:rPr>
            </w:pPr>
            <w:r w:rsidRPr="004C7CE8">
              <w:rPr>
                <w:b/>
                <w:sz w:val="28"/>
                <w:szCs w:val="28"/>
              </w:rPr>
              <w:t>10</w:t>
            </w:r>
            <w:r w:rsidR="00AB78C3">
              <w:rPr>
                <w:b/>
                <w:sz w:val="28"/>
                <w:szCs w:val="28"/>
              </w:rPr>
              <w:t>,рис10</w:t>
            </w:r>
          </w:p>
        </w:tc>
        <w:tc>
          <w:tcPr>
            <w:tcW w:w="1260" w:type="dxa"/>
          </w:tcPr>
          <w:p w:rsidR="00A62FB4" w:rsidRPr="004C7CE8" w:rsidRDefault="00A62FB4" w:rsidP="00A62FB4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A62FB4" w:rsidRPr="004C7CE8" w:rsidRDefault="00A62FB4" w:rsidP="00A62FB4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120</w:t>
            </w:r>
          </w:p>
        </w:tc>
        <w:tc>
          <w:tcPr>
            <w:tcW w:w="2160" w:type="dxa"/>
          </w:tcPr>
          <w:p w:rsidR="00A62FB4" w:rsidRPr="004C7CE8" w:rsidRDefault="00A62FB4" w:rsidP="00A62FB4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A62FB4" w:rsidRPr="004C7CE8" w:rsidRDefault="00A62FB4" w:rsidP="00A62FB4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240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1522" w:type="dxa"/>
          </w:tcPr>
          <w:p w:rsidR="00A62FB4" w:rsidRPr="004C7CE8" w:rsidRDefault="00A62FB4" w:rsidP="00A62FB4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A62FB4" w:rsidRPr="004C7CE8" w:rsidRDefault="00A62FB4" w:rsidP="00A62FB4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14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1</w:t>
            </w:r>
            <w:r w:rsidR="00AB78C3">
              <w:rPr>
                <w:b/>
                <w:sz w:val="28"/>
                <w:szCs w:val="28"/>
              </w:rPr>
              <w:t>,рис1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400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216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(100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100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2</w:t>
            </w:r>
            <w:r w:rsidR="00AB78C3">
              <w:rPr>
                <w:b/>
                <w:sz w:val="28"/>
                <w:szCs w:val="28"/>
              </w:rPr>
              <w:t>,рис2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300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216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12,5 (125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125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3</w:t>
            </w:r>
            <w:r w:rsidR="00AB78C3">
              <w:rPr>
                <w:b/>
                <w:sz w:val="28"/>
                <w:szCs w:val="28"/>
              </w:rPr>
              <w:t>,рис3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250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</w:t>
            </w:r>
          </w:p>
        </w:tc>
        <w:tc>
          <w:tcPr>
            <w:tcW w:w="216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 (160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160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4</w:t>
            </w:r>
            <w:r w:rsidR="00AB78C3">
              <w:rPr>
                <w:b/>
                <w:sz w:val="28"/>
                <w:szCs w:val="28"/>
              </w:rPr>
              <w:t>,рис4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 (14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14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200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5</w:t>
            </w:r>
            <w:r w:rsidR="00AB78C3">
              <w:rPr>
                <w:b/>
                <w:sz w:val="28"/>
                <w:szCs w:val="28"/>
              </w:rPr>
              <w:t>,рис5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36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14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6</w:t>
            </w:r>
            <w:r w:rsidR="00AB78C3">
              <w:rPr>
                <w:b/>
                <w:sz w:val="28"/>
                <w:szCs w:val="28"/>
              </w:rPr>
              <w:t>,рис6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100</w:t>
            </w:r>
          </w:p>
        </w:tc>
        <w:tc>
          <w:tcPr>
            <w:tcW w:w="21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22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7</w:t>
            </w:r>
            <w:r w:rsidR="00AB78C3">
              <w:rPr>
                <w:b/>
                <w:sz w:val="28"/>
                <w:szCs w:val="28"/>
              </w:rPr>
              <w:t>,рис7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100</w:t>
            </w:r>
          </w:p>
        </w:tc>
        <w:tc>
          <w:tcPr>
            <w:tcW w:w="21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8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16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8</w:t>
            </w:r>
            <w:r w:rsidR="00AB78C3">
              <w:rPr>
                <w:b/>
                <w:sz w:val="28"/>
                <w:szCs w:val="28"/>
              </w:rPr>
              <w:t>,рис8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12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36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935D3E" w:rsidRPr="004C7CE8">
              <w:rPr>
                <w:b/>
                <w:sz w:val="28"/>
                <w:szCs w:val="28"/>
              </w:rPr>
              <w:t>9</w:t>
            </w:r>
            <w:r w:rsidR="00AB78C3">
              <w:rPr>
                <w:b/>
                <w:sz w:val="28"/>
                <w:szCs w:val="28"/>
              </w:rPr>
              <w:t>,рис9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22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935D3E" w:rsidRPr="004C7CE8">
        <w:trPr>
          <w:trHeight w:val="420"/>
        </w:trPr>
        <w:tc>
          <w:tcPr>
            <w:tcW w:w="1440" w:type="dxa"/>
          </w:tcPr>
          <w:p w:rsidR="00935D3E" w:rsidRPr="004C7CE8" w:rsidRDefault="009F2DF3" w:rsidP="00935D3E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935D3E" w:rsidRPr="004C7CE8">
              <w:rPr>
                <w:b/>
                <w:sz w:val="28"/>
                <w:szCs w:val="28"/>
              </w:rPr>
              <w:t>0</w:t>
            </w:r>
            <w:r w:rsidR="00AB78C3">
              <w:rPr>
                <w:b/>
                <w:sz w:val="28"/>
                <w:szCs w:val="28"/>
              </w:rPr>
              <w:t>,рис10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120</w:t>
            </w:r>
          </w:p>
        </w:tc>
        <w:tc>
          <w:tcPr>
            <w:tcW w:w="2160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935D3E" w:rsidRPr="004C7CE8" w:rsidRDefault="00210DBC" w:rsidP="00935D3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  <w:r w:rsidR="00935D3E" w:rsidRPr="004C7CE8">
              <w:rPr>
                <w:sz w:val="28"/>
                <w:szCs w:val="28"/>
              </w:rPr>
              <w:t>0</w:t>
            </w:r>
            <w:r w:rsidR="00935D3E" w:rsidRPr="004C7CE8">
              <w:rPr>
                <w:sz w:val="28"/>
                <w:szCs w:val="28"/>
              </w:rPr>
              <w:sym w:font="Symbol" w:char="F0B4"/>
            </w:r>
            <w:r w:rsidR="00935D3E" w:rsidRPr="004C7CE8">
              <w:rPr>
                <w:sz w:val="28"/>
                <w:szCs w:val="28"/>
              </w:rPr>
              <w:t>8</w:t>
            </w:r>
          </w:p>
        </w:tc>
        <w:tc>
          <w:tcPr>
            <w:tcW w:w="1522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935D3E" w:rsidRPr="004C7CE8" w:rsidRDefault="00935D3E" w:rsidP="00935D3E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14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1</w:t>
            </w:r>
            <w:r w:rsidR="00AB78C3">
              <w:rPr>
                <w:b/>
                <w:sz w:val="28"/>
                <w:szCs w:val="28"/>
              </w:rPr>
              <w:t>,рис1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400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 (200</w:t>
            </w:r>
            <w:r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200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2</w:t>
            </w:r>
            <w:r w:rsidR="00AB78C3">
              <w:rPr>
                <w:b/>
                <w:sz w:val="28"/>
                <w:szCs w:val="28"/>
              </w:rPr>
              <w:t>,рис2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300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 (18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18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3</w:t>
            </w:r>
            <w:r w:rsidR="00AB78C3">
              <w:rPr>
                <w:b/>
                <w:sz w:val="28"/>
                <w:szCs w:val="28"/>
              </w:rPr>
              <w:t>,рис3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250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 (140</w:t>
            </w:r>
            <w:r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140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4</w:t>
            </w:r>
            <w:r w:rsidR="00AB78C3">
              <w:rPr>
                <w:b/>
                <w:sz w:val="28"/>
                <w:szCs w:val="28"/>
              </w:rPr>
              <w:t>,рис4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12,5</w:t>
            </w:r>
            <w:r w:rsidRPr="004C7CE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lastRenderedPageBreak/>
              <w:t>(125</w:t>
            </w:r>
            <w:r w:rsidRPr="004C7CE8">
              <w:rPr>
                <w:sz w:val="28"/>
                <w:szCs w:val="28"/>
              </w:rPr>
              <w:sym w:font="Symbol" w:char="F0B4"/>
            </w:r>
            <w:r>
              <w:rPr>
                <w:sz w:val="28"/>
                <w:szCs w:val="28"/>
              </w:rPr>
              <w:t>125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10)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lastRenderedPageBreak/>
              <w:t>200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lastRenderedPageBreak/>
              <w:t>2</w:t>
            </w:r>
            <w:r w:rsidR="00210DBC" w:rsidRPr="004C7CE8">
              <w:rPr>
                <w:b/>
                <w:sz w:val="28"/>
                <w:szCs w:val="28"/>
              </w:rPr>
              <w:t>5</w:t>
            </w:r>
            <w:r w:rsidR="00AB78C3">
              <w:rPr>
                <w:b/>
                <w:sz w:val="28"/>
                <w:szCs w:val="28"/>
              </w:rPr>
              <w:t>,рис5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36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6</w:t>
            </w:r>
            <w:r w:rsidR="00AB78C3">
              <w:rPr>
                <w:b/>
                <w:sz w:val="28"/>
                <w:szCs w:val="28"/>
              </w:rPr>
              <w:t>,рис6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100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22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7</w:t>
            </w:r>
            <w:r w:rsidR="00AB78C3">
              <w:rPr>
                <w:b/>
                <w:sz w:val="28"/>
                <w:szCs w:val="28"/>
              </w:rPr>
              <w:t>,рис7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100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16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8</w:t>
            </w:r>
            <w:r w:rsidR="00AB78C3">
              <w:rPr>
                <w:b/>
                <w:sz w:val="28"/>
                <w:szCs w:val="28"/>
              </w:rPr>
              <w:t>,рис8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12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36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</w:t>
            </w:r>
            <w:r w:rsidR="00210DBC" w:rsidRPr="004C7CE8">
              <w:rPr>
                <w:b/>
                <w:sz w:val="28"/>
                <w:szCs w:val="28"/>
              </w:rPr>
              <w:t>9</w:t>
            </w:r>
            <w:r w:rsidR="00AB78C3">
              <w:rPr>
                <w:b/>
                <w:sz w:val="28"/>
                <w:szCs w:val="28"/>
              </w:rPr>
              <w:t>,рис9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10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22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</w:tr>
      <w:tr w:rsidR="00210DBC" w:rsidRPr="004C7CE8">
        <w:trPr>
          <w:trHeight w:val="420"/>
        </w:trPr>
        <w:tc>
          <w:tcPr>
            <w:tcW w:w="1440" w:type="dxa"/>
          </w:tcPr>
          <w:p w:rsidR="00210DBC" w:rsidRPr="004C7CE8" w:rsidRDefault="009F2DF3" w:rsidP="00210DBC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="00210DBC" w:rsidRPr="004C7CE8">
              <w:rPr>
                <w:b/>
                <w:sz w:val="28"/>
                <w:szCs w:val="28"/>
              </w:rPr>
              <w:t>0</w:t>
            </w:r>
            <w:r w:rsidR="00AB78C3">
              <w:rPr>
                <w:b/>
                <w:sz w:val="28"/>
                <w:szCs w:val="28"/>
              </w:rPr>
              <w:t>,рис10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2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120</w:t>
            </w:r>
          </w:p>
        </w:tc>
        <w:tc>
          <w:tcPr>
            <w:tcW w:w="216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080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  <w:r w:rsidRPr="004C7CE8">
              <w:rPr>
                <w:sz w:val="28"/>
                <w:szCs w:val="28"/>
              </w:rPr>
              <w:t>0</w:t>
            </w:r>
            <w:r w:rsidRPr="004C7CE8">
              <w:rPr>
                <w:sz w:val="28"/>
                <w:szCs w:val="28"/>
              </w:rPr>
              <w:sym w:font="Symbol" w:char="F0B4"/>
            </w:r>
            <w:r w:rsidRPr="004C7CE8">
              <w:rPr>
                <w:sz w:val="28"/>
                <w:szCs w:val="28"/>
              </w:rPr>
              <w:t>8</w:t>
            </w:r>
          </w:p>
        </w:tc>
        <w:tc>
          <w:tcPr>
            <w:tcW w:w="1522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 w:rsidRPr="004C7CE8">
              <w:rPr>
                <w:sz w:val="28"/>
                <w:szCs w:val="28"/>
              </w:rPr>
              <w:t>-</w:t>
            </w:r>
          </w:p>
        </w:tc>
        <w:tc>
          <w:tcPr>
            <w:tcW w:w="1646" w:type="dxa"/>
          </w:tcPr>
          <w:p w:rsidR="00210DBC" w:rsidRPr="004C7CE8" w:rsidRDefault="00210DBC" w:rsidP="00210DB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</w:tbl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935D3E" w:rsidP="009F2DF3">
      <w:pPr>
        <w:tabs>
          <w:tab w:val="num" w:pos="1260"/>
        </w:tabs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  <w:r>
        <w:rPr>
          <w:b/>
          <w:bCs/>
          <w:sz w:val="28"/>
        </w:rPr>
        <w:t>Пример решения задачи 4.2.</w:t>
      </w:r>
    </w:p>
    <w:p w:rsidR="004C7CE8" w:rsidRDefault="004C7CE8" w:rsidP="004C7CE8">
      <w:pPr>
        <w:tabs>
          <w:tab w:val="num" w:pos="1260"/>
        </w:tabs>
        <w:ind w:firstLine="720"/>
        <w:rPr>
          <w:sz w:val="28"/>
        </w:rPr>
      </w:pPr>
      <w:r>
        <w:rPr>
          <w:i/>
          <w:iCs/>
          <w:sz w:val="28"/>
        </w:rPr>
        <w:t xml:space="preserve">Условие: </w:t>
      </w:r>
      <w:r>
        <w:rPr>
          <w:sz w:val="28"/>
        </w:rPr>
        <w:t xml:space="preserve">Вычислить главные центральные моменты инерции сечения сварного соединения, состоящего из профилей прокатного стана. </w:t>
      </w: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4C7CE8" w:rsidP="009F2DF3">
      <w:pPr>
        <w:tabs>
          <w:tab w:val="num" w:pos="1260"/>
        </w:tabs>
        <w:ind w:left="900"/>
        <w:jc w:val="center"/>
        <w:rPr>
          <w:b/>
          <w:bCs/>
          <w:sz w:val="28"/>
        </w:rPr>
      </w:pPr>
      <w:r>
        <w:rPr>
          <w:b/>
          <w:bCs/>
          <w:sz w:val="28"/>
        </w:rPr>
        <w:t xml:space="preserve">                                                               </w:t>
      </w:r>
      <w:r w:rsidR="009F2DF3">
        <w:rPr>
          <w:b/>
          <w:bCs/>
          <w:sz w:val="28"/>
        </w:rPr>
        <w:t xml:space="preserve">                               </w:t>
      </w: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  <w:r>
        <w:rPr>
          <w:noProof/>
          <w:sz w:val="20"/>
        </w:rPr>
        <w:pict>
          <v:shape id="_x0000_s1035" type="#_x0000_t75" style="position:absolute;left:0;text-align:left;margin-left:132.15pt;margin-top:1.65pt;width:294.85pt;height:216.65pt;z-index:251651584">
            <v:imagedata r:id="rId43" o:title=""/>
            <w10:wrap type="square"/>
          </v:shape>
          <o:OLEObject Type="Embed" ProgID="PBrush" ShapeID="_x0000_s1035" DrawAspect="Content" ObjectID="_1426753610" r:id="rId44"/>
        </w:pict>
      </w: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935D3E" w:rsidRDefault="00935D3E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9F2DF3">
      <w:pPr>
        <w:tabs>
          <w:tab w:val="num" w:pos="1260"/>
        </w:tabs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sz w:val="28"/>
        </w:rPr>
      </w:pPr>
      <w:r>
        <w:rPr>
          <w:sz w:val="28"/>
        </w:rPr>
        <w:t>Рис. 4.6.</w:t>
      </w:r>
    </w:p>
    <w:p w:rsidR="004C7CE8" w:rsidRDefault="004C7CE8" w:rsidP="004C7CE8">
      <w:pPr>
        <w:numPr>
          <w:ilvl w:val="0"/>
          <w:numId w:val="7"/>
        </w:numPr>
        <w:jc w:val="both"/>
        <w:rPr>
          <w:sz w:val="28"/>
        </w:rPr>
      </w:pPr>
      <w:r>
        <w:rPr>
          <w:sz w:val="28"/>
        </w:rPr>
        <w:t>Разбиваем сечение на простейшие сечения:</w:t>
      </w:r>
    </w:p>
    <w:p w:rsidR="004C7CE8" w:rsidRDefault="004C7CE8" w:rsidP="004C7CE8">
      <w:pPr>
        <w:numPr>
          <w:ilvl w:val="1"/>
          <w:numId w:val="7"/>
        </w:numPr>
        <w:jc w:val="both"/>
        <w:rPr>
          <w:sz w:val="28"/>
        </w:rPr>
      </w:pPr>
      <w:r>
        <w:rPr>
          <w:sz w:val="28"/>
        </w:rPr>
        <w:t>2 прямоугольника с размерами 8</w:t>
      </w:r>
      <w:r>
        <w:rPr>
          <w:sz w:val="28"/>
        </w:rPr>
        <w:sym w:font="Symbol" w:char="F0B4"/>
      </w:r>
      <w:r>
        <w:rPr>
          <w:sz w:val="28"/>
        </w:rPr>
        <w:t>140мм.</w:t>
      </w:r>
    </w:p>
    <w:p w:rsidR="004C7CE8" w:rsidRDefault="004C7CE8" w:rsidP="004C7CE8">
      <w:pPr>
        <w:numPr>
          <w:ilvl w:val="1"/>
          <w:numId w:val="7"/>
        </w:numPr>
        <w:jc w:val="both"/>
        <w:rPr>
          <w:sz w:val="28"/>
        </w:rPr>
      </w:pPr>
      <w:r>
        <w:rPr>
          <w:sz w:val="28"/>
        </w:rPr>
        <w:t>2 швеллера №16.</w:t>
      </w: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9F2DF3" w:rsidRDefault="009F2DF3" w:rsidP="004C7CE8">
      <w:pPr>
        <w:ind w:left="1620"/>
        <w:jc w:val="center"/>
        <w:rPr>
          <w:b/>
          <w:bCs/>
          <w:sz w:val="28"/>
        </w:rPr>
      </w:pPr>
    </w:p>
    <w:p w:rsidR="004C7CE8" w:rsidRDefault="004C7CE8" w:rsidP="004C7CE8">
      <w:pPr>
        <w:ind w:left="1620"/>
        <w:jc w:val="center"/>
        <w:rPr>
          <w:b/>
          <w:bCs/>
          <w:sz w:val="28"/>
        </w:rPr>
      </w:pPr>
      <w:r>
        <w:rPr>
          <w:b/>
          <w:bCs/>
          <w:sz w:val="28"/>
        </w:rPr>
        <w:lastRenderedPageBreak/>
        <w:t>Расчетная схема 4.2.</w:t>
      </w:r>
    </w:p>
    <w:tbl>
      <w:tblPr>
        <w:tblW w:w="10139" w:type="dxa"/>
        <w:jc w:val="center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10"/>
        <w:gridCol w:w="5329"/>
      </w:tblGrid>
      <w:tr w:rsidR="004C7CE8">
        <w:trPr>
          <w:trHeight w:val="2900"/>
          <w:jc w:val="center"/>
        </w:trPr>
        <w:tc>
          <w:tcPr>
            <w:tcW w:w="4810" w:type="dxa"/>
          </w:tcPr>
          <w:p w:rsidR="004C7CE8" w:rsidRDefault="00237CDF" w:rsidP="004C7CE8">
            <w:pPr>
              <w:rPr>
                <w:b/>
                <w:bCs/>
              </w:rPr>
            </w:pPr>
            <w:r>
              <w:rPr>
                <w:noProof/>
                <w:sz w:val="20"/>
              </w:rPr>
              <w:pict>
                <v:shape id="_x0000_s1037" type="#_x0000_t75" style="position:absolute;margin-left:49.1pt;margin-top:1.55pt;width:120.55pt;height:129.45pt;z-index:251653632">
                  <v:imagedata r:id="rId45" o:title=""/>
                  <w10:wrap type="square"/>
                </v:shape>
                <o:OLEObject Type="Embed" ProgID="PBrush" ShapeID="_x0000_s1037" DrawAspect="Content" ObjectID="_1426753611" r:id="rId46"/>
              </w:pict>
            </w:r>
            <w:r w:rsidR="004C7CE8">
              <w:rPr>
                <w:b/>
                <w:bCs/>
              </w:rPr>
              <w:t>1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</w:p>
        </w:tc>
        <w:tc>
          <w:tcPr>
            <w:tcW w:w="5329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  <w:p w:rsidR="004C7CE8" w:rsidRDefault="00237CDF" w:rsidP="004C7CE8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  <w:sz w:val="20"/>
              </w:rPr>
              <w:pict>
                <v:shape id="_x0000_s1038" type="#_x0000_t75" style="position:absolute;left:0;text-align:left;margin-left:59.85pt;margin-top:-12.25pt;width:120.55pt;height:129.45pt;z-index:251654656">
                  <v:imagedata r:id="rId45" o:title=""/>
                  <w10:wrap type="square"/>
                </v:shape>
                <o:OLEObject Type="Embed" ProgID="PBrush" ShapeID="_x0000_s1038" DrawAspect="Content" ObjectID="_1426753612" r:id="rId47"/>
              </w:pict>
            </w:r>
          </w:p>
        </w:tc>
      </w:tr>
      <w:tr w:rsidR="004C7CE8">
        <w:trPr>
          <w:trHeight w:val="2900"/>
          <w:jc w:val="center"/>
        </w:trPr>
        <w:tc>
          <w:tcPr>
            <w:tcW w:w="4810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1920" w:dyaOrig="2775">
                <v:shape id="_x0000_i1039" type="#_x0000_t75" style="width:96pt;height:112.5pt" o:ole="">
                  <v:imagedata r:id="rId48" o:title=""/>
                </v:shape>
                <o:OLEObject Type="Embed" ProgID="PBrush" ShapeID="_x0000_i1039" DrawAspect="Content" ObjectID="_1426753395" r:id="rId49"/>
              </w:object>
            </w:r>
          </w:p>
        </w:tc>
        <w:tc>
          <w:tcPr>
            <w:tcW w:w="5329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1920" w:dyaOrig="2775">
                <v:shape id="_x0000_i1040" type="#_x0000_t75" style="width:96pt;height:112.5pt" o:ole="">
                  <v:imagedata r:id="rId48" o:title=""/>
                </v:shape>
                <o:OLEObject Type="Embed" ProgID="PBrush" ShapeID="_x0000_i1040" DrawAspect="Content" ObjectID="_1426753396" r:id="rId50"/>
              </w:object>
            </w:r>
          </w:p>
        </w:tc>
      </w:tr>
      <w:tr w:rsidR="004C7CE8">
        <w:trPr>
          <w:trHeight w:val="2900"/>
          <w:jc w:val="center"/>
        </w:trPr>
        <w:tc>
          <w:tcPr>
            <w:tcW w:w="4810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3150" w:dyaOrig="2100">
                <v:shape id="_x0000_i1041" type="#_x0000_t75" style="width:157.5pt;height:105pt" o:ole="">
                  <v:imagedata r:id="rId51" o:title=""/>
                </v:shape>
                <o:OLEObject Type="Embed" ProgID="PBrush" ShapeID="_x0000_i1041" DrawAspect="Content" ObjectID="_1426753397" r:id="rId52"/>
              </w:object>
            </w:r>
          </w:p>
        </w:tc>
        <w:tc>
          <w:tcPr>
            <w:tcW w:w="5329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6 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2655" w:dyaOrig="2925">
                <v:shape id="_x0000_i1042" type="#_x0000_t75" style="width:108.75pt;height:119.25pt" o:ole="">
                  <v:imagedata r:id="rId53" o:title=""/>
                </v:shape>
                <o:OLEObject Type="Embed" ProgID="PBrush" ShapeID="_x0000_i1042" DrawAspect="Content" ObjectID="_1426753398" r:id="rId54"/>
              </w:object>
            </w:r>
          </w:p>
        </w:tc>
      </w:tr>
      <w:tr w:rsidR="004C7CE8">
        <w:trPr>
          <w:trHeight w:val="2900"/>
          <w:jc w:val="center"/>
        </w:trPr>
        <w:tc>
          <w:tcPr>
            <w:tcW w:w="4810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7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2655" w:dyaOrig="2925">
                <v:shape id="_x0000_i1043" type="#_x0000_t75" style="width:108.75pt;height:119.25pt" o:ole="">
                  <v:imagedata r:id="rId53" o:title=""/>
                </v:shape>
                <o:OLEObject Type="Embed" ProgID="PBrush" ShapeID="_x0000_i1043" DrawAspect="Content" ObjectID="_1426753399" r:id="rId55"/>
              </w:object>
            </w:r>
          </w:p>
        </w:tc>
        <w:tc>
          <w:tcPr>
            <w:tcW w:w="5329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2895" w:dyaOrig="3691">
                <v:shape id="_x0000_i1044" type="#_x0000_t75" style="width:114.75pt;height:128.25pt" o:ole="">
                  <v:imagedata r:id="rId56" o:title=""/>
                </v:shape>
                <o:OLEObject Type="Embed" ProgID="PBrush" ShapeID="_x0000_i1044" DrawAspect="Content" ObjectID="_1426753400" r:id="rId57"/>
              </w:object>
            </w:r>
          </w:p>
        </w:tc>
      </w:tr>
      <w:tr w:rsidR="004C7CE8">
        <w:trPr>
          <w:trHeight w:val="2900"/>
          <w:jc w:val="center"/>
        </w:trPr>
        <w:tc>
          <w:tcPr>
            <w:tcW w:w="4810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9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2895" w:dyaOrig="3691">
                <v:shape id="_x0000_i1045" type="#_x0000_t75" style="width:114.75pt;height:128.25pt" o:ole="">
                  <v:imagedata r:id="rId56" o:title=""/>
                </v:shape>
                <o:OLEObject Type="Embed" ProgID="PBrush" ShapeID="_x0000_i1045" DrawAspect="Content" ObjectID="_1426753401" r:id="rId58"/>
              </w:object>
            </w:r>
          </w:p>
        </w:tc>
        <w:tc>
          <w:tcPr>
            <w:tcW w:w="5329" w:type="dxa"/>
          </w:tcPr>
          <w:p w:rsidR="004C7CE8" w:rsidRDefault="004C7CE8" w:rsidP="004C7CE8">
            <w:pPr>
              <w:rPr>
                <w:b/>
                <w:bCs/>
              </w:rPr>
            </w:pPr>
            <w:r>
              <w:rPr>
                <w:b/>
                <w:bCs/>
              </w:rPr>
              <w:t>10</w: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  <w:r>
              <w:object w:dxaOrig="2730" w:dyaOrig="3030">
                <v:shape id="_x0000_i1046" type="#_x0000_t75" style="width:108.75pt;height:125.25pt" o:ole="">
                  <v:imagedata r:id="rId59" o:title=""/>
                </v:shape>
                <o:OLEObject Type="Embed" ProgID="PBrush" ShapeID="_x0000_i1046" DrawAspect="Content" ObjectID="_1426753402" r:id="rId60"/>
              </w:object>
            </w:r>
          </w:p>
          <w:p w:rsidR="004C7CE8" w:rsidRDefault="004C7CE8" w:rsidP="004C7CE8">
            <w:pPr>
              <w:jc w:val="center"/>
              <w:rPr>
                <w:b/>
                <w:bCs/>
              </w:rPr>
            </w:pPr>
          </w:p>
        </w:tc>
      </w:tr>
    </w:tbl>
    <w:p w:rsidR="004C7CE8" w:rsidRDefault="004C7CE8" w:rsidP="004C7CE8">
      <w:pPr>
        <w:numPr>
          <w:ilvl w:val="0"/>
          <w:numId w:val="7"/>
        </w:numPr>
        <w:jc w:val="both"/>
        <w:rPr>
          <w:sz w:val="28"/>
        </w:rPr>
      </w:pPr>
      <w:r>
        <w:rPr>
          <w:b/>
          <w:bCs/>
          <w:sz w:val="28"/>
        </w:rPr>
        <w:br w:type="page"/>
      </w:r>
      <w:r>
        <w:rPr>
          <w:sz w:val="28"/>
        </w:rPr>
        <w:lastRenderedPageBreak/>
        <w:t>Определяем моменты инерции простейших сечений:</w:t>
      </w:r>
    </w:p>
    <w:p w:rsidR="004C7CE8" w:rsidRDefault="00237CDF" w:rsidP="004C7CE8">
      <w:pPr>
        <w:ind w:left="900"/>
        <w:jc w:val="center"/>
        <w:rPr>
          <w:sz w:val="28"/>
        </w:rPr>
      </w:pPr>
      <w:r>
        <w:rPr>
          <w:noProof/>
          <w:sz w:val="20"/>
        </w:rPr>
        <w:pict>
          <v:shape id="_x0000_s1040" type="#_x0000_t75" style="position:absolute;left:0;text-align:left;margin-left:162pt;margin-top:1.9pt;width:223pt;height:88pt;z-index:251656704">
            <v:imagedata r:id="rId61" o:title=""/>
            <w10:wrap type="square"/>
          </v:shape>
          <o:OLEObject Type="Embed" ProgID="PBrush" ShapeID="_x0000_s1040" DrawAspect="Content" ObjectID="_1426753613" r:id="rId62"/>
        </w:pict>
      </w:r>
    </w:p>
    <w:p w:rsidR="004C7CE8" w:rsidRDefault="004C7CE8" w:rsidP="004C7CE8">
      <w:pPr>
        <w:ind w:left="900"/>
        <w:jc w:val="center"/>
        <w:rPr>
          <w:sz w:val="28"/>
        </w:rPr>
      </w:pPr>
    </w:p>
    <w:p w:rsidR="004C7CE8" w:rsidRDefault="004C7CE8" w:rsidP="004C7CE8">
      <w:pPr>
        <w:ind w:left="900"/>
        <w:jc w:val="center"/>
        <w:rPr>
          <w:sz w:val="28"/>
        </w:rPr>
      </w:pPr>
    </w:p>
    <w:p w:rsidR="004C7CE8" w:rsidRDefault="004C7CE8" w:rsidP="004C7CE8">
      <w:pPr>
        <w:ind w:left="900"/>
        <w:jc w:val="center"/>
        <w:rPr>
          <w:sz w:val="28"/>
        </w:rPr>
      </w:pPr>
    </w:p>
    <w:p w:rsidR="004C7CE8" w:rsidRDefault="004C7CE8" w:rsidP="004C7CE8">
      <w:pPr>
        <w:ind w:left="900"/>
        <w:jc w:val="center"/>
        <w:rPr>
          <w:sz w:val="28"/>
        </w:rPr>
      </w:pPr>
    </w:p>
    <w:p w:rsidR="004C7CE8" w:rsidRDefault="004C7CE8" w:rsidP="004C7CE8">
      <w:pPr>
        <w:ind w:left="900"/>
        <w:jc w:val="center"/>
        <w:rPr>
          <w:sz w:val="28"/>
        </w:rPr>
      </w:pPr>
    </w:p>
    <w:p w:rsidR="004C7CE8" w:rsidRDefault="004C7CE8" w:rsidP="004C7CE8">
      <w:pPr>
        <w:ind w:left="900"/>
        <w:jc w:val="center"/>
        <w:rPr>
          <w:sz w:val="28"/>
        </w:rPr>
      </w:pPr>
    </w:p>
    <w:p w:rsidR="004C7CE8" w:rsidRDefault="004C7CE8" w:rsidP="004C7CE8">
      <w:pPr>
        <w:ind w:left="900"/>
        <w:jc w:val="center"/>
        <w:rPr>
          <w:sz w:val="28"/>
        </w:rPr>
      </w:pPr>
      <w:r>
        <w:rPr>
          <w:sz w:val="28"/>
        </w:rPr>
        <w:t>Рис. 4.7.</w:t>
      </w:r>
    </w:p>
    <w:p w:rsidR="004C7CE8" w:rsidRDefault="0017716B" w:rsidP="004C7CE8">
      <w:pPr>
        <w:ind w:firstLine="540"/>
        <w:jc w:val="both"/>
        <w:rPr>
          <w:sz w:val="28"/>
        </w:rPr>
      </w:pPr>
      <w:r w:rsidRPr="0017716B">
        <w:rPr>
          <w:position w:val="-92"/>
          <w:sz w:val="28"/>
        </w:rPr>
        <w:object w:dxaOrig="5280" w:dyaOrig="2020">
          <v:shape id="_x0000_i1047" type="#_x0000_t75" style="width:264pt;height:101.25pt" o:ole="">
            <v:imagedata r:id="rId63" o:title=""/>
          </v:shape>
          <o:OLEObject Type="Embed" ProgID="Equation.3" ShapeID="_x0000_i1047" DrawAspect="Content" ObjectID="_1426753403" r:id="rId64"/>
        </w:object>
      </w:r>
      <w:r w:rsidR="004C7CE8">
        <w:rPr>
          <w:sz w:val="28"/>
        </w:rPr>
        <w:t xml:space="preserve"> </w:t>
      </w:r>
    </w:p>
    <w:p w:rsidR="004C7CE8" w:rsidRDefault="004C7CE8" w:rsidP="004C7CE8">
      <w:pPr>
        <w:ind w:firstLine="540"/>
        <w:jc w:val="both"/>
        <w:rPr>
          <w:sz w:val="28"/>
        </w:rPr>
      </w:pPr>
      <w:r>
        <w:rPr>
          <w:sz w:val="28"/>
        </w:rPr>
        <w:t xml:space="preserve">Считаем площадь поперечного сечения: </w:t>
      </w:r>
      <w:r w:rsidRPr="00F55F84">
        <w:rPr>
          <w:position w:val="-10"/>
          <w:sz w:val="28"/>
        </w:rPr>
        <w:object w:dxaOrig="2260" w:dyaOrig="360">
          <v:shape id="_x0000_i1048" type="#_x0000_t75" style="width:113.25pt;height:18pt" o:ole="">
            <v:imagedata r:id="rId65" o:title=""/>
          </v:shape>
          <o:OLEObject Type="Embed" ProgID="Equation.3" ShapeID="_x0000_i1048" DrawAspect="Content" ObjectID="_1426753404" r:id="rId66"/>
        </w:object>
      </w:r>
    </w:p>
    <w:p w:rsidR="004C7CE8" w:rsidRDefault="004C7CE8" w:rsidP="004C7CE8">
      <w:pPr>
        <w:ind w:firstLine="540"/>
        <w:jc w:val="both"/>
        <w:rPr>
          <w:sz w:val="28"/>
        </w:rPr>
      </w:pPr>
      <w:r>
        <w:rPr>
          <w:sz w:val="28"/>
        </w:rPr>
        <w:t xml:space="preserve">Рассмотрим швеллер. Данные для него берём из таблиц для прокатного профиля, см. Приложение. </w:t>
      </w:r>
    </w:p>
    <w:p w:rsidR="004C7CE8" w:rsidRDefault="00237CDF" w:rsidP="004C7CE8">
      <w:pPr>
        <w:jc w:val="both"/>
        <w:rPr>
          <w:sz w:val="28"/>
        </w:rPr>
      </w:pPr>
      <w:r>
        <w:rPr>
          <w:noProof/>
          <w:sz w:val="20"/>
        </w:rPr>
        <w:pict>
          <v:shape id="_x0000_s1036" type="#_x0000_t75" style="position:absolute;left:0;text-align:left;margin-left:9pt;margin-top:4.6pt;width:129pt;height:212pt;z-index:251652608">
            <v:imagedata r:id="rId67" o:title=""/>
            <w10:wrap type="square"/>
          </v:shape>
          <o:OLEObject Type="Embed" ProgID="PBrush" ShapeID="_x0000_s1036" DrawAspect="Content" ObjectID="_1426753614" r:id="rId68"/>
        </w:pict>
      </w:r>
      <w:r w:rsidR="004C7CE8">
        <w:rPr>
          <w:sz w:val="28"/>
        </w:rPr>
        <w:t xml:space="preserve">      </w:t>
      </w:r>
      <w:r w:rsidR="004C7CE8">
        <w:rPr>
          <w:sz w:val="28"/>
          <w:lang w:val="en-US"/>
        </w:rPr>
        <w:t>Z</w:t>
      </w:r>
      <w:r w:rsidR="004C7CE8">
        <w:rPr>
          <w:sz w:val="28"/>
          <w:vertAlign w:val="subscript"/>
        </w:rPr>
        <w:t>0</w:t>
      </w:r>
      <w:r w:rsidR="004C7CE8">
        <w:rPr>
          <w:sz w:val="28"/>
        </w:rPr>
        <w:t>=1,8 см=18мм.</w:t>
      </w:r>
    </w:p>
    <w:p w:rsidR="004C7CE8" w:rsidRDefault="004C7CE8" w:rsidP="004C7CE8">
      <w:pPr>
        <w:ind w:firstLine="540"/>
        <w:jc w:val="both"/>
        <w:rPr>
          <w:sz w:val="28"/>
        </w:rPr>
      </w:pPr>
      <w:r>
        <w:rPr>
          <w:sz w:val="28"/>
        </w:rPr>
        <w:t>А</w:t>
      </w:r>
      <w:r>
        <w:rPr>
          <w:sz w:val="28"/>
          <w:vertAlign w:val="subscript"/>
        </w:rPr>
        <w:t>2</w:t>
      </w:r>
      <w:r>
        <w:rPr>
          <w:sz w:val="28"/>
        </w:rPr>
        <w:t>=18,1см</w:t>
      </w:r>
      <w:r>
        <w:rPr>
          <w:sz w:val="28"/>
          <w:vertAlign w:val="superscript"/>
        </w:rPr>
        <w:t>2</w:t>
      </w:r>
      <w:r>
        <w:rPr>
          <w:sz w:val="28"/>
        </w:rPr>
        <w:t>=1810мм</w:t>
      </w:r>
      <w:r>
        <w:rPr>
          <w:sz w:val="28"/>
          <w:vertAlign w:val="superscript"/>
        </w:rPr>
        <w:t>2</w:t>
      </w:r>
    </w:p>
    <w:p w:rsidR="004C7CE8" w:rsidRDefault="004C7CE8" w:rsidP="004C7CE8">
      <w:pPr>
        <w:ind w:firstLine="540"/>
        <w:jc w:val="both"/>
        <w:rPr>
          <w:sz w:val="28"/>
        </w:rPr>
      </w:pPr>
      <w:r>
        <w:rPr>
          <w:sz w:val="28"/>
          <w:lang w:val="en-US"/>
        </w:rPr>
        <w:t>I</w:t>
      </w:r>
      <w:r>
        <w:rPr>
          <w:sz w:val="28"/>
          <w:vertAlign w:val="subscript"/>
          <w:lang w:val="en-US"/>
        </w:rPr>
        <w:t>x</w:t>
      </w:r>
      <w:r w:rsidRPr="004C7CE8">
        <w:rPr>
          <w:sz w:val="28"/>
          <w:vertAlign w:val="subscript"/>
        </w:rPr>
        <w:t>2</w:t>
      </w:r>
      <w:r w:rsidRPr="004C7CE8">
        <w:rPr>
          <w:sz w:val="28"/>
        </w:rPr>
        <w:t>=747</w:t>
      </w:r>
      <w:r>
        <w:rPr>
          <w:sz w:val="28"/>
        </w:rPr>
        <w:t>см</w:t>
      </w:r>
      <w:r>
        <w:rPr>
          <w:sz w:val="28"/>
          <w:vertAlign w:val="superscript"/>
        </w:rPr>
        <w:t>4</w:t>
      </w:r>
    </w:p>
    <w:p w:rsidR="004C7CE8" w:rsidRDefault="004C7CE8" w:rsidP="004C7CE8">
      <w:pPr>
        <w:ind w:firstLine="540"/>
        <w:jc w:val="both"/>
        <w:rPr>
          <w:sz w:val="28"/>
        </w:rPr>
      </w:pPr>
      <w:r>
        <w:rPr>
          <w:sz w:val="28"/>
          <w:lang w:val="en-US"/>
        </w:rPr>
        <w:t>I</w:t>
      </w:r>
      <w:r>
        <w:rPr>
          <w:sz w:val="28"/>
          <w:vertAlign w:val="subscript"/>
          <w:lang w:val="en-US"/>
        </w:rPr>
        <w:t>y</w:t>
      </w:r>
      <w:r w:rsidRPr="004C7CE8">
        <w:rPr>
          <w:sz w:val="28"/>
          <w:vertAlign w:val="subscript"/>
        </w:rPr>
        <w:t>2</w:t>
      </w:r>
      <w:r w:rsidRPr="004C7CE8">
        <w:rPr>
          <w:sz w:val="28"/>
        </w:rPr>
        <w:t>=6</w:t>
      </w:r>
      <w:r>
        <w:rPr>
          <w:sz w:val="28"/>
        </w:rPr>
        <w:t>3,3см</w:t>
      </w:r>
      <w:r>
        <w:rPr>
          <w:sz w:val="28"/>
          <w:vertAlign w:val="superscript"/>
        </w:rPr>
        <w:t>4</w:t>
      </w:r>
      <w:r>
        <w:rPr>
          <w:sz w:val="28"/>
        </w:rPr>
        <w:t>=633000мм</w:t>
      </w:r>
      <w:r>
        <w:rPr>
          <w:sz w:val="28"/>
          <w:vertAlign w:val="superscript"/>
        </w:rPr>
        <w:t>4</w:t>
      </w: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  <w:r>
        <w:rPr>
          <w:sz w:val="28"/>
        </w:rPr>
        <w:t>Рис. 4.8.</w:t>
      </w:r>
    </w:p>
    <w:p w:rsidR="004C7CE8" w:rsidRDefault="004C7CE8" w:rsidP="004C7CE8">
      <w:pPr>
        <w:numPr>
          <w:ilvl w:val="0"/>
          <w:numId w:val="7"/>
        </w:numPr>
        <w:tabs>
          <w:tab w:val="clear" w:pos="1260"/>
          <w:tab w:val="left" w:pos="0"/>
        </w:tabs>
        <w:ind w:left="0" w:firstLine="720"/>
        <w:jc w:val="both"/>
        <w:rPr>
          <w:sz w:val="28"/>
        </w:rPr>
      </w:pPr>
      <w:r>
        <w:rPr>
          <w:sz w:val="28"/>
        </w:rPr>
        <w:t>Далее по теореме о моментах инерции относительно осей параллельных центральным находим моменты инерции частей, составляющих сечение.</w:t>
      </w:r>
    </w:p>
    <w:p w:rsidR="004C7CE8" w:rsidRDefault="00644C31" w:rsidP="004C7CE8">
      <w:pPr>
        <w:ind w:left="900"/>
        <w:jc w:val="both"/>
        <w:rPr>
          <w:sz w:val="28"/>
        </w:rPr>
      </w:pPr>
      <w:r w:rsidRPr="00644C31">
        <w:rPr>
          <w:position w:val="-110"/>
          <w:sz w:val="28"/>
        </w:rPr>
        <w:object w:dxaOrig="8059" w:dyaOrig="2380">
          <v:shape id="_x0000_i1049" type="#_x0000_t75" style="width:402.75pt;height:119.25pt" o:ole="">
            <v:imagedata r:id="rId69" o:title=""/>
          </v:shape>
          <o:OLEObject Type="Embed" ProgID="Equation.3" ShapeID="_x0000_i1049" DrawAspect="Content" ObjectID="_1426753405" r:id="rId70"/>
        </w:object>
      </w:r>
    </w:p>
    <w:p w:rsidR="004C7CE8" w:rsidRDefault="004C7CE8" w:rsidP="004C7CE8">
      <w:pPr>
        <w:numPr>
          <w:ilvl w:val="0"/>
          <w:numId w:val="7"/>
        </w:numPr>
        <w:tabs>
          <w:tab w:val="clear" w:pos="1260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Суммированием определяем главные центральные моменты инерции всего сечения. При этом пользуются правилом: момент инерции сечения относительно данной оси равен сумме моментов инерции относительно той же оси.</w:t>
      </w:r>
    </w:p>
    <w:p w:rsidR="004C7CE8" w:rsidRDefault="00644C31" w:rsidP="004C7CE8">
      <w:pPr>
        <w:ind w:left="900"/>
        <w:jc w:val="both"/>
        <w:rPr>
          <w:sz w:val="28"/>
        </w:rPr>
      </w:pPr>
      <w:r w:rsidRPr="00644C31">
        <w:rPr>
          <w:position w:val="-48"/>
          <w:sz w:val="28"/>
        </w:rPr>
        <w:object w:dxaOrig="8820" w:dyaOrig="1140">
          <v:shape id="_x0000_i1050" type="#_x0000_t75" style="width:441pt;height:57pt" o:ole="">
            <v:imagedata r:id="rId71" o:title=""/>
          </v:shape>
          <o:OLEObject Type="Embed" ProgID="Equation.3" ShapeID="_x0000_i1050" DrawAspect="Content" ObjectID="_1426753406" r:id="rId72"/>
        </w:object>
      </w:r>
    </w:p>
    <w:p w:rsidR="004C7CE8" w:rsidRDefault="004C7CE8" w:rsidP="004C7CE8">
      <w:pPr>
        <w:ind w:left="900"/>
        <w:jc w:val="center"/>
        <w:rPr>
          <w:b/>
          <w:bCs/>
          <w:sz w:val="28"/>
        </w:rPr>
      </w:pPr>
      <w:r>
        <w:rPr>
          <w:sz w:val="28"/>
        </w:rPr>
        <w:br w:type="page"/>
      </w:r>
      <w:r>
        <w:rPr>
          <w:b/>
          <w:bCs/>
          <w:sz w:val="28"/>
        </w:rPr>
        <w:lastRenderedPageBreak/>
        <w:t>Задача 4.3.</w:t>
      </w:r>
    </w:p>
    <w:p w:rsidR="004C7CE8" w:rsidRDefault="004C7CE8" w:rsidP="004C7CE8">
      <w:pPr>
        <w:ind w:firstLine="720"/>
        <w:jc w:val="both"/>
        <w:rPr>
          <w:sz w:val="28"/>
        </w:rPr>
      </w:pPr>
      <w:r>
        <w:rPr>
          <w:sz w:val="28"/>
        </w:rPr>
        <w:t>Вычислить главные центральные моменты инерции для сложного сечения.</w:t>
      </w:r>
    </w:p>
    <w:p w:rsidR="004C7CE8" w:rsidRDefault="004C7CE8" w:rsidP="004C7CE8">
      <w:pPr>
        <w:ind w:firstLine="720"/>
        <w:jc w:val="both"/>
        <w:rPr>
          <w:sz w:val="28"/>
        </w:rPr>
      </w:pPr>
    </w:p>
    <w:p w:rsidR="004C7CE8" w:rsidRDefault="004C7CE8" w:rsidP="004C7CE8">
      <w:pPr>
        <w:ind w:firstLine="720"/>
        <w:jc w:val="right"/>
        <w:rPr>
          <w:sz w:val="28"/>
        </w:rPr>
      </w:pPr>
      <w:r>
        <w:rPr>
          <w:sz w:val="28"/>
        </w:rPr>
        <w:t>Таблица 4.3.</w:t>
      </w:r>
    </w:p>
    <w:p w:rsidR="004C7CE8" w:rsidRDefault="004C7CE8" w:rsidP="004C7CE8">
      <w:pPr>
        <w:ind w:firstLine="720"/>
        <w:jc w:val="right"/>
        <w:rPr>
          <w:sz w:val="28"/>
        </w:rPr>
      </w:pPr>
    </w:p>
    <w:tbl>
      <w:tblPr>
        <w:tblpPr w:leftFromText="180" w:rightFromText="180" w:vertAnchor="text" w:horzAnchor="margin" w:tblpXSpec="center" w:tblpY="165"/>
        <w:tblW w:w="98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76"/>
        <w:gridCol w:w="1976"/>
        <w:gridCol w:w="1977"/>
        <w:gridCol w:w="1976"/>
        <w:gridCol w:w="1977"/>
      </w:tblGrid>
      <w:tr w:rsidR="004C7CE8" w:rsidRPr="00C96821">
        <w:trPr>
          <w:cantSplit/>
          <w:trHeight w:val="220"/>
        </w:trPr>
        <w:tc>
          <w:tcPr>
            <w:tcW w:w="1976" w:type="dxa"/>
            <w:vMerge w:val="restart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Вариант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а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в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с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  <w:lang w:val="en-US"/>
              </w:rPr>
              <w:t>d</w:t>
            </w:r>
          </w:p>
        </w:tc>
      </w:tr>
      <w:tr w:rsidR="004C7CE8" w:rsidRPr="00C96821">
        <w:trPr>
          <w:cantSplit/>
          <w:trHeight w:val="180"/>
        </w:trPr>
        <w:tc>
          <w:tcPr>
            <w:tcW w:w="1976" w:type="dxa"/>
            <w:vMerge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мм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мм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мм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мм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1</w:t>
            </w:r>
            <w:r w:rsidR="00AB78C3">
              <w:rPr>
                <w:b/>
                <w:sz w:val="36"/>
                <w:szCs w:val="36"/>
              </w:rPr>
              <w:t>,рис1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2</w:t>
            </w:r>
            <w:r w:rsidR="00AB78C3">
              <w:rPr>
                <w:b/>
                <w:sz w:val="36"/>
                <w:szCs w:val="36"/>
              </w:rPr>
              <w:t>,рис2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3</w:t>
            </w:r>
            <w:r w:rsidR="00AB78C3">
              <w:rPr>
                <w:b/>
                <w:sz w:val="36"/>
                <w:szCs w:val="36"/>
              </w:rPr>
              <w:t>,рис3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4</w:t>
            </w:r>
            <w:r w:rsidR="00AB78C3">
              <w:rPr>
                <w:b/>
                <w:sz w:val="36"/>
                <w:szCs w:val="36"/>
              </w:rPr>
              <w:t>,рис4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5</w:t>
            </w:r>
            <w:r w:rsidR="00AB78C3">
              <w:rPr>
                <w:b/>
                <w:sz w:val="36"/>
                <w:szCs w:val="36"/>
              </w:rPr>
              <w:t>,рис5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6</w:t>
            </w:r>
            <w:r w:rsidR="00AB78C3">
              <w:rPr>
                <w:b/>
                <w:sz w:val="36"/>
                <w:szCs w:val="36"/>
              </w:rPr>
              <w:t>,рис6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7</w:t>
            </w:r>
            <w:r w:rsidR="00AB78C3">
              <w:rPr>
                <w:b/>
                <w:sz w:val="36"/>
                <w:szCs w:val="36"/>
              </w:rPr>
              <w:t>,рис7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8</w:t>
            </w:r>
            <w:r w:rsidR="00AB78C3">
              <w:rPr>
                <w:b/>
                <w:sz w:val="36"/>
                <w:szCs w:val="36"/>
              </w:rPr>
              <w:t>,рис8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9</w:t>
            </w:r>
            <w:r w:rsidR="00AB78C3">
              <w:rPr>
                <w:b/>
                <w:sz w:val="36"/>
                <w:szCs w:val="36"/>
              </w:rPr>
              <w:t>,рис9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</w:tr>
      <w:tr w:rsidR="004C7CE8" w:rsidRPr="00C96821">
        <w:trPr>
          <w:trHeight w:val="420"/>
        </w:trPr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b/>
                <w:sz w:val="36"/>
                <w:szCs w:val="36"/>
              </w:rPr>
            </w:pPr>
            <w:r w:rsidRPr="00C96821">
              <w:rPr>
                <w:b/>
                <w:sz w:val="36"/>
                <w:szCs w:val="36"/>
              </w:rPr>
              <w:t>10</w:t>
            </w:r>
            <w:r w:rsidR="00AB78C3">
              <w:rPr>
                <w:b/>
                <w:sz w:val="36"/>
                <w:szCs w:val="36"/>
              </w:rPr>
              <w:t>,рис10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6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7" w:type="dxa"/>
          </w:tcPr>
          <w:p w:rsidR="004C7CE8" w:rsidRPr="00C96821" w:rsidRDefault="004C7CE8" w:rsidP="004C7CE8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>,рис1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2</w:t>
            </w:r>
            <w:r>
              <w:rPr>
                <w:b/>
                <w:sz w:val="36"/>
                <w:szCs w:val="36"/>
              </w:rPr>
              <w:t>,рис2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3</w:t>
            </w:r>
            <w:r>
              <w:rPr>
                <w:b/>
                <w:sz w:val="36"/>
                <w:szCs w:val="36"/>
              </w:rPr>
              <w:t>,рис3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4</w:t>
            </w:r>
            <w:r>
              <w:rPr>
                <w:b/>
                <w:sz w:val="36"/>
                <w:szCs w:val="36"/>
              </w:rPr>
              <w:t>,рис4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5</w:t>
            </w:r>
            <w:r>
              <w:rPr>
                <w:b/>
                <w:sz w:val="36"/>
                <w:szCs w:val="36"/>
              </w:rPr>
              <w:t>,рис5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6</w:t>
            </w:r>
            <w:r>
              <w:rPr>
                <w:b/>
                <w:sz w:val="36"/>
                <w:szCs w:val="36"/>
              </w:rPr>
              <w:t>,рис6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7</w:t>
            </w:r>
            <w:r>
              <w:rPr>
                <w:b/>
                <w:sz w:val="36"/>
                <w:szCs w:val="36"/>
              </w:rPr>
              <w:t>,рис7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8</w:t>
            </w:r>
            <w:r>
              <w:rPr>
                <w:b/>
                <w:sz w:val="36"/>
                <w:szCs w:val="36"/>
              </w:rPr>
              <w:t>,рис8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  <w:r w:rsidR="009F2DF3" w:rsidRPr="00C96821">
              <w:rPr>
                <w:b/>
                <w:sz w:val="36"/>
                <w:szCs w:val="36"/>
              </w:rPr>
              <w:t>9</w:t>
            </w:r>
            <w:r>
              <w:rPr>
                <w:b/>
                <w:sz w:val="36"/>
                <w:szCs w:val="36"/>
              </w:rPr>
              <w:t>,рис9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0</w:t>
            </w:r>
            <w:r>
              <w:rPr>
                <w:b/>
                <w:sz w:val="36"/>
                <w:szCs w:val="36"/>
              </w:rPr>
              <w:t>,рис10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1</w:t>
            </w:r>
            <w:r>
              <w:rPr>
                <w:b/>
                <w:sz w:val="36"/>
                <w:szCs w:val="36"/>
              </w:rPr>
              <w:t>,рис1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2</w:t>
            </w:r>
            <w:r>
              <w:rPr>
                <w:b/>
                <w:sz w:val="36"/>
                <w:szCs w:val="36"/>
              </w:rPr>
              <w:t>,рис2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3</w:t>
            </w:r>
            <w:r>
              <w:rPr>
                <w:b/>
                <w:sz w:val="36"/>
                <w:szCs w:val="36"/>
              </w:rPr>
              <w:t>,рис3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4</w:t>
            </w:r>
            <w:r>
              <w:rPr>
                <w:b/>
                <w:sz w:val="36"/>
                <w:szCs w:val="36"/>
              </w:rPr>
              <w:t>,рис4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5</w:t>
            </w:r>
            <w:r>
              <w:rPr>
                <w:b/>
                <w:sz w:val="36"/>
                <w:szCs w:val="36"/>
              </w:rPr>
              <w:t>,рис5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6</w:t>
            </w:r>
            <w:r>
              <w:rPr>
                <w:b/>
                <w:sz w:val="36"/>
                <w:szCs w:val="36"/>
              </w:rPr>
              <w:t>,рис6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7</w:t>
            </w:r>
            <w:r>
              <w:rPr>
                <w:b/>
                <w:sz w:val="36"/>
                <w:szCs w:val="36"/>
              </w:rPr>
              <w:t>,рис7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50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8</w:t>
            </w:r>
            <w:r>
              <w:rPr>
                <w:b/>
                <w:sz w:val="36"/>
                <w:szCs w:val="36"/>
              </w:rPr>
              <w:t>,рис8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60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  <w:r w:rsidR="009F2DF3" w:rsidRPr="00C96821">
              <w:rPr>
                <w:b/>
                <w:sz w:val="36"/>
                <w:szCs w:val="36"/>
              </w:rPr>
              <w:t>9</w:t>
            </w:r>
            <w:r>
              <w:rPr>
                <w:b/>
                <w:sz w:val="36"/>
                <w:szCs w:val="36"/>
              </w:rPr>
              <w:t>,рис9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100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30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70</w:t>
            </w:r>
          </w:p>
        </w:tc>
      </w:tr>
      <w:tr w:rsidR="009F2DF3" w:rsidRPr="00C96821" w:rsidTr="00BD144E">
        <w:trPr>
          <w:trHeight w:val="420"/>
        </w:trPr>
        <w:tc>
          <w:tcPr>
            <w:tcW w:w="1976" w:type="dxa"/>
          </w:tcPr>
          <w:p w:rsidR="009F2DF3" w:rsidRPr="00C96821" w:rsidRDefault="00AB78C3" w:rsidP="009F2DF3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lastRenderedPageBreak/>
              <w:t>3</w:t>
            </w:r>
            <w:r w:rsidR="009F2DF3" w:rsidRPr="00C96821">
              <w:rPr>
                <w:b/>
                <w:sz w:val="36"/>
                <w:szCs w:val="36"/>
              </w:rPr>
              <w:t>0</w:t>
            </w:r>
            <w:r>
              <w:rPr>
                <w:b/>
                <w:sz w:val="36"/>
                <w:szCs w:val="36"/>
              </w:rPr>
              <w:t>,рис10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20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90</w:t>
            </w:r>
          </w:p>
        </w:tc>
        <w:tc>
          <w:tcPr>
            <w:tcW w:w="1976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40</w:t>
            </w:r>
          </w:p>
        </w:tc>
        <w:tc>
          <w:tcPr>
            <w:tcW w:w="1977" w:type="dxa"/>
          </w:tcPr>
          <w:p w:rsidR="009F2DF3" w:rsidRPr="00C96821" w:rsidRDefault="009F2DF3" w:rsidP="009F2DF3">
            <w:pPr>
              <w:jc w:val="center"/>
              <w:rPr>
                <w:sz w:val="36"/>
                <w:szCs w:val="36"/>
              </w:rPr>
            </w:pPr>
            <w:r w:rsidRPr="00C96821">
              <w:rPr>
                <w:sz w:val="36"/>
                <w:szCs w:val="36"/>
              </w:rPr>
              <w:t>80</w:t>
            </w:r>
          </w:p>
        </w:tc>
      </w:tr>
    </w:tbl>
    <w:p w:rsidR="004C7CE8" w:rsidRDefault="004C7CE8" w:rsidP="004C7CE8">
      <w:pPr>
        <w:ind w:firstLine="720"/>
        <w:jc w:val="center"/>
        <w:rPr>
          <w:sz w:val="28"/>
        </w:rPr>
      </w:pPr>
    </w:p>
    <w:p w:rsidR="004C7CE8" w:rsidRDefault="004C7CE8" w:rsidP="004C7CE8">
      <w:pPr>
        <w:tabs>
          <w:tab w:val="num" w:pos="1260"/>
        </w:tabs>
        <w:ind w:left="900"/>
        <w:jc w:val="center"/>
        <w:rPr>
          <w:b/>
          <w:bCs/>
          <w:sz w:val="28"/>
        </w:rPr>
      </w:pPr>
      <w:r>
        <w:rPr>
          <w:b/>
          <w:bCs/>
          <w:sz w:val="28"/>
        </w:rPr>
        <w:t>Пример решения задачи 4.3.</w:t>
      </w:r>
    </w:p>
    <w:p w:rsidR="004C7CE8" w:rsidRDefault="004C7CE8" w:rsidP="004C7CE8">
      <w:pPr>
        <w:ind w:firstLine="720"/>
        <w:jc w:val="both"/>
        <w:rPr>
          <w:sz w:val="28"/>
        </w:rPr>
      </w:pPr>
      <w:r>
        <w:rPr>
          <w:i/>
          <w:iCs/>
          <w:sz w:val="28"/>
        </w:rPr>
        <w:t xml:space="preserve">Условие: </w:t>
      </w:r>
      <w:r>
        <w:rPr>
          <w:sz w:val="28"/>
        </w:rPr>
        <w:t>Вычислить главные центральные моменты инерции сечения сложного сечения.</w:t>
      </w:r>
    </w:p>
    <w:p w:rsidR="004C7CE8" w:rsidRDefault="004C7CE8" w:rsidP="004C7CE8">
      <w:pPr>
        <w:ind w:firstLine="540"/>
        <w:jc w:val="center"/>
      </w:pPr>
      <w:r>
        <w:object w:dxaOrig="5474" w:dyaOrig="4381">
          <v:shape id="_x0000_i1051" type="#_x0000_t75" style="width:273.75pt;height:219pt" o:ole="">
            <v:imagedata r:id="rId73" o:title=""/>
          </v:shape>
          <o:OLEObject Type="Embed" ProgID="PBrush" ShapeID="_x0000_i1051" DrawAspect="Content" ObjectID="_1426753407" r:id="rId74"/>
        </w:object>
      </w:r>
    </w:p>
    <w:p w:rsidR="004C7CE8" w:rsidRDefault="004C7CE8" w:rsidP="004C7CE8">
      <w:pPr>
        <w:ind w:firstLine="540"/>
        <w:jc w:val="center"/>
        <w:rPr>
          <w:sz w:val="28"/>
        </w:rPr>
      </w:pPr>
      <w:r>
        <w:rPr>
          <w:sz w:val="28"/>
        </w:rPr>
        <w:t>Рис. 4.9.</w:t>
      </w:r>
    </w:p>
    <w:p w:rsidR="004C7CE8" w:rsidRDefault="004C7CE8" w:rsidP="004C7CE8">
      <w:pPr>
        <w:numPr>
          <w:ilvl w:val="0"/>
          <w:numId w:val="8"/>
        </w:numPr>
        <w:tabs>
          <w:tab w:val="clear" w:pos="1455"/>
          <w:tab w:val="num" w:pos="0"/>
        </w:tabs>
        <w:ind w:left="0" w:firstLine="540"/>
        <w:jc w:val="both"/>
        <w:rPr>
          <w:sz w:val="28"/>
        </w:rPr>
      </w:pPr>
      <w:r>
        <w:rPr>
          <w:sz w:val="28"/>
        </w:rPr>
        <w:t>Все практические расчёты связаны с главными центральными осями. Главные центральные оси проходят через центр тяжести сечения. Поэтому для начала в этой задаче нужно отыскать положение центра тяжести. Для этого разбиваем сечение на простейшие части 1 и 2: прямоугольники, окружности, треугольники и т.д. (в нашем случае это 2 прямоугольника с размерами 12</w:t>
      </w:r>
      <w:r>
        <w:rPr>
          <w:sz w:val="28"/>
        </w:rPr>
        <w:sym w:font="Symbol" w:char="F0B4"/>
      </w:r>
      <w:r>
        <w:rPr>
          <w:sz w:val="28"/>
        </w:rPr>
        <w:t>2 и 4</w:t>
      </w:r>
      <w:r>
        <w:rPr>
          <w:sz w:val="28"/>
        </w:rPr>
        <w:sym w:font="Symbol" w:char="F0B4"/>
      </w:r>
      <w:r>
        <w:rPr>
          <w:sz w:val="28"/>
        </w:rPr>
        <w:t>3).  Выберем вспомогательн6ые оси Х</w:t>
      </w:r>
      <w:r>
        <w:rPr>
          <w:sz w:val="28"/>
          <w:vertAlign w:val="subscript"/>
        </w:rPr>
        <w:t>0</w:t>
      </w:r>
      <w:r>
        <w:rPr>
          <w:sz w:val="28"/>
        </w:rPr>
        <w:t xml:space="preserve"> и У</w:t>
      </w:r>
      <w:r>
        <w:rPr>
          <w:sz w:val="28"/>
          <w:vertAlign w:val="subscript"/>
        </w:rPr>
        <w:t>0</w:t>
      </w:r>
      <w:r>
        <w:rPr>
          <w:sz w:val="28"/>
        </w:rPr>
        <w:t>.</w:t>
      </w:r>
    </w:p>
    <w:p w:rsidR="004C7CE8" w:rsidRDefault="004C7CE8" w:rsidP="004C7CE8">
      <w:pPr>
        <w:numPr>
          <w:ilvl w:val="0"/>
          <w:numId w:val="8"/>
        </w:numPr>
        <w:tabs>
          <w:tab w:val="clear" w:pos="1455"/>
          <w:tab w:val="num" w:pos="0"/>
        </w:tabs>
        <w:ind w:left="0" w:firstLine="540"/>
        <w:jc w:val="both"/>
        <w:rPr>
          <w:sz w:val="28"/>
        </w:rPr>
      </w:pPr>
      <w:r>
        <w:rPr>
          <w:sz w:val="28"/>
        </w:rPr>
        <w:t>найдем площади этих простейших сечений А</w:t>
      </w:r>
      <w:r>
        <w:rPr>
          <w:sz w:val="28"/>
          <w:vertAlign w:val="subscript"/>
        </w:rPr>
        <w:t>1</w:t>
      </w:r>
      <w:r>
        <w:rPr>
          <w:sz w:val="28"/>
        </w:rPr>
        <w:t xml:space="preserve"> и А</w:t>
      </w:r>
      <w:r>
        <w:rPr>
          <w:sz w:val="28"/>
          <w:vertAlign w:val="subscript"/>
        </w:rPr>
        <w:t>2</w:t>
      </w:r>
      <w:r>
        <w:rPr>
          <w:sz w:val="28"/>
        </w:rPr>
        <w:t>. Площадь прямоугольника равна произведению длин сторон:</w:t>
      </w:r>
    </w:p>
    <w:p w:rsidR="004C7CE8" w:rsidRDefault="00644C31" w:rsidP="004C7CE8">
      <w:pPr>
        <w:jc w:val="both"/>
        <w:rPr>
          <w:sz w:val="28"/>
        </w:rPr>
      </w:pPr>
      <w:r w:rsidRPr="00644C31">
        <w:rPr>
          <w:position w:val="-48"/>
          <w:sz w:val="28"/>
        </w:rPr>
        <w:object w:dxaOrig="2820" w:dyaOrig="1140">
          <v:shape id="_x0000_i1052" type="#_x0000_t75" style="width:141pt;height:57pt" o:ole="">
            <v:imagedata r:id="rId75" o:title=""/>
          </v:shape>
          <o:OLEObject Type="Embed" ProgID="Equation.3" ShapeID="_x0000_i1052" DrawAspect="Content" ObjectID="_1426753408" r:id="rId76"/>
        </w:object>
      </w:r>
    </w:p>
    <w:p w:rsidR="004C7CE8" w:rsidRDefault="004C7CE8" w:rsidP="004C7CE8">
      <w:pPr>
        <w:numPr>
          <w:ilvl w:val="0"/>
          <w:numId w:val="8"/>
        </w:numPr>
        <w:tabs>
          <w:tab w:val="clear" w:pos="1455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Найдём координаты центра тяжести простейших сечений:</w:t>
      </w:r>
    </w:p>
    <w:p w:rsidR="004C7CE8" w:rsidRDefault="004C7CE8" w:rsidP="004C7CE8">
      <w:pPr>
        <w:jc w:val="both"/>
        <w:rPr>
          <w:sz w:val="28"/>
        </w:rPr>
      </w:pPr>
      <w:r>
        <w:rPr>
          <w:sz w:val="28"/>
        </w:rPr>
        <w:t>Х</w:t>
      </w:r>
      <w:r>
        <w:rPr>
          <w:sz w:val="28"/>
          <w:vertAlign w:val="subscript"/>
        </w:rPr>
        <w:t>1</w:t>
      </w:r>
      <w:r>
        <w:rPr>
          <w:sz w:val="28"/>
        </w:rPr>
        <w:t xml:space="preserve"> = 0;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У</w:t>
      </w:r>
      <w:r>
        <w:rPr>
          <w:sz w:val="28"/>
          <w:vertAlign w:val="subscript"/>
        </w:rPr>
        <w:t>1</w:t>
      </w:r>
      <w:r>
        <w:rPr>
          <w:sz w:val="28"/>
        </w:rPr>
        <w:t xml:space="preserve"> = </w:t>
      </w:r>
      <w:smartTag w:uri="urn:schemas-microsoft-com:office:smarttags" w:element="metricconverter">
        <w:smartTagPr>
          <w:attr w:name="ProductID" w:val="2 см"/>
        </w:smartTagPr>
        <w:r>
          <w:rPr>
            <w:sz w:val="28"/>
          </w:rPr>
          <w:t>2 см</w:t>
        </w:r>
      </w:smartTag>
      <w:r>
        <w:rPr>
          <w:sz w:val="28"/>
        </w:rPr>
        <w:t>;</w:t>
      </w:r>
    </w:p>
    <w:p w:rsidR="004C7CE8" w:rsidRDefault="004C7CE8" w:rsidP="004C7CE8">
      <w:pPr>
        <w:jc w:val="both"/>
        <w:rPr>
          <w:sz w:val="28"/>
        </w:rPr>
      </w:pPr>
      <w:r>
        <w:rPr>
          <w:sz w:val="28"/>
        </w:rPr>
        <w:t>Х</w:t>
      </w:r>
      <w:r>
        <w:rPr>
          <w:sz w:val="28"/>
          <w:vertAlign w:val="subscript"/>
        </w:rPr>
        <w:t xml:space="preserve">2  </w:t>
      </w:r>
      <w:r>
        <w:rPr>
          <w:sz w:val="28"/>
        </w:rPr>
        <w:t xml:space="preserve">= 0; </w: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  <w:t>У</w:t>
      </w:r>
      <w:r>
        <w:rPr>
          <w:sz w:val="28"/>
          <w:vertAlign w:val="subscript"/>
        </w:rPr>
        <w:t>2</w:t>
      </w:r>
      <w:r>
        <w:rPr>
          <w:sz w:val="28"/>
        </w:rPr>
        <w:t xml:space="preserve"> = </w:t>
      </w:r>
      <w:smartTag w:uri="urn:schemas-microsoft-com:office:smarttags" w:element="metricconverter">
        <w:smartTagPr>
          <w:attr w:name="ProductID" w:val="5 см"/>
        </w:smartTagPr>
        <w:r>
          <w:rPr>
            <w:sz w:val="28"/>
          </w:rPr>
          <w:t>5 см</w:t>
        </w:r>
      </w:smartTag>
      <w:r>
        <w:rPr>
          <w:sz w:val="28"/>
        </w:rPr>
        <w:t>.</w:t>
      </w:r>
    </w:p>
    <w:p w:rsidR="004C7CE8" w:rsidRDefault="004C7CE8" w:rsidP="004C7CE8">
      <w:pPr>
        <w:numPr>
          <w:ilvl w:val="0"/>
          <w:numId w:val="8"/>
        </w:numPr>
        <w:tabs>
          <w:tab w:val="clear" w:pos="1455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Координаты центра тяжести сложного сечения определяем по формулам:</w:t>
      </w:r>
    </w:p>
    <w:p w:rsidR="004C7CE8" w:rsidRDefault="00C96821" w:rsidP="004C7CE8">
      <w:pPr>
        <w:ind w:firstLine="720"/>
        <w:jc w:val="both"/>
        <w:rPr>
          <w:sz w:val="28"/>
        </w:rPr>
      </w:pPr>
      <w:r w:rsidRPr="00C96821">
        <w:rPr>
          <w:position w:val="-92"/>
          <w:sz w:val="28"/>
        </w:rPr>
        <w:object w:dxaOrig="2340" w:dyaOrig="2020">
          <v:shape id="_x0000_i1053" type="#_x0000_t75" style="width:117pt;height:101.25pt" o:ole="">
            <v:imagedata r:id="rId77" o:title=""/>
          </v:shape>
          <o:OLEObject Type="Embed" ProgID="Equation.3" ShapeID="_x0000_i1053" DrawAspect="Content" ObjectID="_1426753409" r:id="rId78"/>
        </w:object>
      </w:r>
    </w:p>
    <w:p w:rsidR="004C7CE8" w:rsidRDefault="004C7CE8" w:rsidP="004C7CE8">
      <w:pPr>
        <w:tabs>
          <w:tab w:val="num" w:pos="720"/>
        </w:tabs>
        <w:ind w:left="360" w:firstLine="720"/>
        <w:jc w:val="both"/>
        <w:rPr>
          <w:sz w:val="28"/>
        </w:rPr>
      </w:pPr>
      <w:r w:rsidRPr="00F55F84">
        <w:rPr>
          <w:position w:val="-10"/>
          <w:sz w:val="28"/>
        </w:rPr>
        <w:object w:dxaOrig="180" w:dyaOrig="340">
          <v:shape id="_x0000_i1054" type="#_x0000_t75" style="width:9pt;height:17.25pt" o:ole="" o:bullet="t">
            <v:imagedata r:id="rId79" o:title=""/>
          </v:shape>
          <o:OLEObject Type="Embed" ProgID="Equation.3" ShapeID="_x0000_i1054" DrawAspect="Content" ObjectID="_1426753410" r:id="rId80"/>
        </w:object>
      </w:r>
      <w:r>
        <w:rPr>
          <w:sz w:val="28"/>
        </w:rPr>
        <w:tab/>
      </w:r>
    </w:p>
    <w:p w:rsidR="004C7CE8" w:rsidRDefault="004C7CE8" w:rsidP="004C7CE8">
      <w:pPr>
        <w:tabs>
          <w:tab w:val="num" w:pos="720"/>
        </w:tabs>
        <w:ind w:left="360"/>
        <w:jc w:val="both"/>
        <w:rPr>
          <w:sz w:val="28"/>
        </w:rPr>
      </w:pPr>
      <w:r w:rsidRPr="00F55F84">
        <w:rPr>
          <w:position w:val="-10"/>
          <w:sz w:val="28"/>
        </w:rPr>
        <w:object w:dxaOrig="180" w:dyaOrig="340">
          <v:shape id="_x0000_i1055" type="#_x0000_t75" style="width:9pt;height:17.25pt" o:ole="" o:bullet="t">
            <v:imagedata r:id="rId79" o:title=""/>
          </v:shape>
          <o:OLEObject Type="Embed" ProgID="Equation.3" ShapeID="_x0000_i1055" DrawAspect="Content" ObjectID="_1426753411" r:id="rId81"/>
        </w:object>
      </w:r>
      <w:r>
        <w:rPr>
          <w:sz w:val="28"/>
        </w:rPr>
        <w:tab/>
        <w:t>где А – площади простейших сечений;</w:t>
      </w:r>
    </w:p>
    <w:p w:rsidR="004C7CE8" w:rsidRDefault="004C7CE8" w:rsidP="004C7CE8">
      <w:pPr>
        <w:jc w:val="both"/>
        <w:rPr>
          <w:sz w:val="28"/>
        </w:rPr>
      </w:pPr>
      <w:r>
        <w:rPr>
          <w:sz w:val="28"/>
        </w:rPr>
        <w:t>Х и У – координаты центра тяжести простейших сечений.</w:t>
      </w:r>
    </w:p>
    <w:p w:rsidR="004C7CE8" w:rsidRDefault="00644C31" w:rsidP="004C7CE8">
      <w:pPr>
        <w:jc w:val="both"/>
        <w:rPr>
          <w:sz w:val="28"/>
        </w:rPr>
      </w:pPr>
      <w:r w:rsidRPr="00644C31">
        <w:rPr>
          <w:position w:val="-94"/>
          <w:sz w:val="28"/>
        </w:rPr>
        <w:object w:dxaOrig="6280" w:dyaOrig="2060">
          <v:shape id="_x0000_i1056" type="#_x0000_t75" style="width:314.25pt;height:102.75pt" o:ole="">
            <v:imagedata r:id="rId82" o:title=""/>
          </v:shape>
          <o:OLEObject Type="Embed" ProgID="Equation.3" ShapeID="_x0000_i1056" DrawAspect="Content" ObjectID="_1426753412" r:id="rId83"/>
        </w:object>
      </w:r>
    </w:p>
    <w:p w:rsidR="004C7CE8" w:rsidRDefault="004C7CE8" w:rsidP="004C7CE8">
      <w:pPr>
        <w:pStyle w:val="20"/>
        <w:numPr>
          <w:ilvl w:val="0"/>
          <w:numId w:val="8"/>
        </w:numPr>
        <w:tabs>
          <w:tab w:val="clear" w:pos="1455"/>
          <w:tab w:val="num" w:pos="0"/>
        </w:tabs>
        <w:ind w:left="0" w:firstLine="720"/>
      </w:pPr>
      <w:r>
        <w:t>Через полученные координаты проводим главные центральные оси, относительно которых проводим все расчёты. Обозначим их Х и У.</w:t>
      </w:r>
    </w:p>
    <w:p w:rsidR="004C7CE8" w:rsidRDefault="004C7CE8" w:rsidP="004C7CE8">
      <w:pPr>
        <w:numPr>
          <w:ilvl w:val="0"/>
          <w:numId w:val="8"/>
        </w:numPr>
        <w:tabs>
          <w:tab w:val="clear" w:pos="1455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Находим осевые моменты простейших сечений:</w:t>
      </w:r>
    </w:p>
    <w:p w:rsidR="004C7CE8" w:rsidRDefault="00237CDF" w:rsidP="004C7CE8">
      <w:pPr>
        <w:rPr>
          <w:sz w:val="28"/>
        </w:rPr>
      </w:pPr>
      <w:r>
        <w:rPr>
          <w:noProof/>
          <w:sz w:val="20"/>
        </w:rPr>
        <w:pict>
          <v:shape id="_x0000_s1039" type="#_x0000_t75" style="position:absolute;margin-left:.3pt;margin-top:.45pt;width:153pt;height:170pt;z-index:251655680">
            <v:imagedata r:id="rId84" o:title=""/>
            <w10:wrap type="square"/>
          </v:shape>
          <o:OLEObject Type="Embed" ProgID="PBrush" ShapeID="_x0000_s1039" DrawAspect="Content" ObjectID="_1426753615" r:id="rId85"/>
        </w:pict>
      </w:r>
    </w:p>
    <w:p w:rsidR="004C7CE8" w:rsidRDefault="004C7CE8" w:rsidP="004C7CE8">
      <w:pPr>
        <w:ind w:left="540"/>
        <w:jc w:val="both"/>
        <w:rPr>
          <w:sz w:val="28"/>
        </w:rPr>
      </w:pPr>
      <w:r>
        <w:rPr>
          <w:sz w:val="28"/>
        </w:rPr>
        <w:t>Осевые моменты инерции для прямоугольника находится по формулам:</w:t>
      </w:r>
    </w:p>
    <w:p w:rsidR="004C7CE8" w:rsidRDefault="00644C31" w:rsidP="004C7CE8">
      <w:pPr>
        <w:ind w:left="540"/>
        <w:jc w:val="both"/>
        <w:rPr>
          <w:sz w:val="28"/>
        </w:rPr>
      </w:pPr>
      <w:r w:rsidRPr="00644C31">
        <w:rPr>
          <w:position w:val="-34"/>
          <w:sz w:val="28"/>
        </w:rPr>
        <w:object w:dxaOrig="4000" w:dyaOrig="960">
          <v:shape id="_x0000_i1057" type="#_x0000_t75" style="width:200.25pt;height:48pt" o:ole="">
            <v:imagedata r:id="rId86" o:title=""/>
          </v:shape>
          <o:OLEObject Type="Embed" ProgID="Equation.3" ShapeID="_x0000_i1057" DrawAspect="Content" ObjectID="_1426753413" r:id="rId87"/>
        </w:object>
      </w:r>
      <w:r w:rsidR="004C7CE8">
        <w:rPr>
          <w:sz w:val="28"/>
        </w:rPr>
        <w:t>;</w:t>
      </w:r>
    </w:p>
    <w:p w:rsidR="004C7CE8" w:rsidRDefault="00644C31" w:rsidP="004C7CE8">
      <w:pPr>
        <w:ind w:left="540"/>
        <w:jc w:val="both"/>
        <w:rPr>
          <w:sz w:val="28"/>
        </w:rPr>
      </w:pPr>
      <w:r w:rsidRPr="00644C31">
        <w:rPr>
          <w:position w:val="-34"/>
          <w:sz w:val="28"/>
        </w:rPr>
        <w:object w:dxaOrig="3980" w:dyaOrig="960">
          <v:shape id="_x0000_i1058" type="#_x0000_t75" style="width:198.75pt;height:48pt" o:ole="">
            <v:imagedata r:id="rId88" o:title=""/>
          </v:shape>
          <o:OLEObject Type="Embed" ProgID="Equation.3" ShapeID="_x0000_i1058" DrawAspect="Content" ObjectID="_1426753414" r:id="rId89"/>
        </w:object>
      </w:r>
      <w:r w:rsidR="004C7CE8">
        <w:rPr>
          <w:sz w:val="28"/>
        </w:rPr>
        <w:t>.</w:t>
      </w:r>
    </w:p>
    <w:p w:rsidR="004C7CE8" w:rsidRDefault="004C7CE8" w:rsidP="004C7CE8">
      <w:pPr>
        <w:ind w:left="540"/>
        <w:jc w:val="both"/>
        <w:rPr>
          <w:sz w:val="28"/>
        </w:rPr>
      </w:pPr>
      <w:r>
        <w:rPr>
          <w:sz w:val="28"/>
        </w:rPr>
        <w:t xml:space="preserve">Где </w:t>
      </w:r>
      <w:r>
        <w:rPr>
          <w:sz w:val="28"/>
          <w:lang w:val="en-US"/>
        </w:rPr>
        <w:t>b</w:t>
      </w:r>
      <w:r>
        <w:rPr>
          <w:sz w:val="28"/>
        </w:rPr>
        <w:t xml:space="preserve"> – ширина прямоугольника, </w:t>
      </w:r>
      <w:r>
        <w:rPr>
          <w:sz w:val="28"/>
          <w:lang w:val="en-US"/>
        </w:rPr>
        <w:t>h</w:t>
      </w:r>
      <w:r>
        <w:rPr>
          <w:sz w:val="28"/>
        </w:rPr>
        <w:t xml:space="preserve"> – высота прямоугольника.</w:t>
      </w:r>
    </w:p>
    <w:p w:rsidR="004C7CE8" w:rsidRDefault="004C7CE8" w:rsidP="004C7CE8">
      <w:pPr>
        <w:ind w:left="540"/>
        <w:jc w:val="both"/>
        <w:rPr>
          <w:sz w:val="28"/>
        </w:rPr>
      </w:pPr>
    </w:p>
    <w:p w:rsidR="004C7CE8" w:rsidRDefault="004C7CE8" w:rsidP="004C7CE8">
      <w:pPr>
        <w:ind w:left="540"/>
        <w:jc w:val="both"/>
        <w:rPr>
          <w:sz w:val="28"/>
        </w:rPr>
      </w:pPr>
    </w:p>
    <w:p w:rsidR="004C7CE8" w:rsidRDefault="004C7CE8" w:rsidP="004C7CE8">
      <w:pPr>
        <w:ind w:left="540" w:firstLine="180"/>
        <w:rPr>
          <w:sz w:val="28"/>
        </w:rPr>
      </w:pPr>
      <w:r>
        <w:rPr>
          <w:sz w:val="28"/>
        </w:rPr>
        <w:t>Рис. 4.10.</w:t>
      </w:r>
    </w:p>
    <w:p w:rsidR="00644C31" w:rsidRDefault="00644C31" w:rsidP="004C7CE8">
      <w:pPr>
        <w:ind w:left="540" w:firstLine="180"/>
        <w:rPr>
          <w:sz w:val="28"/>
        </w:rPr>
      </w:pPr>
    </w:p>
    <w:p w:rsidR="00644C31" w:rsidRDefault="00644C31" w:rsidP="004C7CE8">
      <w:pPr>
        <w:ind w:left="540" w:firstLine="180"/>
        <w:rPr>
          <w:sz w:val="28"/>
        </w:rPr>
      </w:pPr>
    </w:p>
    <w:p w:rsidR="00644C31" w:rsidRDefault="00644C31" w:rsidP="004C7CE8">
      <w:pPr>
        <w:ind w:left="540" w:firstLine="180"/>
        <w:rPr>
          <w:sz w:val="28"/>
        </w:rPr>
      </w:pPr>
    </w:p>
    <w:p w:rsidR="004C7CE8" w:rsidRDefault="00237CDF" w:rsidP="00644C31">
      <w:pPr>
        <w:rPr>
          <w:sz w:val="28"/>
        </w:rPr>
      </w:pPr>
      <w:r>
        <w:rPr>
          <w:noProof/>
          <w:sz w:val="20"/>
        </w:rPr>
        <w:pict>
          <v:shape id="_x0000_s1041" type="#_x0000_t75" style="position:absolute;margin-left:0;margin-top:7.05pt;width:206.25pt;height:102pt;z-index:251657728">
            <v:imagedata r:id="rId90" o:title=""/>
            <w10:wrap type="square"/>
          </v:shape>
          <o:OLEObject Type="Embed" ProgID="PBrush" ShapeID="_x0000_s1041" DrawAspect="Content" ObjectID="_1426753616" r:id="rId91"/>
        </w:pict>
      </w:r>
      <w:r w:rsidR="004C7CE8">
        <w:rPr>
          <w:sz w:val="28"/>
        </w:rPr>
        <w:t xml:space="preserve">  </w:t>
      </w:r>
      <w:r w:rsidR="004C7CE8" w:rsidRPr="00F55F84">
        <w:rPr>
          <w:position w:val="-30"/>
          <w:sz w:val="28"/>
        </w:rPr>
        <w:object w:dxaOrig="3460" w:dyaOrig="800">
          <v:shape id="_x0000_i1059" type="#_x0000_t75" style="width:173.25pt;height:39.75pt" o:ole="">
            <v:imagedata r:id="rId92" o:title=""/>
          </v:shape>
          <o:OLEObject Type="Embed" ProgID="Equation.3" ShapeID="_x0000_i1059" DrawAspect="Content" ObjectID="_1426753415" r:id="rId93"/>
        </w:object>
      </w:r>
    </w:p>
    <w:p w:rsidR="004C7CE8" w:rsidRDefault="004C7CE8" w:rsidP="004C7CE8">
      <w:pPr>
        <w:jc w:val="both"/>
        <w:rPr>
          <w:sz w:val="28"/>
        </w:rPr>
      </w:pPr>
      <w:r>
        <w:rPr>
          <w:sz w:val="28"/>
        </w:rPr>
        <w:t xml:space="preserve"> </w:t>
      </w:r>
      <w:r w:rsidRPr="00F55F84">
        <w:rPr>
          <w:position w:val="-30"/>
          <w:sz w:val="28"/>
        </w:rPr>
        <w:object w:dxaOrig="3780" w:dyaOrig="800">
          <v:shape id="_x0000_i1060" type="#_x0000_t75" style="width:189pt;height:39.75pt" o:ole="">
            <v:imagedata r:id="rId94" o:title=""/>
          </v:shape>
          <o:OLEObject Type="Embed" ProgID="Equation.3" ShapeID="_x0000_i1060" DrawAspect="Content" ObjectID="_1426753416" r:id="rId95"/>
        </w:object>
      </w:r>
      <w:r>
        <w:rPr>
          <w:sz w:val="28"/>
        </w:rPr>
        <w:t xml:space="preserve">          </w:t>
      </w:r>
    </w:p>
    <w:p w:rsidR="004C7CE8" w:rsidRDefault="004C7CE8" w:rsidP="004C7CE8">
      <w:pPr>
        <w:jc w:val="both"/>
        <w:rPr>
          <w:sz w:val="28"/>
        </w:rPr>
      </w:pPr>
    </w:p>
    <w:p w:rsidR="00644C31" w:rsidRDefault="00644C31" w:rsidP="004C7CE8">
      <w:pPr>
        <w:pStyle w:val="20"/>
      </w:pPr>
    </w:p>
    <w:p w:rsidR="004C7CE8" w:rsidRDefault="004C7CE8" w:rsidP="004C7CE8">
      <w:pPr>
        <w:pStyle w:val="20"/>
      </w:pPr>
      <w:r>
        <w:t>Рис. 4.11.</w:t>
      </w:r>
    </w:p>
    <w:p w:rsidR="00644C31" w:rsidRDefault="00644C31" w:rsidP="00644C31">
      <w:pPr>
        <w:pStyle w:val="20"/>
        <w:ind w:left="540" w:firstLine="0"/>
      </w:pPr>
    </w:p>
    <w:p w:rsidR="004C7CE8" w:rsidRDefault="004C7CE8" w:rsidP="004C7CE8">
      <w:pPr>
        <w:pStyle w:val="20"/>
        <w:numPr>
          <w:ilvl w:val="0"/>
          <w:numId w:val="8"/>
        </w:numPr>
      </w:pPr>
      <w:r>
        <w:t>Связываем осевые центральные моменты инерции с главными центральными осями инерции по теореме:</w:t>
      </w:r>
    </w:p>
    <w:p w:rsidR="004C7CE8" w:rsidRDefault="00644C31" w:rsidP="004C7CE8">
      <w:pPr>
        <w:ind w:left="540" w:firstLine="180"/>
        <w:jc w:val="both"/>
        <w:rPr>
          <w:sz w:val="28"/>
        </w:rPr>
      </w:pPr>
      <w:r w:rsidRPr="00644C31">
        <w:rPr>
          <w:position w:val="-14"/>
          <w:sz w:val="28"/>
        </w:rPr>
        <w:object w:dxaOrig="5980" w:dyaOrig="540">
          <v:shape id="_x0000_i1061" type="#_x0000_t75" style="width:299.25pt;height:27pt" o:ole="">
            <v:imagedata r:id="rId96" o:title=""/>
          </v:shape>
          <o:OLEObject Type="Embed" ProgID="Equation.3" ShapeID="_x0000_i1061" DrawAspect="Content" ObjectID="_1426753417" r:id="rId97"/>
        </w:object>
      </w:r>
    </w:p>
    <w:p w:rsidR="004C7CE8" w:rsidRDefault="00644C31" w:rsidP="004C7CE8">
      <w:pPr>
        <w:ind w:firstLine="720"/>
        <w:jc w:val="both"/>
        <w:rPr>
          <w:sz w:val="28"/>
        </w:rPr>
      </w:pPr>
      <w:r w:rsidRPr="00644C31">
        <w:rPr>
          <w:position w:val="-20"/>
          <w:sz w:val="28"/>
        </w:rPr>
        <w:object w:dxaOrig="3820" w:dyaOrig="600">
          <v:shape id="_x0000_i1062" type="#_x0000_t75" style="width:191.25pt;height:30pt" o:ole="">
            <v:imagedata r:id="rId98" o:title=""/>
          </v:shape>
          <o:OLEObject Type="Embed" ProgID="Equation.3" ShapeID="_x0000_i1062" DrawAspect="Content" ObjectID="_1426753418" r:id="rId99"/>
        </w:object>
      </w:r>
    </w:p>
    <w:p w:rsidR="004C7CE8" w:rsidRDefault="00644C31" w:rsidP="004C7CE8">
      <w:pPr>
        <w:ind w:firstLine="720"/>
        <w:jc w:val="both"/>
        <w:rPr>
          <w:sz w:val="28"/>
        </w:rPr>
      </w:pPr>
      <w:r w:rsidRPr="00644C31">
        <w:rPr>
          <w:position w:val="-14"/>
          <w:sz w:val="28"/>
        </w:rPr>
        <w:object w:dxaOrig="5820" w:dyaOrig="540">
          <v:shape id="_x0000_i1063" type="#_x0000_t75" style="width:291pt;height:27pt" o:ole="">
            <v:imagedata r:id="rId100" o:title=""/>
          </v:shape>
          <o:OLEObject Type="Embed" ProgID="Equation.3" ShapeID="_x0000_i1063" DrawAspect="Content" ObjectID="_1426753419" r:id="rId101"/>
        </w:object>
      </w:r>
      <w:r w:rsidR="004C7CE8">
        <w:rPr>
          <w:sz w:val="28"/>
        </w:rPr>
        <w:t xml:space="preserve">        </w:t>
      </w:r>
    </w:p>
    <w:p w:rsidR="004C7CE8" w:rsidRDefault="00644C31" w:rsidP="004C7CE8">
      <w:pPr>
        <w:ind w:firstLine="720"/>
        <w:jc w:val="both"/>
        <w:rPr>
          <w:sz w:val="28"/>
        </w:rPr>
      </w:pPr>
      <w:r w:rsidRPr="00644C31">
        <w:rPr>
          <w:position w:val="-20"/>
          <w:sz w:val="28"/>
        </w:rPr>
        <w:object w:dxaOrig="4300" w:dyaOrig="600">
          <v:shape id="_x0000_i1064" type="#_x0000_t75" style="width:215.25pt;height:30pt" o:ole="">
            <v:imagedata r:id="rId102" o:title=""/>
          </v:shape>
          <o:OLEObject Type="Embed" ProgID="Equation.3" ShapeID="_x0000_i1064" DrawAspect="Content" ObjectID="_1426753420" r:id="rId103"/>
        </w:object>
      </w: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Pr="004C7CE8" w:rsidRDefault="004C7CE8" w:rsidP="004C7CE8">
      <w:pPr>
        <w:pStyle w:val="3"/>
        <w:numPr>
          <w:ilvl w:val="0"/>
          <w:numId w:val="8"/>
        </w:numPr>
        <w:tabs>
          <w:tab w:val="clear" w:pos="1455"/>
          <w:tab w:val="num" w:pos="0"/>
        </w:tabs>
        <w:spacing w:after="0"/>
        <w:ind w:left="0" w:firstLine="720"/>
        <w:jc w:val="both"/>
        <w:rPr>
          <w:sz w:val="28"/>
          <w:szCs w:val="28"/>
        </w:rPr>
      </w:pPr>
      <w:r w:rsidRPr="004C7CE8">
        <w:rPr>
          <w:sz w:val="28"/>
          <w:szCs w:val="28"/>
        </w:rPr>
        <w:lastRenderedPageBreak/>
        <w:t>Суммированием определяем главные центральные моменты инерции всего сечения. При этом пользуются правилом: момент инерции сечения относительно данной оси равен сумме моментов инерции относительно той же оси.</w:t>
      </w:r>
    </w:p>
    <w:p w:rsidR="004C7CE8" w:rsidRDefault="00644C31" w:rsidP="004C7CE8">
      <w:pPr>
        <w:ind w:firstLine="540"/>
        <w:jc w:val="both"/>
        <w:rPr>
          <w:sz w:val="28"/>
        </w:rPr>
      </w:pPr>
      <w:r w:rsidRPr="00644C31">
        <w:rPr>
          <w:position w:val="-14"/>
          <w:sz w:val="28"/>
        </w:rPr>
        <w:object w:dxaOrig="4680" w:dyaOrig="540">
          <v:shape id="_x0000_i1065" type="#_x0000_t75" style="width:234pt;height:27pt" o:ole="">
            <v:imagedata r:id="rId104" o:title=""/>
          </v:shape>
          <o:OLEObject Type="Embed" ProgID="Equation.3" ShapeID="_x0000_i1065" DrawAspect="Content" ObjectID="_1426753421" r:id="rId105"/>
        </w:object>
      </w:r>
    </w:p>
    <w:p w:rsidR="004C7CE8" w:rsidRDefault="00644C31" w:rsidP="004C7CE8">
      <w:pPr>
        <w:ind w:firstLine="540"/>
        <w:jc w:val="both"/>
        <w:rPr>
          <w:sz w:val="28"/>
        </w:rPr>
      </w:pPr>
      <w:r w:rsidRPr="00644C31">
        <w:rPr>
          <w:position w:val="-20"/>
          <w:sz w:val="28"/>
        </w:rPr>
        <w:object w:dxaOrig="4380" w:dyaOrig="600">
          <v:shape id="_x0000_i1066" type="#_x0000_t75" style="width:219pt;height:30pt" o:ole="">
            <v:imagedata r:id="rId106" o:title=""/>
          </v:shape>
          <o:OLEObject Type="Embed" ProgID="Equation.3" ShapeID="_x0000_i1066" DrawAspect="Content" ObjectID="_1426753422" r:id="rId107"/>
        </w:object>
      </w:r>
    </w:p>
    <w:p w:rsidR="004C7CE8" w:rsidRDefault="00237CDF" w:rsidP="004C7CE8">
      <w:pPr>
        <w:ind w:firstLine="540"/>
        <w:jc w:val="center"/>
        <w:rPr>
          <w:sz w:val="28"/>
        </w:rPr>
      </w:pPr>
      <w:r>
        <w:rPr>
          <w:noProof/>
          <w:sz w:val="20"/>
        </w:rPr>
        <w:pict>
          <v:shape id="_x0000_s1042" type="#_x0000_t75" style="position:absolute;left:0;text-align:left;margin-left:135.3pt;margin-top:.4pt;width:252.75pt;height:230.25pt;z-index:251658752">
            <v:imagedata r:id="rId108" o:title=""/>
            <w10:wrap type="square"/>
          </v:shape>
          <o:OLEObject Type="Embed" ProgID="PBrush" ShapeID="_x0000_s1042" DrawAspect="Content" ObjectID="_1426753617" r:id="rId109"/>
        </w:pict>
      </w:r>
    </w:p>
    <w:p w:rsidR="004C7CE8" w:rsidRDefault="004C7CE8" w:rsidP="004C7CE8">
      <w:pPr>
        <w:ind w:firstLine="540"/>
        <w:jc w:val="center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both"/>
        <w:rPr>
          <w:sz w:val="28"/>
        </w:rPr>
      </w:pPr>
    </w:p>
    <w:p w:rsidR="004C7CE8" w:rsidRDefault="004C7CE8" w:rsidP="004C7CE8">
      <w:pPr>
        <w:ind w:firstLine="540"/>
        <w:jc w:val="center"/>
        <w:rPr>
          <w:sz w:val="28"/>
        </w:rPr>
      </w:pPr>
      <w:r>
        <w:rPr>
          <w:sz w:val="28"/>
        </w:rPr>
        <w:t>Рис. 4.12.</w:t>
      </w:r>
    </w:p>
    <w:p w:rsidR="004C7CE8" w:rsidRDefault="004C7CE8" w:rsidP="004C7CE8">
      <w:pPr>
        <w:ind w:firstLine="540"/>
        <w:jc w:val="center"/>
        <w:rPr>
          <w:sz w:val="28"/>
        </w:rPr>
      </w:pPr>
    </w:p>
    <w:p w:rsidR="004C7CE8" w:rsidRDefault="004C7CE8" w:rsidP="004C7CE8">
      <w:pPr>
        <w:ind w:firstLine="540"/>
        <w:jc w:val="center"/>
        <w:rPr>
          <w:sz w:val="28"/>
        </w:rPr>
      </w:pPr>
    </w:p>
    <w:p w:rsidR="004C7CE8" w:rsidRDefault="004C7CE8" w:rsidP="004C7CE8">
      <w:pPr>
        <w:ind w:firstLine="540"/>
        <w:jc w:val="center"/>
        <w:rPr>
          <w:sz w:val="28"/>
        </w:rPr>
      </w:pPr>
    </w:p>
    <w:p w:rsidR="004C7CE8" w:rsidRDefault="004C7CE8" w:rsidP="004C7CE8">
      <w:pPr>
        <w:ind w:firstLine="540"/>
        <w:jc w:val="center"/>
        <w:rPr>
          <w:sz w:val="28"/>
        </w:rPr>
      </w:pPr>
    </w:p>
    <w:p w:rsidR="004C7CE8" w:rsidRDefault="00C96821" w:rsidP="007A3713">
      <w:pPr>
        <w:ind w:firstLine="540"/>
        <w:jc w:val="center"/>
        <w:rPr>
          <w:b/>
          <w:bCs/>
          <w:sz w:val="28"/>
        </w:rPr>
      </w:pPr>
      <w:r>
        <w:rPr>
          <w:b/>
          <w:bCs/>
          <w:sz w:val="28"/>
        </w:rPr>
        <w:br w:type="page"/>
      </w:r>
      <w:r w:rsidR="0087546D">
        <w:rPr>
          <w:noProof/>
        </w:rPr>
        <w:lastRenderedPageBreak/>
        <w:drawing>
          <wp:inline distT="0" distB="0" distL="0" distR="0">
            <wp:extent cx="6657975" cy="9725025"/>
            <wp:effectExtent l="19050" t="0" r="9525" b="0"/>
            <wp:docPr id="66" name="Рисунок 66" descr="№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№6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72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</w:rPr>
        <w:br w:type="page"/>
      </w:r>
      <w:r w:rsidR="004C7CE8">
        <w:rPr>
          <w:b/>
          <w:bCs/>
          <w:sz w:val="28"/>
        </w:rPr>
        <w:lastRenderedPageBreak/>
        <w:t>Задача 4.4.</w:t>
      </w:r>
    </w:p>
    <w:p w:rsidR="004C7CE8" w:rsidRDefault="004C7CE8" w:rsidP="004C7CE8">
      <w:pPr>
        <w:pStyle w:val="20"/>
      </w:pPr>
      <w:r w:rsidRPr="007A3713">
        <w:rPr>
          <w:sz w:val="32"/>
          <w:szCs w:val="32"/>
        </w:rPr>
        <w:t>Определить диаметры вала из условия прочности и жёсткости</w:t>
      </w:r>
      <w:r>
        <w:t>.</w:t>
      </w:r>
    </w:p>
    <w:p w:rsidR="004C7CE8" w:rsidRDefault="004C7CE8" w:rsidP="004C7CE8">
      <w:pPr>
        <w:ind w:left="540"/>
        <w:rPr>
          <w:sz w:val="32"/>
        </w:rPr>
      </w:pPr>
      <w:r>
        <w:rPr>
          <w:sz w:val="32"/>
        </w:rPr>
        <w:t>Допускаемая относительная жёсткость [</w:t>
      </w:r>
      <w:r>
        <w:rPr>
          <w:sz w:val="32"/>
        </w:rPr>
        <w:sym w:font="Symbol" w:char="F071"/>
      </w:r>
      <w:r>
        <w:rPr>
          <w:sz w:val="32"/>
        </w:rPr>
        <w:t>]=0,02 рад/м.</w:t>
      </w:r>
    </w:p>
    <w:p w:rsidR="004C7CE8" w:rsidRDefault="004C7CE8" w:rsidP="004C7CE8">
      <w:pPr>
        <w:ind w:left="540"/>
        <w:rPr>
          <w:sz w:val="32"/>
        </w:rPr>
      </w:pPr>
      <w:r>
        <w:rPr>
          <w:sz w:val="32"/>
        </w:rPr>
        <w:t xml:space="preserve">Модуль упругости 2 рода </w:t>
      </w:r>
      <w:r>
        <w:rPr>
          <w:sz w:val="32"/>
          <w:lang w:val="en-US"/>
        </w:rPr>
        <w:t>G</w:t>
      </w:r>
      <w:r>
        <w:rPr>
          <w:sz w:val="32"/>
        </w:rPr>
        <w:t>=80 гПа.</w:t>
      </w:r>
    </w:p>
    <w:p w:rsidR="004C7CE8" w:rsidRDefault="004C7CE8" w:rsidP="004C7CE8">
      <w:pPr>
        <w:rPr>
          <w:sz w:val="32"/>
        </w:rPr>
      </w:pPr>
    </w:p>
    <w:p w:rsidR="004C7CE8" w:rsidRDefault="004C7CE8" w:rsidP="004C7CE8">
      <w:pPr>
        <w:rPr>
          <w:sz w:val="28"/>
        </w:rPr>
      </w:pPr>
      <w:r>
        <w:rPr>
          <w:sz w:val="28"/>
        </w:rPr>
        <w:t xml:space="preserve">       Если в сечении круг:</w:t>
      </w:r>
    </w:p>
    <w:p w:rsidR="004C7CE8" w:rsidRDefault="00237CDF" w:rsidP="004C7CE8">
      <w:pPr>
        <w:rPr>
          <w:sz w:val="28"/>
        </w:rPr>
      </w:pPr>
      <w:r>
        <w:rPr>
          <w:noProof/>
          <w:sz w:val="20"/>
        </w:rPr>
        <w:pict>
          <v:shape id="_x0000_s1043" type="#_x0000_t75" style="position:absolute;margin-left:26.85pt;margin-top:2.65pt;width:207.15pt;height:132.4pt;z-index:251659776">
            <v:imagedata r:id="rId111" o:title=""/>
            <w10:wrap type="square"/>
          </v:shape>
          <o:OLEObject Type="Embed" ProgID="PBrush" ShapeID="_x0000_s1043" DrawAspect="Content" ObjectID="_1426753618" r:id="rId112"/>
        </w:pict>
      </w:r>
    </w:p>
    <w:p w:rsidR="004C7CE8" w:rsidRDefault="004C7CE8" w:rsidP="004C7CE8">
      <w:pPr>
        <w:rPr>
          <w:sz w:val="28"/>
        </w:rPr>
      </w:pPr>
      <w:r>
        <w:rPr>
          <w:sz w:val="28"/>
        </w:rPr>
        <w:t>Полярный момент инерции:</w:t>
      </w:r>
    </w:p>
    <w:p w:rsidR="004C7CE8" w:rsidRDefault="00EB6616" w:rsidP="004C7CE8">
      <w:pPr>
        <w:rPr>
          <w:sz w:val="28"/>
        </w:rPr>
      </w:pPr>
      <w:r w:rsidRPr="00EB6616">
        <w:rPr>
          <w:position w:val="-34"/>
          <w:sz w:val="28"/>
        </w:rPr>
        <w:object w:dxaOrig="1400" w:dyaOrig="960">
          <v:shape id="_x0000_i1067" type="#_x0000_t75" style="width:69.75pt;height:48pt" o:ole="">
            <v:imagedata r:id="rId113" o:title=""/>
          </v:shape>
          <o:OLEObject Type="Embed" ProgID="Equation.3" ShapeID="_x0000_i1067" DrawAspect="Content" ObjectID="_1426753423" r:id="rId114"/>
        </w:object>
      </w:r>
    </w:p>
    <w:p w:rsidR="004C7CE8" w:rsidRDefault="004C7CE8" w:rsidP="004C7CE8">
      <w:pPr>
        <w:rPr>
          <w:sz w:val="28"/>
        </w:rPr>
      </w:pPr>
      <w:r>
        <w:rPr>
          <w:sz w:val="28"/>
        </w:rPr>
        <w:t>Полярный момент сопротивления:</w:t>
      </w:r>
    </w:p>
    <w:p w:rsidR="004C7CE8" w:rsidRDefault="00EB6616" w:rsidP="004C7CE8">
      <w:pPr>
        <w:rPr>
          <w:sz w:val="28"/>
        </w:rPr>
      </w:pPr>
      <w:r w:rsidRPr="00EB6616">
        <w:rPr>
          <w:position w:val="-34"/>
          <w:sz w:val="28"/>
        </w:rPr>
        <w:object w:dxaOrig="1480" w:dyaOrig="960">
          <v:shape id="_x0000_i1068" type="#_x0000_t75" style="width:74.25pt;height:48pt" o:ole="">
            <v:imagedata r:id="rId115" o:title=""/>
          </v:shape>
          <o:OLEObject Type="Embed" ProgID="Equation.3" ShapeID="_x0000_i1068" DrawAspect="Content" ObjectID="_1426753424" r:id="rId116"/>
        </w:object>
      </w:r>
    </w:p>
    <w:p w:rsidR="004C7CE8" w:rsidRDefault="004C7CE8" w:rsidP="004C7CE8">
      <w:pPr>
        <w:rPr>
          <w:sz w:val="28"/>
        </w:rPr>
      </w:pPr>
    </w:p>
    <w:p w:rsidR="004C7CE8" w:rsidRDefault="004C7CE8" w:rsidP="004C7CE8">
      <w:pPr>
        <w:rPr>
          <w:sz w:val="28"/>
        </w:rPr>
      </w:pPr>
    </w:p>
    <w:p w:rsidR="004C7CE8" w:rsidRDefault="004C7CE8" w:rsidP="004C7CE8">
      <w:pPr>
        <w:ind w:left="540"/>
        <w:rPr>
          <w:sz w:val="28"/>
        </w:rPr>
      </w:pPr>
      <w:r>
        <w:rPr>
          <w:sz w:val="28"/>
        </w:rPr>
        <w:t>Рис. 4.13.</w:t>
      </w:r>
    </w:p>
    <w:p w:rsidR="004C7CE8" w:rsidRDefault="004C7CE8" w:rsidP="004C7CE8">
      <w:pPr>
        <w:ind w:left="540"/>
        <w:rPr>
          <w:sz w:val="28"/>
        </w:rPr>
      </w:pPr>
      <w:r>
        <w:rPr>
          <w:sz w:val="28"/>
        </w:rPr>
        <w:t>Если в сечении кольцо:</w:t>
      </w:r>
    </w:p>
    <w:p w:rsidR="004C7CE8" w:rsidRDefault="00237CDF" w:rsidP="004C7CE8">
      <w:pPr>
        <w:ind w:left="540"/>
        <w:rPr>
          <w:sz w:val="28"/>
        </w:rPr>
      </w:pPr>
      <w:r>
        <w:rPr>
          <w:noProof/>
          <w:sz w:val="20"/>
        </w:rPr>
        <w:pict>
          <v:shape id="_x0000_s1044" type="#_x0000_t75" style="position:absolute;left:0;text-align:left;margin-left:26.85pt;margin-top:11.05pt;width:262pt;height:165pt;z-index:251660800">
            <v:imagedata r:id="rId117" o:title=""/>
            <w10:wrap type="square"/>
          </v:shape>
          <o:OLEObject Type="Embed" ProgID="PBrush" ShapeID="_x0000_s1044" DrawAspect="Content" ObjectID="_1426753619" r:id="rId118"/>
        </w:pict>
      </w:r>
      <w:r w:rsidR="004C7CE8">
        <w:rPr>
          <w:sz w:val="28"/>
        </w:rPr>
        <w:t>Полярный момент инерции:</w:t>
      </w:r>
    </w:p>
    <w:p w:rsidR="004C7CE8" w:rsidRDefault="00EB6616" w:rsidP="004C7CE8">
      <w:pPr>
        <w:ind w:left="540"/>
        <w:rPr>
          <w:sz w:val="28"/>
        </w:rPr>
      </w:pPr>
      <w:r w:rsidRPr="00EB6616">
        <w:rPr>
          <w:position w:val="-34"/>
          <w:sz w:val="28"/>
        </w:rPr>
        <w:object w:dxaOrig="2520" w:dyaOrig="960">
          <v:shape id="_x0000_i1069" type="#_x0000_t75" style="width:126pt;height:48pt" o:ole="">
            <v:imagedata r:id="rId119" o:title=""/>
          </v:shape>
          <o:OLEObject Type="Embed" ProgID="Equation.3" ShapeID="_x0000_i1069" DrawAspect="Content" ObjectID="_1426753425" r:id="rId120"/>
        </w:object>
      </w:r>
    </w:p>
    <w:p w:rsidR="004C7CE8" w:rsidRDefault="004C7CE8" w:rsidP="004C7CE8">
      <w:pPr>
        <w:ind w:left="540"/>
        <w:rPr>
          <w:sz w:val="28"/>
        </w:rPr>
      </w:pPr>
      <w:r>
        <w:rPr>
          <w:sz w:val="28"/>
        </w:rPr>
        <w:t>Полярный момент сопротивления:</w:t>
      </w:r>
    </w:p>
    <w:p w:rsidR="004C7CE8" w:rsidRDefault="00EB6616" w:rsidP="004C7CE8">
      <w:pPr>
        <w:ind w:left="540"/>
        <w:rPr>
          <w:sz w:val="28"/>
        </w:rPr>
      </w:pPr>
      <w:r w:rsidRPr="00EB6616">
        <w:rPr>
          <w:position w:val="-34"/>
          <w:sz w:val="28"/>
        </w:rPr>
        <w:object w:dxaOrig="2620" w:dyaOrig="960">
          <v:shape id="_x0000_i1070" type="#_x0000_t75" style="width:131.25pt;height:48pt" o:ole="">
            <v:imagedata r:id="rId121" o:title=""/>
          </v:shape>
          <o:OLEObject Type="Embed" ProgID="Equation.3" ShapeID="_x0000_i1070" DrawAspect="Content" ObjectID="_1426753426" r:id="rId122"/>
        </w:object>
      </w:r>
    </w:p>
    <w:p w:rsidR="004C7CE8" w:rsidRDefault="004C7CE8" w:rsidP="004C7CE8">
      <w:pPr>
        <w:ind w:left="540"/>
        <w:rPr>
          <w:sz w:val="28"/>
        </w:rPr>
      </w:pPr>
      <w:r>
        <w:rPr>
          <w:sz w:val="28"/>
        </w:rPr>
        <w:t xml:space="preserve">где </w:t>
      </w:r>
      <w:r>
        <w:rPr>
          <w:sz w:val="28"/>
        </w:rPr>
        <w:sym w:font="Symbol" w:char="F061"/>
      </w:r>
      <w:r>
        <w:rPr>
          <w:sz w:val="28"/>
        </w:rPr>
        <w:t xml:space="preserve"> - это:</w:t>
      </w:r>
    </w:p>
    <w:p w:rsidR="004C7CE8" w:rsidRDefault="00EB6616" w:rsidP="004C7CE8">
      <w:pPr>
        <w:pStyle w:val="20"/>
      </w:pPr>
      <w:r w:rsidRPr="00EB6616">
        <w:rPr>
          <w:position w:val="-34"/>
        </w:rPr>
        <w:object w:dxaOrig="999" w:dyaOrig="900">
          <v:shape id="_x0000_i1071" type="#_x0000_t75" style="width:50.25pt;height:45pt" o:ole="">
            <v:imagedata r:id="rId123" o:title=""/>
          </v:shape>
          <o:OLEObject Type="Embed" ProgID="Equation.3" ShapeID="_x0000_i1071" DrawAspect="Content" ObjectID="_1426753427" r:id="rId124"/>
        </w:object>
      </w:r>
    </w:p>
    <w:p w:rsidR="004C7CE8" w:rsidRDefault="004C7CE8" w:rsidP="004C7CE8">
      <w:pPr>
        <w:ind w:firstLine="720"/>
        <w:jc w:val="right"/>
        <w:rPr>
          <w:sz w:val="28"/>
        </w:rPr>
      </w:pPr>
    </w:p>
    <w:p w:rsidR="004C7CE8" w:rsidRDefault="004C7CE8" w:rsidP="004C7CE8">
      <w:pPr>
        <w:pStyle w:val="20"/>
      </w:pPr>
      <w:r>
        <w:t>Рис. 4.14.</w:t>
      </w:r>
    </w:p>
    <w:p w:rsidR="004C7CE8" w:rsidRDefault="00EB6616" w:rsidP="004C7CE8">
      <w:pPr>
        <w:ind w:firstLine="720"/>
        <w:jc w:val="right"/>
        <w:rPr>
          <w:sz w:val="28"/>
        </w:rPr>
      </w:pPr>
      <w:r>
        <w:rPr>
          <w:sz w:val="28"/>
        </w:rPr>
        <w:br w:type="page"/>
      </w:r>
      <w:r w:rsidR="004C7CE8">
        <w:rPr>
          <w:sz w:val="28"/>
        </w:rPr>
        <w:lastRenderedPageBreak/>
        <w:t>Таблица 4.4.</w:t>
      </w:r>
    </w:p>
    <w:p w:rsidR="004C7CE8" w:rsidRDefault="004C7CE8" w:rsidP="004C7CE8">
      <w:pPr>
        <w:ind w:firstLine="720"/>
        <w:jc w:val="right"/>
        <w:rPr>
          <w:sz w:val="28"/>
        </w:rPr>
      </w:pPr>
    </w:p>
    <w:tbl>
      <w:tblPr>
        <w:tblpPr w:leftFromText="180" w:rightFromText="180" w:vertAnchor="text" w:horzAnchor="margin" w:tblpXSpec="center" w:tblpY="2"/>
        <w:tblW w:w="104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649"/>
        <w:gridCol w:w="1243"/>
        <w:gridCol w:w="1241"/>
        <w:gridCol w:w="1241"/>
        <w:gridCol w:w="1241"/>
        <w:gridCol w:w="1241"/>
        <w:gridCol w:w="1270"/>
        <w:gridCol w:w="1290"/>
      </w:tblGrid>
      <w:tr w:rsidR="004C7CE8" w:rsidTr="00AB78C3">
        <w:trPr>
          <w:cantSplit/>
          <w:trHeight w:val="1020"/>
        </w:trPr>
        <w:tc>
          <w:tcPr>
            <w:tcW w:w="1649" w:type="dxa"/>
            <w:vMerge w:val="restart"/>
          </w:tcPr>
          <w:p w:rsidR="004C7CE8" w:rsidRPr="00EB6616" w:rsidRDefault="004C7CE8" w:rsidP="004C7CE8">
            <w:pPr>
              <w:jc w:val="center"/>
              <w:rPr>
                <w:b/>
                <w:sz w:val="28"/>
              </w:rPr>
            </w:pPr>
            <w:r w:rsidRPr="00EB6616">
              <w:rPr>
                <w:b/>
                <w:sz w:val="28"/>
              </w:rPr>
              <w:t>№</w:t>
            </w:r>
          </w:p>
          <w:p w:rsidR="004C7CE8" w:rsidRPr="00EB6616" w:rsidRDefault="00AB78C3" w:rsidP="004C7CE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варианта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  <w:vertAlign w:val="subscript"/>
              </w:rPr>
            </w:pPr>
            <w:r>
              <w:rPr>
                <w:b/>
                <w:bCs/>
                <w:sz w:val="28"/>
              </w:rPr>
              <w:t>М</w:t>
            </w:r>
            <w:r>
              <w:rPr>
                <w:b/>
                <w:bCs/>
                <w:sz w:val="28"/>
                <w:vertAlign w:val="subscript"/>
              </w:rPr>
              <w:t>1</w:t>
            </w:r>
          </w:p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  <w:vertAlign w:val="subscript"/>
              </w:rPr>
            </w:pPr>
            <w:r>
              <w:rPr>
                <w:b/>
                <w:bCs/>
                <w:sz w:val="28"/>
              </w:rPr>
              <w:t>М</w:t>
            </w:r>
            <w:r>
              <w:rPr>
                <w:b/>
                <w:bCs/>
                <w:sz w:val="28"/>
                <w:vertAlign w:val="subscript"/>
              </w:rPr>
              <w:t>2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  <w:vertAlign w:val="subscript"/>
              </w:rPr>
            </w:pPr>
            <w:r>
              <w:rPr>
                <w:b/>
                <w:bCs/>
                <w:sz w:val="28"/>
              </w:rPr>
              <w:t>М</w:t>
            </w:r>
            <w:r>
              <w:rPr>
                <w:b/>
                <w:bCs/>
                <w:sz w:val="28"/>
                <w:vertAlign w:val="subscript"/>
              </w:rPr>
              <w:t>3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  <w:vertAlign w:val="subscript"/>
              </w:rPr>
            </w:pPr>
            <w:r>
              <w:rPr>
                <w:b/>
                <w:bCs/>
                <w:sz w:val="28"/>
              </w:rPr>
              <w:t>М</w:t>
            </w:r>
            <w:r>
              <w:rPr>
                <w:b/>
                <w:bCs/>
                <w:sz w:val="28"/>
                <w:vertAlign w:val="subscript"/>
              </w:rPr>
              <w:t>4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  <w:vertAlign w:val="subscript"/>
              </w:rPr>
            </w:pPr>
            <w:r>
              <w:rPr>
                <w:b/>
                <w:bCs/>
                <w:sz w:val="28"/>
              </w:rPr>
              <w:t>М</w:t>
            </w:r>
            <w:r>
              <w:rPr>
                <w:b/>
                <w:bCs/>
                <w:sz w:val="28"/>
                <w:vertAlign w:val="subscript"/>
              </w:rPr>
              <w:t>5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[</w:t>
            </w:r>
            <w:r>
              <w:rPr>
                <w:b/>
                <w:bCs/>
                <w:sz w:val="28"/>
                <w:lang w:val="en-US"/>
              </w:rPr>
              <w:sym w:font="Symbol" w:char="F074"/>
            </w:r>
            <w:r>
              <w:rPr>
                <w:b/>
                <w:bCs/>
                <w:sz w:val="28"/>
              </w:rPr>
              <w:t>]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sym w:font="Symbol" w:char="F061"/>
            </w:r>
            <w:r>
              <w:rPr>
                <w:b/>
                <w:bCs/>
                <w:sz w:val="28"/>
              </w:rPr>
              <w:t>=</w:t>
            </w:r>
            <w:r>
              <w:rPr>
                <w:b/>
                <w:bCs/>
                <w:sz w:val="28"/>
                <w:lang w:val="en-US"/>
              </w:rPr>
              <w:t>d</w:t>
            </w:r>
            <w:r>
              <w:rPr>
                <w:b/>
                <w:bCs/>
                <w:sz w:val="28"/>
              </w:rPr>
              <w:t>/</w:t>
            </w:r>
            <w:r>
              <w:rPr>
                <w:b/>
                <w:bCs/>
                <w:sz w:val="28"/>
                <w:lang w:val="en-US"/>
              </w:rPr>
              <w:t>D</w:t>
            </w:r>
          </w:p>
        </w:tc>
      </w:tr>
      <w:tr w:rsidR="004C7CE8" w:rsidTr="00AB78C3">
        <w:trPr>
          <w:cantSplit/>
          <w:trHeight w:val="280"/>
        </w:trPr>
        <w:tc>
          <w:tcPr>
            <w:tcW w:w="1649" w:type="dxa"/>
            <w:vMerge/>
          </w:tcPr>
          <w:p w:rsidR="004C7CE8" w:rsidRPr="00EB6616" w:rsidRDefault="004C7CE8" w:rsidP="004C7CE8">
            <w:pPr>
              <w:jc w:val="center"/>
              <w:rPr>
                <w:b/>
                <w:sz w:val="28"/>
              </w:rPr>
            </w:pP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Нм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Нм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Нм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Нм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Нм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МПа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b/>
                <w:bCs/>
                <w:sz w:val="28"/>
              </w:rPr>
            </w:pPr>
            <w:r>
              <w:rPr>
                <w:b/>
                <w:bCs/>
                <w:sz w:val="28"/>
              </w:rPr>
              <w:t>-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1,рис1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0,8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2,рис2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0,7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3,рис3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0,6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4,рис4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65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5,рис5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4C7CE8" w:rsidRDefault="007A3713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70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0,45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6,рис6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0,55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7,рис7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0,65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8,рис8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4C7CE8" w:rsidRDefault="007A3713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85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0,75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9,рис9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4C7CE8" w:rsidRDefault="007A3713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0,8</w:t>
            </w:r>
          </w:p>
        </w:tc>
      </w:tr>
      <w:tr w:rsidR="004C7CE8" w:rsidTr="00AB78C3">
        <w:tc>
          <w:tcPr>
            <w:tcW w:w="1649" w:type="dxa"/>
          </w:tcPr>
          <w:p w:rsidR="004C7CE8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10,рис10</w:t>
            </w:r>
          </w:p>
        </w:tc>
        <w:tc>
          <w:tcPr>
            <w:tcW w:w="1243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7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90" w:type="dxa"/>
          </w:tcPr>
          <w:p w:rsidR="004C7CE8" w:rsidRDefault="004C7CE8" w:rsidP="004C7CE8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11,рис1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0,8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12,рис2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0,7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13,рис3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0,6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14,рис4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15,рис5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70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0,45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16,рис6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17,рис7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0,65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18,рис8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0,75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19,рис9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0,8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20,рис10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21,рис1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40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0,8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22,рис2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0,7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23,рис3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0,6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24,рис4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25,рис5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140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70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0,45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26,рис6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75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27,рис7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0,65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28,рис8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85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0,75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29,рис9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80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50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0,8</w:t>
            </w:r>
          </w:p>
        </w:tc>
      </w:tr>
      <w:tr w:rsidR="00AB78C3" w:rsidTr="00AB78C3">
        <w:tc>
          <w:tcPr>
            <w:tcW w:w="1649" w:type="dxa"/>
          </w:tcPr>
          <w:p w:rsidR="00AB78C3" w:rsidRPr="00EB6616" w:rsidRDefault="00AB78C3" w:rsidP="00AB78C3">
            <w:pPr>
              <w:ind w:left="360"/>
              <w:rPr>
                <w:b/>
                <w:sz w:val="28"/>
              </w:rPr>
            </w:pPr>
            <w:r>
              <w:rPr>
                <w:b/>
                <w:sz w:val="28"/>
              </w:rPr>
              <w:t>30,рис10</w:t>
            </w:r>
          </w:p>
        </w:tc>
        <w:tc>
          <w:tcPr>
            <w:tcW w:w="1243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150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100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200</w:t>
            </w:r>
          </w:p>
        </w:tc>
        <w:tc>
          <w:tcPr>
            <w:tcW w:w="1241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-</w:t>
            </w:r>
          </w:p>
        </w:tc>
        <w:tc>
          <w:tcPr>
            <w:tcW w:w="127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60</w:t>
            </w:r>
          </w:p>
        </w:tc>
        <w:tc>
          <w:tcPr>
            <w:tcW w:w="1290" w:type="dxa"/>
          </w:tcPr>
          <w:p w:rsidR="00AB78C3" w:rsidRDefault="00AB78C3" w:rsidP="00AB78C3">
            <w:pPr>
              <w:jc w:val="center"/>
              <w:rPr>
                <w:sz w:val="28"/>
              </w:rPr>
            </w:pPr>
            <w:r>
              <w:rPr>
                <w:sz w:val="28"/>
              </w:rPr>
              <w:t>0,5</w:t>
            </w:r>
          </w:p>
        </w:tc>
      </w:tr>
    </w:tbl>
    <w:p w:rsidR="004C7CE8" w:rsidRDefault="004C7CE8" w:rsidP="004C7CE8">
      <w:pPr>
        <w:ind w:left="1620"/>
        <w:jc w:val="center"/>
        <w:rPr>
          <w:b/>
          <w:bCs/>
          <w:sz w:val="28"/>
        </w:rPr>
      </w:pPr>
    </w:p>
    <w:p w:rsidR="00EB6616" w:rsidRDefault="00EB6616" w:rsidP="00EB6616">
      <w:pPr>
        <w:ind w:firstLine="540"/>
        <w:jc w:val="center"/>
        <w:rPr>
          <w:b/>
          <w:bCs/>
          <w:sz w:val="28"/>
        </w:rPr>
      </w:pPr>
      <w:r>
        <w:rPr>
          <w:b/>
          <w:bCs/>
          <w:sz w:val="28"/>
        </w:rPr>
        <w:t>Пример решения задачи 4.4.</w:t>
      </w:r>
    </w:p>
    <w:p w:rsidR="00EB6616" w:rsidRDefault="00EB6616" w:rsidP="00EB6616">
      <w:pPr>
        <w:pStyle w:val="20"/>
      </w:pPr>
      <w:r>
        <w:rPr>
          <w:i/>
          <w:iCs/>
        </w:rPr>
        <w:t xml:space="preserve">Условие: </w:t>
      </w:r>
      <w:r>
        <w:t xml:space="preserve">Определить диаметры вала </w:t>
      </w:r>
      <w:r>
        <w:rPr>
          <w:lang w:val="en-US"/>
        </w:rPr>
        <w:t>d</w:t>
      </w:r>
      <w:r>
        <w:t xml:space="preserve">, </w:t>
      </w:r>
      <w:r>
        <w:rPr>
          <w:lang w:val="en-US"/>
        </w:rPr>
        <w:t>D</w:t>
      </w:r>
      <w:r>
        <w:rPr>
          <w:vertAlign w:val="subscript"/>
        </w:rPr>
        <w:t>1</w:t>
      </w:r>
      <w:r>
        <w:t xml:space="preserve">, </w:t>
      </w:r>
      <w:r>
        <w:rPr>
          <w:lang w:val="en-US"/>
        </w:rPr>
        <w:t>D</w:t>
      </w:r>
      <w:r>
        <w:t>. из условия прочности и жёсткости. Допускаемая относительная жёсткость [</w:t>
      </w:r>
      <w:r>
        <w:sym w:font="Symbol" w:char="F071"/>
      </w:r>
      <w:r>
        <w:t xml:space="preserve">]=0,02 рад/м. Модуль упругости 2 рода </w:t>
      </w:r>
      <w:r>
        <w:rPr>
          <w:lang w:val="en-US"/>
        </w:rPr>
        <w:t>G</w:t>
      </w:r>
      <w:r>
        <w:t>=80 гПа. Даны вращающие моменты: М</w:t>
      </w:r>
      <w:r>
        <w:rPr>
          <w:vertAlign w:val="subscript"/>
        </w:rPr>
        <w:t>2</w:t>
      </w:r>
      <w:r>
        <w:t>=180 Нм; М</w:t>
      </w:r>
      <w:r>
        <w:rPr>
          <w:vertAlign w:val="subscript"/>
        </w:rPr>
        <w:t>3</w:t>
      </w:r>
      <w:r>
        <w:t>=60 Нм; М</w:t>
      </w:r>
      <w:r>
        <w:rPr>
          <w:vertAlign w:val="subscript"/>
        </w:rPr>
        <w:t>4</w:t>
      </w:r>
      <w:r>
        <w:t>=50 Нм; М</w:t>
      </w:r>
      <w:r>
        <w:rPr>
          <w:vertAlign w:val="subscript"/>
        </w:rPr>
        <w:t>5</w:t>
      </w:r>
      <w:r>
        <w:t>=200 Нм; Допускаемое касательное напряжение: [</w:t>
      </w:r>
      <w:r>
        <w:sym w:font="Symbol" w:char="F074"/>
      </w:r>
      <w:r>
        <w:t xml:space="preserve">]=80 МПа; </w:t>
      </w:r>
      <w:r>
        <w:sym w:font="Symbol" w:char="F061"/>
      </w:r>
      <w:r>
        <w:t>=</w:t>
      </w:r>
      <w:r>
        <w:rPr>
          <w:lang w:val="en-US"/>
        </w:rPr>
        <w:t>d</w:t>
      </w:r>
      <w:r>
        <w:t>/</w:t>
      </w:r>
      <w:r>
        <w:rPr>
          <w:lang w:val="en-US"/>
        </w:rPr>
        <w:t>D</w:t>
      </w:r>
      <w:r>
        <w:t>=0,7.</w:t>
      </w:r>
    </w:p>
    <w:p w:rsidR="00EB6616" w:rsidRDefault="00EB6616" w:rsidP="00EB6616">
      <w:pPr>
        <w:ind w:firstLine="540"/>
        <w:jc w:val="center"/>
      </w:pPr>
      <w:r>
        <w:object w:dxaOrig="6029" w:dyaOrig="2760">
          <v:shape id="_x0000_i1072" type="#_x0000_t75" style="width:301.5pt;height:138pt" o:ole="">
            <v:imagedata r:id="rId125" o:title=""/>
          </v:shape>
          <o:OLEObject Type="Embed" ProgID="PBrush" ShapeID="_x0000_i1072" DrawAspect="Content" ObjectID="_1426753428" r:id="rId126"/>
        </w:object>
      </w:r>
    </w:p>
    <w:p w:rsidR="00EB6616" w:rsidRDefault="00EB6616" w:rsidP="007A3713">
      <w:pPr>
        <w:pStyle w:val="a7"/>
        <w:jc w:val="center"/>
      </w:pPr>
      <w:r>
        <w:t>Рис. 4.15.</w:t>
      </w:r>
    </w:p>
    <w:p w:rsidR="00EB6616" w:rsidRDefault="00EB6616" w:rsidP="00EB6616">
      <w:pPr>
        <w:numPr>
          <w:ilvl w:val="0"/>
          <w:numId w:val="10"/>
        </w:numPr>
        <w:tabs>
          <w:tab w:val="clear" w:pos="720"/>
          <w:tab w:val="num" w:pos="0"/>
        </w:tabs>
        <w:ind w:left="0" w:firstLine="720"/>
        <w:rPr>
          <w:sz w:val="28"/>
        </w:rPr>
      </w:pPr>
      <w:r>
        <w:rPr>
          <w:sz w:val="28"/>
        </w:rPr>
        <w:t>Определяем неизвестный момент М</w:t>
      </w:r>
      <w:r>
        <w:rPr>
          <w:sz w:val="28"/>
          <w:vertAlign w:val="subscript"/>
        </w:rPr>
        <w:t>1</w:t>
      </w:r>
      <w:r>
        <w:rPr>
          <w:sz w:val="28"/>
        </w:rPr>
        <w:t xml:space="preserve"> из условия равновесия данной системы </w:t>
      </w:r>
      <w:r>
        <w:rPr>
          <w:sz w:val="28"/>
        </w:rPr>
        <w:sym w:font="Symbol" w:char="F053"/>
      </w:r>
      <w:r>
        <w:rPr>
          <w:sz w:val="28"/>
        </w:rPr>
        <w:t>М</w:t>
      </w:r>
      <w:r>
        <w:rPr>
          <w:sz w:val="28"/>
          <w:vertAlign w:val="subscript"/>
          <w:lang w:val="en-US"/>
        </w:rPr>
        <w:t>i</w:t>
      </w:r>
      <w:r>
        <w:rPr>
          <w:sz w:val="28"/>
        </w:rPr>
        <w:t>=0.</w:t>
      </w:r>
    </w:p>
    <w:p w:rsidR="00EB6616" w:rsidRDefault="00EB6616" w:rsidP="00EB6616">
      <w:pPr>
        <w:tabs>
          <w:tab w:val="num" w:pos="0"/>
        </w:tabs>
        <w:ind w:firstLine="720"/>
        <w:rPr>
          <w:sz w:val="28"/>
        </w:rPr>
      </w:pPr>
      <w:r>
        <w:rPr>
          <w:sz w:val="28"/>
        </w:rPr>
        <w:t>Составляем условие равновесия, пользуясь правилом знаков: Если при взгляде на отсечённую часть справа момент вращается по часовой стрелке, то знак отрицательный. Если против часовой стрелки, то знак положительный.</w:t>
      </w:r>
    </w:p>
    <w:p w:rsidR="00EB6616" w:rsidRDefault="00EB6616" w:rsidP="00EB6616">
      <w:pPr>
        <w:ind w:firstLine="900"/>
        <w:rPr>
          <w:sz w:val="28"/>
        </w:rPr>
      </w:pPr>
      <w:r w:rsidRPr="00F55F84">
        <w:rPr>
          <w:position w:val="-14"/>
          <w:sz w:val="28"/>
        </w:rPr>
        <w:object w:dxaOrig="4239" w:dyaOrig="440">
          <v:shape id="_x0000_i1073" type="#_x0000_t75" style="width:212.25pt;height:21.75pt" o:ole="">
            <v:imagedata r:id="rId127" o:title=""/>
          </v:shape>
          <o:OLEObject Type="Embed" ProgID="Equation.3" ShapeID="_x0000_i1073" DrawAspect="Content" ObjectID="_1426753429" r:id="rId128"/>
        </w:object>
      </w:r>
    </w:p>
    <w:p w:rsidR="00EB6616" w:rsidRDefault="00EB6616" w:rsidP="00EB6616">
      <w:pPr>
        <w:ind w:firstLine="720"/>
        <w:jc w:val="both"/>
        <w:rPr>
          <w:sz w:val="28"/>
        </w:rPr>
      </w:pPr>
      <w:r>
        <w:rPr>
          <w:sz w:val="28"/>
        </w:rPr>
        <w:t>Из этого уравнения выражаем неизвестное значение М</w:t>
      </w:r>
      <w:r>
        <w:rPr>
          <w:sz w:val="28"/>
          <w:vertAlign w:val="subscript"/>
        </w:rPr>
        <w:t>1</w:t>
      </w:r>
      <w:r>
        <w:rPr>
          <w:sz w:val="28"/>
        </w:rPr>
        <w:t>.</w:t>
      </w:r>
    </w:p>
    <w:p w:rsidR="00EB6616" w:rsidRDefault="00EB6616" w:rsidP="00EB6616">
      <w:pPr>
        <w:ind w:firstLine="720"/>
        <w:jc w:val="both"/>
        <w:rPr>
          <w:sz w:val="28"/>
        </w:rPr>
      </w:pPr>
      <w:r w:rsidRPr="00F55F84">
        <w:rPr>
          <w:position w:val="-14"/>
          <w:sz w:val="28"/>
        </w:rPr>
        <w:object w:dxaOrig="8120" w:dyaOrig="440">
          <v:shape id="_x0000_i1074" type="#_x0000_t75" style="width:405.75pt;height:21.75pt" o:ole="">
            <v:imagedata r:id="rId129" o:title=""/>
          </v:shape>
          <o:OLEObject Type="Embed" ProgID="Equation.3" ShapeID="_x0000_i1074" DrawAspect="Content" ObjectID="_1426753430" r:id="rId130"/>
        </w:object>
      </w:r>
    </w:p>
    <w:p w:rsidR="00EB6616" w:rsidRDefault="00EB6616" w:rsidP="00EB6616">
      <w:pPr>
        <w:numPr>
          <w:ilvl w:val="0"/>
          <w:numId w:val="10"/>
        </w:numPr>
        <w:jc w:val="both"/>
        <w:rPr>
          <w:sz w:val="28"/>
        </w:rPr>
      </w:pPr>
      <w:r>
        <w:rPr>
          <w:sz w:val="28"/>
        </w:rPr>
        <w:t>Строим эпюру крутящих моментов М</w:t>
      </w:r>
      <w:r>
        <w:rPr>
          <w:sz w:val="28"/>
          <w:vertAlign w:val="subscript"/>
        </w:rPr>
        <w:t>к</w:t>
      </w:r>
      <w:r>
        <w:rPr>
          <w:sz w:val="28"/>
        </w:rPr>
        <w:t>, пользуясь тем же правилом знаков и методом сечений. Разбиваем вал на участки. Получается 4 участка.</w:t>
      </w:r>
    </w:p>
    <w:p w:rsidR="00EB6616" w:rsidRDefault="00EB6616" w:rsidP="0029761A">
      <w:pPr>
        <w:jc w:val="center"/>
      </w:pPr>
      <w:r>
        <w:rPr>
          <w:b/>
          <w:bCs/>
          <w:sz w:val="28"/>
        </w:rPr>
        <w:br w:type="page"/>
      </w:r>
      <w:r w:rsidR="0087546D">
        <w:rPr>
          <w:noProof/>
        </w:rPr>
        <w:lastRenderedPageBreak/>
        <w:drawing>
          <wp:inline distT="0" distB="0" distL="0" distR="0">
            <wp:extent cx="6448425" cy="9610725"/>
            <wp:effectExtent l="19050" t="0" r="9525" b="0"/>
            <wp:docPr id="75" name="Рисунок 75" descr="№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№5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3713">
        <w:rPr>
          <w:b/>
          <w:bCs/>
          <w:sz w:val="28"/>
        </w:rPr>
        <w:br w:type="page"/>
      </w:r>
      <w:r w:rsidR="007A3713">
        <w:lastRenderedPageBreak/>
        <w:t xml:space="preserve"> </w:t>
      </w:r>
      <w:r>
        <w:object w:dxaOrig="5791" w:dyaOrig="2700">
          <v:shape id="_x0000_i1075" type="#_x0000_t75" style="width:289.5pt;height:135pt" o:ole="">
            <v:imagedata r:id="rId132" o:title=""/>
          </v:shape>
          <o:OLEObject Type="Embed" ProgID="PBrush" ShapeID="_x0000_i1075" DrawAspect="Content" ObjectID="_1426753431" r:id="rId133"/>
        </w:object>
      </w:r>
    </w:p>
    <w:p w:rsidR="00EB6616" w:rsidRDefault="00EB6616" w:rsidP="00EB6616">
      <w:pPr>
        <w:ind w:left="360"/>
        <w:jc w:val="center"/>
      </w:pPr>
      <w:r>
        <w:t>Рис. 4.16.</w:t>
      </w:r>
    </w:p>
    <w:p w:rsidR="004C7CE8" w:rsidRDefault="004C7CE8" w:rsidP="00EB6616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Рассмотрим первый участок АВ:</w:t>
      </w:r>
    </w:p>
    <w:p w:rsidR="004C7CE8" w:rsidRDefault="00237CDF" w:rsidP="004C7CE8">
      <w:pPr>
        <w:ind w:left="360"/>
        <w:jc w:val="both"/>
        <w:rPr>
          <w:sz w:val="28"/>
        </w:rPr>
      </w:pPr>
      <w:r>
        <w:rPr>
          <w:noProof/>
          <w:sz w:val="20"/>
        </w:rPr>
        <w:pict>
          <v:shape id="_x0000_s1045" type="#_x0000_t75" style="position:absolute;left:0;text-align:left;margin-left:18pt;margin-top:6.2pt;width:75pt;height:71pt;z-index:251661824">
            <v:imagedata r:id="rId134" o:title=""/>
            <w10:wrap type="square"/>
          </v:shape>
          <o:OLEObject Type="Embed" ProgID="PBrush" ShapeID="_x0000_s1045" DrawAspect="Content" ObjectID="_1426753620" r:id="rId135"/>
        </w:pict>
      </w:r>
      <w:r w:rsidR="004C7CE8">
        <w:rPr>
          <w:sz w:val="28"/>
        </w:rPr>
        <w:t xml:space="preserve"> На него действует момент М</w:t>
      </w:r>
      <w:r w:rsidR="004C7CE8">
        <w:rPr>
          <w:sz w:val="28"/>
          <w:vertAlign w:val="subscript"/>
        </w:rPr>
        <w:t>2</w:t>
      </w:r>
      <w:r w:rsidR="004C7CE8">
        <w:rPr>
          <w:sz w:val="28"/>
        </w:rPr>
        <w:t>, он вращается по часовой стрелке. Крутящий момент равен сумме моментов, действующих на вал по одну сторону от сечения.</w:t>
      </w:r>
    </w:p>
    <w:p w:rsidR="004C7CE8" w:rsidRDefault="004C7CE8" w:rsidP="004C7CE8">
      <w:pPr>
        <w:ind w:left="360"/>
        <w:jc w:val="both"/>
        <w:rPr>
          <w:sz w:val="28"/>
        </w:rPr>
      </w:pPr>
      <w:r w:rsidRPr="00F55F84">
        <w:rPr>
          <w:position w:val="-12"/>
          <w:sz w:val="28"/>
        </w:rPr>
        <w:object w:dxaOrig="3300" w:dyaOrig="420">
          <v:shape id="_x0000_i1076" type="#_x0000_t75" style="width:165pt;height:21pt" o:ole="">
            <v:imagedata r:id="rId136" o:title=""/>
          </v:shape>
          <o:OLEObject Type="Embed" ProgID="Equation.3" ShapeID="_x0000_i1076" DrawAspect="Content" ObjectID="_1426753432" r:id="rId137"/>
        </w:object>
      </w: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Рис. 4.17.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Откладываем значение М</w:t>
      </w:r>
      <w:r>
        <w:rPr>
          <w:sz w:val="28"/>
          <w:vertAlign w:val="subscript"/>
        </w:rPr>
        <w:t>к1</w:t>
      </w:r>
      <w:r>
        <w:rPr>
          <w:sz w:val="28"/>
        </w:rPr>
        <w:t xml:space="preserve"> на эпюре на участке АВ.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Второй участок ВС: На нём действуют два момента М</w:t>
      </w:r>
      <w:r>
        <w:rPr>
          <w:sz w:val="28"/>
          <w:vertAlign w:val="subscript"/>
        </w:rPr>
        <w:t>2</w:t>
      </w:r>
      <w:r>
        <w:rPr>
          <w:sz w:val="28"/>
        </w:rPr>
        <w:t xml:space="preserve"> и М</w:t>
      </w:r>
      <w:r>
        <w:rPr>
          <w:sz w:val="28"/>
          <w:vertAlign w:val="subscript"/>
        </w:rPr>
        <w:t>4</w:t>
      </w:r>
      <w:r>
        <w:rPr>
          <w:sz w:val="28"/>
        </w:rPr>
        <w:t>. Составляем уравнение крутящих моментов.</w:t>
      </w:r>
    </w:p>
    <w:p w:rsidR="004C7CE8" w:rsidRDefault="004C7CE8" w:rsidP="004C7CE8">
      <w:pPr>
        <w:ind w:left="360"/>
        <w:jc w:val="both"/>
        <w:rPr>
          <w:sz w:val="28"/>
        </w:rPr>
      </w:pPr>
      <w:r w:rsidRPr="00F55F84">
        <w:rPr>
          <w:position w:val="-12"/>
          <w:sz w:val="28"/>
        </w:rPr>
        <w:object w:dxaOrig="5660" w:dyaOrig="420">
          <v:shape id="_x0000_i1077" type="#_x0000_t75" style="width:282.75pt;height:21pt" o:ole="">
            <v:imagedata r:id="rId138" o:title=""/>
          </v:shape>
          <o:OLEObject Type="Embed" ProgID="Equation.3" ShapeID="_x0000_i1077" DrawAspect="Content" ObjectID="_1426753433" r:id="rId139"/>
        </w:object>
      </w: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237CDF" w:rsidP="004C7CE8">
      <w:pPr>
        <w:ind w:left="360"/>
        <w:jc w:val="both"/>
        <w:rPr>
          <w:sz w:val="28"/>
        </w:rPr>
      </w:pPr>
      <w:r>
        <w:rPr>
          <w:noProof/>
          <w:sz w:val="20"/>
        </w:rPr>
        <w:pict>
          <v:shape id="_x0000_s1046" type="#_x0000_t75" style="position:absolute;left:0;text-align:left;margin-left:9pt;margin-top:-9pt;width:127pt;height:76pt;z-index:251662848">
            <v:imagedata r:id="rId140" o:title=""/>
            <w10:wrap type="square"/>
          </v:shape>
          <o:OLEObject Type="Embed" ProgID="PBrush" ShapeID="_x0000_s1046" DrawAspect="Content" ObjectID="_1426753621" r:id="rId141"/>
        </w:pict>
      </w:r>
      <w:r w:rsidR="004C7CE8">
        <w:rPr>
          <w:sz w:val="28"/>
        </w:rPr>
        <w:t>Откладываем значение М</w:t>
      </w:r>
      <w:r w:rsidR="004C7CE8">
        <w:rPr>
          <w:sz w:val="28"/>
          <w:vertAlign w:val="subscript"/>
        </w:rPr>
        <w:t>к2</w:t>
      </w:r>
      <w:r w:rsidR="004C7CE8">
        <w:rPr>
          <w:sz w:val="28"/>
        </w:rPr>
        <w:t xml:space="preserve"> на эпюре на участке ВС.</w:t>
      </w: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Рис.4.17.</w:t>
      </w:r>
    </w:p>
    <w:p w:rsidR="004C7CE8" w:rsidRDefault="00237CDF" w:rsidP="004C7CE8">
      <w:pPr>
        <w:ind w:left="360"/>
        <w:jc w:val="both"/>
        <w:rPr>
          <w:sz w:val="28"/>
        </w:rPr>
      </w:pPr>
      <w:r>
        <w:rPr>
          <w:noProof/>
          <w:sz w:val="20"/>
        </w:rPr>
        <w:pict>
          <v:shape id="_x0000_s1047" type="#_x0000_t75" style="position:absolute;left:0;text-align:left;margin-left:18pt;margin-top:10.3pt;width:190pt;height:86pt;z-index:251663872">
            <v:imagedata r:id="rId142" o:title=""/>
            <w10:wrap type="square"/>
          </v:shape>
          <o:OLEObject Type="Embed" ProgID="PBrush" ShapeID="_x0000_s1047" DrawAspect="Content" ObjectID="_1426753622" r:id="rId143"/>
        </w:pict>
      </w:r>
      <w:r w:rsidR="004C7CE8">
        <w:rPr>
          <w:sz w:val="28"/>
        </w:rPr>
        <w:t>Третий участок СЕ. На нём действуют три момента М</w:t>
      </w:r>
      <w:r w:rsidR="004C7CE8">
        <w:rPr>
          <w:sz w:val="28"/>
          <w:vertAlign w:val="subscript"/>
        </w:rPr>
        <w:t>2</w:t>
      </w:r>
      <w:r w:rsidR="004C7CE8">
        <w:rPr>
          <w:sz w:val="28"/>
        </w:rPr>
        <w:t>, М</w:t>
      </w:r>
      <w:r w:rsidR="004C7CE8">
        <w:rPr>
          <w:sz w:val="28"/>
          <w:vertAlign w:val="subscript"/>
        </w:rPr>
        <w:t>4</w:t>
      </w:r>
      <w:r w:rsidR="004C7CE8">
        <w:rPr>
          <w:sz w:val="28"/>
        </w:rPr>
        <w:t>, М</w:t>
      </w:r>
      <w:r w:rsidR="004C7CE8">
        <w:rPr>
          <w:sz w:val="28"/>
          <w:vertAlign w:val="subscript"/>
        </w:rPr>
        <w:t>5</w:t>
      </w:r>
      <w:r w:rsidR="004C7CE8">
        <w:rPr>
          <w:sz w:val="28"/>
        </w:rPr>
        <w:t>. Составляем уравнение крутящих моментов М</w:t>
      </w:r>
      <w:r w:rsidR="004C7CE8">
        <w:rPr>
          <w:sz w:val="28"/>
          <w:vertAlign w:val="subscript"/>
        </w:rPr>
        <w:t>к</w:t>
      </w:r>
      <w:r w:rsidR="004C7CE8">
        <w:rPr>
          <w:sz w:val="28"/>
        </w:rPr>
        <w:t>.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  Полученное значение откладываем на участке СЕ.                                                                                        </w:t>
      </w: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Рис. 4.18.</w:t>
      </w:r>
    </w:p>
    <w:p w:rsidR="004C7CE8" w:rsidRDefault="004C7CE8" w:rsidP="004C7CE8">
      <w:pPr>
        <w:ind w:left="360"/>
        <w:jc w:val="both"/>
        <w:rPr>
          <w:sz w:val="28"/>
        </w:rPr>
      </w:pPr>
      <w:r w:rsidRPr="00F55F84">
        <w:rPr>
          <w:position w:val="-14"/>
          <w:sz w:val="28"/>
        </w:rPr>
        <w:object w:dxaOrig="6940" w:dyaOrig="440">
          <v:shape id="_x0000_i1078" type="#_x0000_t75" style="width:347.25pt;height:21.75pt" o:ole="">
            <v:imagedata r:id="rId144" o:title=""/>
          </v:shape>
          <o:OLEObject Type="Embed" ProgID="Equation.3" ShapeID="_x0000_i1078" DrawAspect="Content" ObjectID="_1426753434" r:id="rId145"/>
        </w:object>
      </w:r>
    </w:p>
    <w:p w:rsidR="004C7CE8" w:rsidRDefault="00237CDF" w:rsidP="004C7CE8">
      <w:pPr>
        <w:ind w:left="360"/>
        <w:jc w:val="both"/>
        <w:rPr>
          <w:sz w:val="28"/>
        </w:rPr>
      </w:pPr>
      <w:r>
        <w:rPr>
          <w:noProof/>
          <w:sz w:val="20"/>
        </w:rPr>
        <w:pict>
          <v:shape id="_x0000_s1048" type="#_x0000_t75" style="position:absolute;left:0;text-align:left;margin-left:9pt;margin-top:7.3pt;width:244pt;height:113pt;z-index:251664896">
            <v:imagedata r:id="rId146" o:title=""/>
            <w10:wrap type="square"/>
          </v:shape>
          <o:OLEObject Type="Embed" ProgID="PBrush" ShapeID="_x0000_s1048" DrawAspect="Content" ObjectID="_1426753623" r:id="rId147"/>
        </w:pict>
      </w:r>
      <w:r w:rsidR="004C7CE8">
        <w:rPr>
          <w:sz w:val="28"/>
        </w:rPr>
        <w:t>Четвёртый участок ЕК. На нём действуют четыре момента. Составляем уравнение крутящих моментов М</w:t>
      </w:r>
      <w:r w:rsidR="004C7CE8">
        <w:rPr>
          <w:sz w:val="28"/>
          <w:vertAlign w:val="subscript"/>
        </w:rPr>
        <w:t>к</w:t>
      </w:r>
      <w:r w:rsidR="004C7CE8">
        <w:rPr>
          <w:sz w:val="28"/>
        </w:rPr>
        <w:t>. Полученное значение М</w:t>
      </w:r>
      <w:r w:rsidR="004C7CE8">
        <w:rPr>
          <w:sz w:val="28"/>
          <w:vertAlign w:val="subscript"/>
        </w:rPr>
        <w:t>к4</w:t>
      </w:r>
      <w:r w:rsidR="004C7CE8">
        <w:rPr>
          <w:sz w:val="28"/>
        </w:rPr>
        <w:t xml:space="preserve"> откладываем на участке ЕК.</w:t>
      </w: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</w:p>
    <w:p w:rsidR="004C7CE8" w:rsidRDefault="004C7CE8" w:rsidP="004C7CE8">
      <w:pPr>
        <w:ind w:left="360"/>
        <w:jc w:val="both"/>
        <w:rPr>
          <w:sz w:val="28"/>
        </w:rPr>
      </w:pPr>
    </w:p>
    <w:p w:rsidR="007A3713" w:rsidRDefault="007A3713" w:rsidP="004C7CE8">
      <w:pPr>
        <w:ind w:left="360"/>
        <w:jc w:val="both"/>
        <w:rPr>
          <w:sz w:val="28"/>
        </w:rPr>
      </w:pPr>
    </w:p>
    <w:p w:rsidR="004C7CE8" w:rsidRDefault="00237CDF" w:rsidP="007A3713">
      <w:pPr>
        <w:jc w:val="both"/>
        <w:rPr>
          <w:sz w:val="28"/>
        </w:rPr>
      </w:pPr>
      <w:r>
        <w:rPr>
          <w:noProof/>
          <w:sz w:val="20"/>
        </w:rPr>
        <w:lastRenderedPageBreak/>
        <w:pict>
          <v:shape id="_x0000_s1049" type="#_x0000_t75" style="position:absolute;left:0;text-align:left;margin-left:117pt;margin-top:45.75pt;width:281pt;height:245pt;z-index:251665920">
            <v:imagedata r:id="rId148" o:title=""/>
            <w10:wrap type="square"/>
          </v:shape>
          <o:OLEObject Type="Embed" ProgID="PBrush" ShapeID="_x0000_s1049" DrawAspect="Content" ObjectID="_1426753624" r:id="rId149"/>
        </w:pict>
      </w:r>
      <w:r w:rsidR="004C7CE8">
        <w:rPr>
          <w:sz w:val="28"/>
        </w:rPr>
        <w:t xml:space="preserve">Рис 4.19. </w:t>
      </w:r>
    </w:p>
    <w:p w:rsidR="004C7CE8" w:rsidRDefault="004C7CE8" w:rsidP="004C7CE8">
      <w:pPr>
        <w:ind w:firstLine="360"/>
        <w:jc w:val="both"/>
        <w:rPr>
          <w:sz w:val="28"/>
        </w:rPr>
      </w:pPr>
      <w:r w:rsidRPr="00F55F84">
        <w:rPr>
          <w:position w:val="-14"/>
          <w:sz w:val="28"/>
        </w:rPr>
        <w:object w:dxaOrig="8360" w:dyaOrig="440">
          <v:shape id="_x0000_i1079" type="#_x0000_t75" style="width:417.75pt;height:21.75pt" o:ole="">
            <v:imagedata r:id="rId150" o:title=""/>
          </v:shape>
          <o:OLEObject Type="Embed" ProgID="Equation.3" ShapeID="_x0000_i1079" DrawAspect="Content" ObjectID="_1426753435" r:id="rId151"/>
        </w:object>
      </w: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</w:p>
    <w:p w:rsidR="004C7CE8" w:rsidRDefault="004C7CE8" w:rsidP="004C7CE8">
      <w:pPr>
        <w:ind w:left="360"/>
        <w:jc w:val="center"/>
        <w:rPr>
          <w:sz w:val="28"/>
        </w:rPr>
      </w:pPr>
      <w:r>
        <w:rPr>
          <w:sz w:val="28"/>
        </w:rPr>
        <w:t>Рис. 4.18.</w:t>
      </w:r>
    </w:p>
    <w:p w:rsidR="004C7CE8" w:rsidRDefault="004C7CE8" w:rsidP="004C7CE8">
      <w:pPr>
        <w:numPr>
          <w:ilvl w:val="0"/>
          <w:numId w:val="10"/>
        </w:numPr>
        <w:tabs>
          <w:tab w:val="clear" w:pos="720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Определяем диаметры из условия прочности. На участке АС вал в сечении сплошной. На участке ЕК вал в сечении полый.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3.1. Определим, чему равен диаметр </w:t>
      </w:r>
      <w:r>
        <w:rPr>
          <w:sz w:val="28"/>
          <w:lang w:val="en-US"/>
        </w:rPr>
        <w:t>D</w:t>
      </w:r>
      <w:r>
        <w:rPr>
          <w:sz w:val="28"/>
          <w:vertAlign w:val="subscript"/>
        </w:rPr>
        <w:t>1</w:t>
      </w:r>
      <w:r>
        <w:rPr>
          <w:sz w:val="28"/>
        </w:rPr>
        <w:t xml:space="preserve"> на участке вала АС из условия прочности. Условие прочности:</w:t>
      </w:r>
    </w:p>
    <w:p w:rsidR="004C7CE8" w:rsidRPr="002A5CB5" w:rsidRDefault="00E232E2" w:rsidP="004C7CE8">
      <w:pPr>
        <w:tabs>
          <w:tab w:val="num" w:pos="0"/>
        </w:tabs>
        <w:ind w:firstLine="720"/>
        <w:jc w:val="right"/>
        <w:rPr>
          <w:sz w:val="28"/>
        </w:rPr>
      </w:pPr>
      <w:r w:rsidRPr="00E232E2">
        <w:rPr>
          <w:position w:val="-48"/>
          <w:sz w:val="28"/>
        </w:rPr>
        <w:object w:dxaOrig="2400" w:dyaOrig="1040">
          <v:shape id="_x0000_i1080" type="#_x0000_t75" style="width:120pt;height:51.75pt" o:ole="">
            <v:imagedata r:id="rId152" o:title=""/>
          </v:shape>
          <o:OLEObject Type="Embed" ProgID="Equation.3" ShapeID="_x0000_i1080" DrawAspect="Content" ObjectID="_1426753436" r:id="rId153"/>
        </w:object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 w:rsidRPr="002A5CB5">
        <w:rPr>
          <w:sz w:val="28"/>
        </w:rPr>
        <w:t>[1]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Из него выражаем чему равно </w:t>
      </w:r>
      <w:r w:rsidRPr="00F55F84">
        <w:rPr>
          <w:position w:val="-16"/>
          <w:sz w:val="28"/>
        </w:rPr>
        <w:object w:dxaOrig="420" w:dyaOrig="460">
          <v:shape id="_x0000_i1081" type="#_x0000_t75" style="width:21pt;height:23.25pt" o:ole="">
            <v:imagedata r:id="rId154" o:title=""/>
          </v:shape>
          <o:OLEObject Type="Embed" ProgID="Equation.3" ShapeID="_x0000_i1081" DrawAspect="Content" ObjectID="_1426753437" r:id="rId155"/>
        </w:object>
      </w:r>
      <w:r>
        <w:rPr>
          <w:sz w:val="28"/>
        </w:rPr>
        <w:t xml:space="preserve"> - полярный момент сопротивления.</w:t>
      </w:r>
    </w:p>
    <w:p w:rsidR="004C7CE8" w:rsidRDefault="00E232E2" w:rsidP="004C7CE8">
      <w:pPr>
        <w:tabs>
          <w:tab w:val="num" w:pos="0"/>
        </w:tabs>
        <w:ind w:firstLine="720"/>
        <w:jc w:val="both"/>
        <w:rPr>
          <w:sz w:val="28"/>
        </w:rPr>
      </w:pPr>
      <w:r w:rsidRPr="00E232E2">
        <w:rPr>
          <w:position w:val="-40"/>
          <w:sz w:val="28"/>
        </w:rPr>
        <w:object w:dxaOrig="5500" w:dyaOrig="1020">
          <v:shape id="_x0000_i1082" type="#_x0000_t75" style="width:275.25pt;height:51pt" o:ole="">
            <v:imagedata r:id="rId156" o:title=""/>
          </v:shape>
          <o:OLEObject Type="Embed" ProgID="Equation.3" ShapeID="_x0000_i1082" DrawAspect="Content" ObjectID="_1426753438" r:id="rId157"/>
        </w:objec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Мы знаем, что </w:t>
      </w:r>
      <w:r w:rsidRPr="00F55F84">
        <w:rPr>
          <w:position w:val="-16"/>
          <w:sz w:val="28"/>
        </w:rPr>
        <w:object w:dxaOrig="420" w:dyaOrig="460">
          <v:shape id="_x0000_i1083" type="#_x0000_t75" style="width:21pt;height:23.25pt" o:ole="">
            <v:imagedata r:id="rId154" o:title=""/>
          </v:shape>
          <o:OLEObject Type="Embed" ProgID="Equation.3" ShapeID="_x0000_i1083" DrawAspect="Content" ObjectID="_1426753439" r:id="rId158"/>
        </w:object>
      </w:r>
      <w:r>
        <w:rPr>
          <w:sz w:val="28"/>
        </w:rPr>
        <w:t xml:space="preserve"> для круга определяется по формуле: </w:t>
      </w:r>
    </w:p>
    <w:p w:rsidR="004C7CE8" w:rsidRPr="004C7CE8" w:rsidRDefault="00E232E2" w:rsidP="004C7CE8">
      <w:pPr>
        <w:tabs>
          <w:tab w:val="num" w:pos="0"/>
        </w:tabs>
        <w:ind w:firstLine="720"/>
        <w:jc w:val="right"/>
        <w:rPr>
          <w:sz w:val="28"/>
        </w:rPr>
      </w:pPr>
      <w:r w:rsidRPr="00E232E2">
        <w:rPr>
          <w:position w:val="-34"/>
          <w:sz w:val="28"/>
        </w:rPr>
        <w:object w:dxaOrig="1480" w:dyaOrig="960">
          <v:shape id="_x0000_i1084" type="#_x0000_t75" style="width:74.25pt;height:48pt" o:ole="">
            <v:imagedata r:id="rId159" o:title=""/>
          </v:shape>
          <o:OLEObject Type="Embed" ProgID="Equation.3" ShapeID="_x0000_i1084" DrawAspect="Content" ObjectID="_1426753440" r:id="rId160"/>
        </w:object>
      </w:r>
      <w:r w:rsidR="004C7CE8">
        <w:rPr>
          <w:sz w:val="28"/>
        </w:rPr>
        <w:t>.</w:t>
      </w:r>
      <w:r>
        <w:rPr>
          <w:sz w:val="28"/>
        </w:rPr>
        <w:tab/>
      </w:r>
      <w:r>
        <w:rPr>
          <w:sz w:val="28"/>
        </w:rPr>
        <w:tab/>
      </w:r>
      <w:r w:rsidR="004C7CE8" w:rsidRPr="004C7CE8">
        <w:rPr>
          <w:sz w:val="28"/>
        </w:rPr>
        <w:tab/>
      </w:r>
      <w:r w:rsidR="004C7CE8" w:rsidRPr="004C7CE8">
        <w:rPr>
          <w:sz w:val="28"/>
        </w:rPr>
        <w:tab/>
      </w:r>
      <w:r w:rsidR="004C7CE8" w:rsidRPr="004C7CE8">
        <w:rPr>
          <w:sz w:val="28"/>
        </w:rPr>
        <w:tab/>
        <w:t xml:space="preserve"> </w:t>
      </w:r>
      <w:r w:rsidR="004C7CE8" w:rsidRPr="004C7CE8">
        <w:rPr>
          <w:sz w:val="28"/>
        </w:rPr>
        <w:tab/>
        <w:t>[2]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>Из этой формулы выражаем, чему равен диаметр.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 </w:t>
      </w:r>
      <w:r w:rsidR="00E232E2" w:rsidRPr="00E232E2">
        <w:rPr>
          <w:position w:val="-42"/>
          <w:sz w:val="28"/>
        </w:rPr>
        <w:object w:dxaOrig="5860" w:dyaOrig="1080">
          <v:shape id="_x0000_i1085" type="#_x0000_t75" style="width:293.25pt;height:54pt" o:ole="">
            <v:imagedata r:id="rId161" o:title=""/>
          </v:shape>
          <o:OLEObject Type="Embed" ProgID="Equation.3" ShapeID="_x0000_i1085" DrawAspect="Content" ObjectID="_1426753441" r:id="rId162"/>
        </w:objec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b/>
          <w:bCs/>
          <w:spacing w:val="-20"/>
          <w:sz w:val="28"/>
        </w:rPr>
      </w:pPr>
      <w:r>
        <w:rPr>
          <w:b/>
          <w:bCs/>
          <w:spacing w:val="-20"/>
          <w:sz w:val="28"/>
        </w:rPr>
        <w:t xml:space="preserve">Полученное значение </w:t>
      </w:r>
      <w:r>
        <w:rPr>
          <w:b/>
          <w:bCs/>
          <w:spacing w:val="-20"/>
          <w:sz w:val="28"/>
          <w:lang w:val="en-US"/>
        </w:rPr>
        <w:t>D</w:t>
      </w:r>
      <w:r>
        <w:rPr>
          <w:b/>
          <w:bCs/>
          <w:spacing w:val="-20"/>
          <w:sz w:val="28"/>
          <w:vertAlign w:val="subscript"/>
        </w:rPr>
        <w:t>1</w:t>
      </w:r>
      <w:r>
        <w:rPr>
          <w:b/>
          <w:bCs/>
          <w:spacing w:val="-20"/>
          <w:sz w:val="28"/>
        </w:rPr>
        <w:t xml:space="preserve"> нужно округлить в большую сторону, кратно 2 или 5.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Поэтому принимаем </w:t>
      </w:r>
      <w:r>
        <w:rPr>
          <w:sz w:val="28"/>
          <w:lang w:val="en-US"/>
        </w:rPr>
        <w:t>D</w:t>
      </w:r>
      <w:r>
        <w:rPr>
          <w:sz w:val="28"/>
          <w:vertAlign w:val="subscript"/>
        </w:rPr>
        <w:t>1</w:t>
      </w:r>
      <w:r>
        <w:rPr>
          <w:sz w:val="28"/>
        </w:rPr>
        <w:t>=25мм.</w:t>
      </w:r>
    </w:p>
    <w:p w:rsidR="004C7CE8" w:rsidRDefault="004C7CE8" w:rsidP="004C7CE8">
      <w:pPr>
        <w:tabs>
          <w:tab w:val="num" w:pos="0"/>
        </w:tabs>
        <w:ind w:firstLine="720"/>
        <w:rPr>
          <w:sz w:val="28"/>
        </w:rPr>
      </w:pPr>
      <w:r>
        <w:rPr>
          <w:sz w:val="28"/>
        </w:rPr>
        <w:t xml:space="preserve">3.2. Считаем диаметры вала на участке ЕК. </w:t>
      </w:r>
    </w:p>
    <w:p w:rsidR="004C7CE8" w:rsidRDefault="00E232E2" w:rsidP="004C7CE8">
      <w:pPr>
        <w:tabs>
          <w:tab w:val="num" w:pos="0"/>
        </w:tabs>
        <w:ind w:firstLine="720"/>
        <w:rPr>
          <w:sz w:val="28"/>
        </w:rPr>
      </w:pPr>
      <w:r w:rsidRPr="00E232E2">
        <w:rPr>
          <w:position w:val="-40"/>
          <w:sz w:val="28"/>
        </w:rPr>
        <w:object w:dxaOrig="5140" w:dyaOrig="1020">
          <v:shape id="_x0000_i1086" type="#_x0000_t75" style="width:257.25pt;height:51pt" o:ole="">
            <v:imagedata r:id="rId163" o:title=""/>
          </v:shape>
          <o:OLEObject Type="Embed" ProgID="Equation.3" ShapeID="_x0000_i1086" DrawAspect="Content" ObjectID="_1426753442" r:id="rId164"/>
        </w:object>
      </w:r>
    </w:p>
    <w:p w:rsidR="004C7CE8" w:rsidRDefault="004C7CE8" w:rsidP="004C7CE8">
      <w:pPr>
        <w:tabs>
          <w:tab w:val="num" w:pos="0"/>
        </w:tabs>
        <w:ind w:firstLine="720"/>
      </w:pPr>
      <w:r>
        <w:rPr>
          <w:sz w:val="28"/>
        </w:rPr>
        <w:lastRenderedPageBreak/>
        <w:t xml:space="preserve">Для полого вала </w:t>
      </w:r>
      <w:r w:rsidRPr="00F55F84">
        <w:rPr>
          <w:position w:val="-16"/>
          <w:sz w:val="28"/>
        </w:rPr>
        <w:object w:dxaOrig="420" w:dyaOrig="460">
          <v:shape id="_x0000_i1087" type="#_x0000_t75" style="width:21pt;height:23.25pt" o:ole="">
            <v:imagedata r:id="rId154" o:title=""/>
          </v:shape>
          <o:OLEObject Type="Embed" ProgID="Equation.3" ShapeID="_x0000_i1087" DrawAspect="Content" ObjectID="_1426753443" r:id="rId165"/>
        </w:object>
      </w:r>
      <w:r>
        <w:rPr>
          <w:sz w:val="28"/>
        </w:rPr>
        <w:t xml:space="preserve"> находится по формуле:</w:t>
      </w:r>
      <w:r>
        <w:t xml:space="preserve"> </w:t>
      </w:r>
    </w:p>
    <w:p w:rsidR="004C7CE8" w:rsidRDefault="00E232E2" w:rsidP="004C7CE8">
      <w:pPr>
        <w:tabs>
          <w:tab w:val="num" w:pos="0"/>
        </w:tabs>
        <w:ind w:firstLine="720"/>
        <w:jc w:val="right"/>
        <w:rPr>
          <w:sz w:val="28"/>
        </w:rPr>
      </w:pPr>
      <w:r w:rsidRPr="00E232E2">
        <w:rPr>
          <w:position w:val="-34"/>
          <w:sz w:val="28"/>
        </w:rPr>
        <w:object w:dxaOrig="2620" w:dyaOrig="960">
          <v:shape id="_x0000_i1088" type="#_x0000_t75" style="width:131.25pt;height:48pt" o:ole="">
            <v:imagedata r:id="rId166" o:title=""/>
          </v:shape>
          <o:OLEObject Type="Embed" ProgID="Equation.3" ShapeID="_x0000_i1088" DrawAspect="Content" ObjectID="_1426753444" r:id="rId167"/>
        </w:object>
      </w:r>
      <w:r w:rsidR="004C7CE8">
        <w:rPr>
          <w:sz w:val="28"/>
        </w:rPr>
        <w:t>,</w:t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  <w:t>[3]</w:t>
      </w:r>
    </w:p>
    <w:p w:rsidR="004C7CE8" w:rsidRPr="00E232E2" w:rsidRDefault="004C7CE8" w:rsidP="00E232E2">
      <w:pPr>
        <w:tabs>
          <w:tab w:val="num" w:pos="0"/>
        </w:tabs>
        <w:ind w:firstLine="720"/>
        <w:jc w:val="right"/>
        <w:rPr>
          <w:sz w:val="28"/>
        </w:rPr>
      </w:pPr>
      <w:r>
        <w:rPr>
          <w:sz w:val="28"/>
        </w:rPr>
        <w:t xml:space="preserve"> где </w:t>
      </w:r>
      <w:r>
        <w:rPr>
          <w:sz w:val="28"/>
        </w:rPr>
        <w:sym w:font="Symbol" w:char="F061"/>
      </w:r>
      <w:r>
        <w:rPr>
          <w:sz w:val="28"/>
        </w:rPr>
        <w:t xml:space="preserve"> - это:</w:t>
      </w:r>
      <w:r w:rsidR="00E232E2" w:rsidRPr="00E232E2">
        <w:rPr>
          <w:position w:val="-34"/>
          <w:sz w:val="28"/>
        </w:rPr>
        <w:object w:dxaOrig="999" w:dyaOrig="900">
          <v:shape id="_x0000_i1089" type="#_x0000_t75" style="width:50.25pt;height:45pt" o:ole="">
            <v:imagedata r:id="rId168" o:title=""/>
          </v:shape>
          <o:OLEObject Type="Embed" ProgID="Equation.3" ShapeID="_x0000_i1089" DrawAspect="Content" ObjectID="_1426753445" r:id="rId169"/>
        </w:object>
      </w:r>
      <w:r>
        <w:rPr>
          <w:sz w:val="28"/>
        </w:rPr>
        <w:t xml:space="preserve"> (отношение мень</w:t>
      </w:r>
      <w:r w:rsidR="00E232E2">
        <w:rPr>
          <w:sz w:val="28"/>
        </w:rPr>
        <w:t xml:space="preserve">шего диаметра к большему). </w:t>
      </w:r>
      <w:r w:rsidR="00E232E2">
        <w:rPr>
          <w:sz w:val="28"/>
        </w:rPr>
        <w:tab/>
        <w:t xml:space="preserve">   </w:t>
      </w:r>
      <w:r w:rsidRPr="00E232E2">
        <w:rPr>
          <w:sz w:val="28"/>
        </w:rPr>
        <w:t>[3</w:t>
      </w:r>
      <w:r>
        <w:rPr>
          <w:sz w:val="28"/>
          <w:lang w:val="en-US"/>
        </w:rPr>
        <w:t>a</w:t>
      </w:r>
      <w:r w:rsidRPr="00E232E2">
        <w:rPr>
          <w:sz w:val="28"/>
        </w:rPr>
        <w:t>]</w:t>
      </w:r>
    </w:p>
    <w:p w:rsidR="004C7CE8" w:rsidRDefault="004C7CE8" w:rsidP="004C7CE8">
      <w:pPr>
        <w:tabs>
          <w:tab w:val="num" w:pos="0"/>
        </w:tabs>
        <w:ind w:firstLine="720"/>
        <w:rPr>
          <w:sz w:val="28"/>
        </w:rPr>
      </w:pPr>
      <w:r>
        <w:rPr>
          <w:sz w:val="28"/>
        </w:rPr>
        <w:t>Из этой формулы выражаем значение диаметра:</w:t>
      </w:r>
    </w:p>
    <w:p w:rsidR="004C7CE8" w:rsidRDefault="00E232E2" w:rsidP="004C7CE8">
      <w:pPr>
        <w:tabs>
          <w:tab w:val="num" w:pos="0"/>
        </w:tabs>
        <w:ind w:firstLine="720"/>
        <w:rPr>
          <w:sz w:val="28"/>
        </w:rPr>
      </w:pPr>
      <w:r w:rsidRPr="00E232E2">
        <w:rPr>
          <w:position w:val="-46"/>
          <w:sz w:val="28"/>
        </w:rPr>
        <w:object w:dxaOrig="6300" w:dyaOrig="1120">
          <v:shape id="_x0000_i1090" type="#_x0000_t75" style="width:315pt;height:56.25pt" o:ole="">
            <v:imagedata r:id="rId170" o:title=""/>
          </v:shape>
          <o:OLEObject Type="Embed" ProgID="Equation.3" ShapeID="_x0000_i1090" DrawAspect="Content" ObjectID="_1426753446" r:id="rId171"/>
        </w:objec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Округляем полученное значение. Принимаем диаметр </w:t>
      </w:r>
      <w:r>
        <w:rPr>
          <w:sz w:val="28"/>
          <w:lang w:val="en-US"/>
        </w:rPr>
        <w:t>D</w:t>
      </w:r>
      <w:r>
        <w:rPr>
          <w:sz w:val="28"/>
        </w:rPr>
        <w:t xml:space="preserve">=18 мм. Для того чтобы найти значение диаметра отверстия </w:t>
      </w:r>
      <w:r>
        <w:rPr>
          <w:sz w:val="28"/>
          <w:lang w:val="en-US"/>
        </w:rPr>
        <w:t>d</w:t>
      </w:r>
      <w:r>
        <w:rPr>
          <w:sz w:val="28"/>
        </w:rPr>
        <w:t>, нужно воспользоваться формулой [3</w:t>
      </w:r>
      <w:r>
        <w:rPr>
          <w:sz w:val="28"/>
          <w:lang w:val="en-US"/>
        </w:rPr>
        <w:t>a</w:t>
      </w:r>
      <w:r>
        <w:rPr>
          <w:sz w:val="28"/>
        </w:rPr>
        <w:t xml:space="preserve">]. </w:t>
      </w:r>
    </w:p>
    <w:p w:rsidR="004C7CE8" w:rsidRDefault="00E232E2" w:rsidP="004C7CE8">
      <w:pPr>
        <w:tabs>
          <w:tab w:val="num" w:pos="0"/>
        </w:tabs>
        <w:ind w:firstLine="720"/>
        <w:jc w:val="both"/>
        <w:rPr>
          <w:sz w:val="28"/>
        </w:rPr>
      </w:pPr>
      <w:r w:rsidRPr="00E232E2">
        <w:rPr>
          <w:position w:val="-12"/>
          <w:sz w:val="28"/>
        </w:rPr>
        <w:object w:dxaOrig="3940" w:dyaOrig="420">
          <v:shape id="_x0000_i1091" type="#_x0000_t75" style="width:197.25pt;height:21pt" o:ole="">
            <v:imagedata r:id="rId172" o:title=""/>
          </v:shape>
          <o:OLEObject Type="Embed" ProgID="Equation.3" ShapeID="_x0000_i1091" DrawAspect="Content" ObjectID="_1426753447" r:id="rId173"/>
        </w:objec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>4. Определяем диаметры вала из условия жёсткости.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Условие жёсткости: </w:t>
      </w:r>
    </w:p>
    <w:p w:rsidR="004C7CE8" w:rsidRDefault="00E232E2" w:rsidP="004C7CE8">
      <w:pPr>
        <w:ind w:left="360"/>
        <w:jc w:val="right"/>
        <w:rPr>
          <w:sz w:val="28"/>
        </w:rPr>
      </w:pPr>
      <w:r w:rsidRPr="00E232E2">
        <w:rPr>
          <w:position w:val="-48"/>
          <w:sz w:val="28"/>
        </w:rPr>
        <w:object w:dxaOrig="2280" w:dyaOrig="1040">
          <v:shape id="_x0000_i1092" type="#_x0000_t75" style="width:114pt;height:51.75pt" o:ole="">
            <v:imagedata r:id="rId174" o:title=""/>
          </v:shape>
          <o:OLEObject Type="Embed" ProgID="Equation.3" ShapeID="_x0000_i1092" DrawAspect="Content" ObjectID="_1426753448" r:id="rId175"/>
        </w:object>
      </w:r>
      <w:r w:rsidR="004C7CE8">
        <w:rPr>
          <w:sz w:val="28"/>
        </w:rPr>
        <w:t>;</w:t>
      </w:r>
      <w:r w:rsidR="004C7CE8" w:rsidRPr="002A5CB5">
        <w:rPr>
          <w:sz w:val="28"/>
        </w:rPr>
        <w:tab/>
      </w:r>
      <w:r w:rsidR="004C7CE8" w:rsidRPr="002A5CB5">
        <w:rPr>
          <w:sz w:val="28"/>
        </w:rPr>
        <w:tab/>
      </w:r>
      <w:r w:rsidR="004C7CE8" w:rsidRPr="002A5CB5">
        <w:rPr>
          <w:sz w:val="28"/>
        </w:rPr>
        <w:tab/>
      </w:r>
      <w:r w:rsidR="004C7CE8" w:rsidRPr="002A5CB5">
        <w:rPr>
          <w:sz w:val="28"/>
        </w:rPr>
        <w:tab/>
      </w:r>
      <w:r w:rsidR="004C7CE8" w:rsidRPr="002A5CB5">
        <w:rPr>
          <w:sz w:val="28"/>
        </w:rPr>
        <w:tab/>
        <w:t>[4]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где </w:t>
      </w:r>
      <w:r>
        <w:rPr>
          <w:sz w:val="28"/>
          <w:lang w:val="en-US"/>
        </w:rPr>
        <w:t>G</w:t>
      </w:r>
      <w:r>
        <w:rPr>
          <w:sz w:val="28"/>
        </w:rPr>
        <w:t xml:space="preserve"> – модуль упругости 2-го рода (характеризует сопротивляемость вала деформации при кручении).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4.1. Определим, чему равен диаметр </w:t>
      </w:r>
      <w:r>
        <w:rPr>
          <w:sz w:val="28"/>
          <w:lang w:val="en-US"/>
        </w:rPr>
        <w:t>D</w:t>
      </w:r>
      <w:r>
        <w:rPr>
          <w:sz w:val="28"/>
          <w:vertAlign w:val="subscript"/>
        </w:rPr>
        <w:t>1</w:t>
      </w:r>
      <w:r>
        <w:rPr>
          <w:sz w:val="28"/>
        </w:rPr>
        <w:t xml:space="preserve"> на участке вала АС. Из выражения [4] находим, чему равен полярный момент инерции </w:t>
      </w:r>
      <w:r w:rsidRPr="00F55F84">
        <w:rPr>
          <w:position w:val="-16"/>
          <w:sz w:val="28"/>
        </w:rPr>
        <w:object w:dxaOrig="300" w:dyaOrig="460">
          <v:shape id="_x0000_i1093" type="#_x0000_t75" style="width:15pt;height:23.25pt" o:ole="">
            <v:imagedata r:id="rId176" o:title=""/>
          </v:shape>
          <o:OLEObject Type="Embed" ProgID="Equation.3" ShapeID="_x0000_i1093" DrawAspect="Content" ObjectID="_1426753449" r:id="rId177"/>
        </w:object>
      </w:r>
      <w:r>
        <w:rPr>
          <w:sz w:val="28"/>
        </w:rPr>
        <w:t>.</w:t>
      </w:r>
    </w:p>
    <w:p w:rsidR="004C7CE8" w:rsidRDefault="004C7CE8" w:rsidP="004C7CE8">
      <w:pPr>
        <w:ind w:left="360"/>
        <w:jc w:val="both"/>
        <w:rPr>
          <w:sz w:val="28"/>
        </w:rPr>
      </w:pPr>
      <w:r w:rsidRPr="00F55F84">
        <w:rPr>
          <w:position w:val="-36"/>
          <w:sz w:val="28"/>
        </w:rPr>
        <w:object w:dxaOrig="6080" w:dyaOrig="859">
          <v:shape id="_x0000_i1094" type="#_x0000_t75" style="width:303.75pt;height:42.75pt" o:ole="">
            <v:imagedata r:id="rId178" o:title=""/>
          </v:shape>
          <o:OLEObject Type="Embed" ProgID="Equation.3" ShapeID="_x0000_i1094" DrawAspect="Content" ObjectID="_1426753450" r:id="rId179"/>
        </w:objec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Полярный момент инерции </w:t>
      </w:r>
      <w:r w:rsidRPr="00F55F84">
        <w:rPr>
          <w:position w:val="-16"/>
          <w:sz w:val="28"/>
        </w:rPr>
        <w:object w:dxaOrig="300" w:dyaOrig="460">
          <v:shape id="_x0000_i1095" type="#_x0000_t75" style="width:15pt;height:23.25pt" o:ole="">
            <v:imagedata r:id="rId176" o:title=""/>
          </v:shape>
          <o:OLEObject Type="Embed" ProgID="Equation.3" ShapeID="_x0000_i1095" DrawAspect="Content" ObjectID="_1426753451" r:id="rId180"/>
        </w:object>
      </w:r>
      <w:r>
        <w:rPr>
          <w:sz w:val="28"/>
        </w:rPr>
        <w:t xml:space="preserve"> для круга определяется по формуле:</w:t>
      </w:r>
    </w:p>
    <w:p w:rsidR="004C7CE8" w:rsidRPr="004C7CE8" w:rsidRDefault="004C7CE8" w:rsidP="004C7CE8">
      <w:pPr>
        <w:ind w:left="360"/>
        <w:jc w:val="right"/>
        <w:rPr>
          <w:sz w:val="28"/>
        </w:rPr>
      </w:pPr>
      <w:r w:rsidRPr="00F55F84">
        <w:rPr>
          <w:position w:val="-24"/>
          <w:sz w:val="28"/>
        </w:rPr>
        <w:object w:dxaOrig="960" w:dyaOrig="660">
          <v:shape id="_x0000_i1096" type="#_x0000_t75" style="width:48pt;height:33pt" o:ole="">
            <v:imagedata r:id="rId181" o:title=""/>
          </v:shape>
          <o:OLEObject Type="Embed" ProgID="Equation.3" ShapeID="_x0000_i1096" DrawAspect="Content" ObjectID="_1426753452" r:id="rId182"/>
        </w:object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>
        <w:rPr>
          <w:sz w:val="28"/>
        </w:rPr>
        <w:tab/>
      </w:r>
      <w:r w:rsidRPr="004C7CE8">
        <w:rPr>
          <w:sz w:val="28"/>
        </w:rPr>
        <w:t>[5]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Из выражения [5] находим диаметр </w:t>
      </w:r>
      <w:r>
        <w:rPr>
          <w:sz w:val="28"/>
          <w:lang w:val="en-US"/>
        </w:rPr>
        <w:t>D</w:t>
      </w:r>
      <w:r>
        <w:rPr>
          <w:sz w:val="28"/>
          <w:vertAlign w:val="subscript"/>
        </w:rPr>
        <w:t>1</w:t>
      </w:r>
      <w:r>
        <w:rPr>
          <w:sz w:val="28"/>
        </w:rPr>
        <w:t>.</w:t>
      </w:r>
    </w:p>
    <w:p w:rsidR="004C7CE8" w:rsidRDefault="00A317A8" w:rsidP="004C7CE8">
      <w:pPr>
        <w:ind w:left="360"/>
        <w:jc w:val="both"/>
        <w:rPr>
          <w:sz w:val="28"/>
        </w:rPr>
      </w:pPr>
      <w:r w:rsidRPr="00A317A8">
        <w:rPr>
          <w:position w:val="-42"/>
          <w:sz w:val="28"/>
        </w:rPr>
        <w:object w:dxaOrig="5840" w:dyaOrig="1040">
          <v:shape id="_x0000_i1097" type="#_x0000_t75" style="width:291.75pt;height:51.75pt" o:ole="">
            <v:imagedata r:id="rId183" o:title=""/>
          </v:shape>
          <o:OLEObject Type="Embed" ProgID="Equation.3" ShapeID="_x0000_i1097" DrawAspect="Content" ObjectID="_1426753453" r:id="rId184"/>
        </w:objec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Округляем полученный диаметр. Принимаем </w:t>
      </w:r>
      <w:r>
        <w:rPr>
          <w:sz w:val="28"/>
          <w:lang w:val="en-US"/>
        </w:rPr>
        <w:t>D</w:t>
      </w:r>
      <w:r>
        <w:rPr>
          <w:sz w:val="28"/>
          <w:vertAlign w:val="subscript"/>
        </w:rPr>
        <w:t>1</w:t>
      </w:r>
      <w:r>
        <w:rPr>
          <w:sz w:val="28"/>
        </w:rPr>
        <w:t>=35 мм.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4.2. Считаем диаметры вала на участке ЕК.</w:t>
      </w:r>
    </w:p>
    <w:p w:rsidR="004C7CE8" w:rsidRDefault="00A317A8" w:rsidP="004C7CE8">
      <w:pPr>
        <w:ind w:left="360"/>
        <w:jc w:val="both"/>
        <w:rPr>
          <w:sz w:val="28"/>
        </w:rPr>
      </w:pPr>
      <w:r w:rsidRPr="00A317A8">
        <w:rPr>
          <w:position w:val="-42"/>
          <w:sz w:val="28"/>
        </w:rPr>
        <w:object w:dxaOrig="5600" w:dyaOrig="1040">
          <v:shape id="_x0000_i1098" type="#_x0000_t75" style="width:279.75pt;height:51.75pt" o:ole="">
            <v:imagedata r:id="rId185" o:title=""/>
          </v:shape>
          <o:OLEObject Type="Embed" ProgID="Equation.3" ShapeID="_x0000_i1098" DrawAspect="Content" ObjectID="_1426753454" r:id="rId186"/>
        </w:objec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>Полярный момент для полого сечения определяется по формуле:</w:t>
      </w:r>
    </w:p>
    <w:p w:rsidR="004C7CE8" w:rsidRPr="004C7CE8" w:rsidRDefault="00A317A8" w:rsidP="004C7CE8">
      <w:pPr>
        <w:ind w:left="360"/>
        <w:jc w:val="right"/>
        <w:rPr>
          <w:sz w:val="28"/>
        </w:rPr>
      </w:pPr>
      <w:r w:rsidRPr="00A317A8">
        <w:rPr>
          <w:position w:val="-34"/>
          <w:sz w:val="28"/>
        </w:rPr>
        <w:object w:dxaOrig="2520" w:dyaOrig="960">
          <v:shape id="_x0000_i1099" type="#_x0000_t75" style="width:126pt;height:48pt" o:ole="">
            <v:imagedata r:id="rId187" o:title=""/>
          </v:shape>
          <o:OLEObject Type="Embed" ProgID="Equation.3" ShapeID="_x0000_i1099" DrawAspect="Content" ObjectID="_1426753455" r:id="rId188"/>
        </w:object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>
        <w:rPr>
          <w:sz w:val="28"/>
        </w:rPr>
        <w:tab/>
      </w:r>
      <w:r w:rsidR="004C7CE8" w:rsidRPr="004C7CE8">
        <w:rPr>
          <w:sz w:val="28"/>
        </w:rPr>
        <w:t>[6]</w: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Из выражения [6] находим диаметр </w:t>
      </w:r>
      <w:r>
        <w:rPr>
          <w:sz w:val="28"/>
          <w:lang w:val="en-US"/>
        </w:rPr>
        <w:t>D</w:t>
      </w:r>
      <w:r>
        <w:rPr>
          <w:sz w:val="28"/>
        </w:rPr>
        <w:t>.</w:t>
      </w:r>
    </w:p>
    <w:p w:rsidR="004C7CE8" w:rsidRDefault="00A317A8" w:rsidP="004C7CE8">
      <w:pPr>
        <w:ind w:left="360"/>
        <w:jc w:val="both"/>
        <w:rPr>
          <w:sz w:val="28"/>
        </w:rPr>
      </w:pPr>
      <w:r w:rsidRPr="00A317A8">
        <w:rPr>
          <w:position w:val="-46"/>
          <w:sz w:val="28"/>
        </w:rPr>
        <w:object w:dxaOrig="6759" w:dyaOrig="1120">
          <v:shape id="_x0000_i1100" type="#_x0000_t75" style="width:338.25pt;height:56.25pt" o:ole="">
            <v:imagedata r:id="rId189" o:title=""/>
          </v:shape>
          <o:OLEObject Type="Embed" ProgID="Equation.3" ShapeID="_x0000_i1100" DrawAspect="Content" ObjectID="_1426753456" r:id="rId190"/>
        </w:object>
      </w:r>
    </w:p>
    <w:p w:rsidR="004C7CE8" w:rsidRDefault="004C7CE8" w:rsidP="004C7CE8">
      <w:pPr>
        <w:ind w:left="360"/>
        <w:jc w:val="both"/>
        <w:rPr>
          <w:sz w:val="28"/>
        </w:rPr>
      </w:pPr>
      <w:r>
        <w:rPr>
          <w:sz w:val="28"/>
        </w:rPr>
        <w:t xml:space="preserve">Округляем полученный диаметр. Принимаем </w:t>
      </w:r>
      <w:r>
        <w:rPr>
          <w:sz w:val="28"/>
          <w:lang w:val="en-US"/>
        </w:rPr>
        <w:t>D</w:t>
      </w:r>
      <w:r>
        <w:rPr>
          <w:sz w:val="28"/>
        </w:rPr>
        <w:t>=28 мм.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Для того чтобы найти значение диаметра отверстия </w:t>
      </w:r>
      <w:r>
        <w:rPr>
          <w:sz w:val="28"/>
          <w:lang w:val="en-US"/>
        </w:rPr>
        <w:t>d</w:t>
      </w:r>
      <w:r>
        <w:rPr>
          <w:sz w:val="28"/>
        </w:rPr>
        <w:t>, нужно воспользоваться формулой [3</w:t>
      </w:r>
      <w:r>
        <w:rPr>
          <w:sz w:val="28"/>
          <w:lang w:val="en-US"/>
        </w:rPr>
        <w:t>a</w:t>
      </w:r>
      <w:r>
        <w:rPr>
          <w:sz w:val="28"/>
        </w:rPr>
        <w:t xml:space="preserve">]. </w:t>
      </w:r>
    </w:p>
    <w:p w:rsidR="004C7CE8" w:rsidRDefault="00A317A8" w:rsidP="004C7CE8">
      <w:pPr>
        <w:tabs>
          <w:tab w:val="num" w:pos="0"/>
        </w:tabs>
        <w:ind w:firstLine="720"/>
        <w:jc w:val="both"/>
        <w:rPr>
          <w:sz w:val="28"/>
        </w:rPr>
      </w:pPr>
      <w:r w:rsidRPr="00A317A8">
        <w:rPr>
          <w:position w:val="-12"/>
          <w:sz w:val="28"/>
        </w:rPr>
        <w:object w:dxaOrig="4020" w:dyaOrig="420">
          <v:shape id="_x0000_i1101" type="#_x0000_t75" style="width:201pt;height:21pt" o:ole="">
            <v:imagedata r:id="rId191" o:title=""/>
          </v:shape>
          <o:OLEObject Type="Embed" ProgID="Equation.3" ShapeID="_x0000_i1101" DrawAspect="Content" ObjectID="_1426753457" r:id="rId192"/>
        </w:object>
      </w:r>
    </w:p>
    <w:p w:rsidR="004C7CE8" w:rsidRDefault="004C7CE8" w:rsidP="004C7CE8">
      <w:pPr>
        <w:numPr>
          <w:ilvl w:val="0"/>
          <w:numId w:val="7"/>
        </w:numPr>
        <w:tabs>
          <w:tab w:val="clear" w:pos="1260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Сравниваем расчёты диаметров из условия прочности и жёсткости, принимаем наибольшее значение.</w:t>
      </w:r>
    </w:p>
    <w:p w:rsidR="004C7CE8" w:rsidRDefault="004C7CE8" w:rsidP="004C7CE8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Для вала сплошного сечения </w:t>
      </w:r>
      <w:r>
        <w:rPr>
          <w:sz w:val="28"/>
          <w:lang w:val="en-US"/>
        </w:rPr>
        <w:t>D</w:t>
      </w:r>
      <w:r>
        <w:rPr>
          <w:sz w:val="28"/>
          <w:vertAlign w:val="subscript"/>
        </w:rPr>
        <w:t>1</w:t>
      </w:r>
      <w:r>
        <w:rPr>
          <w:sz w:val="28"/>
        </w:rPr>
        <w:t xml:space="preserve">=35 мм; Для вала полого сечения </w:t>
      </w:r>
      <w:r>
        <w:rPr>
          <w:sz w:val="28"/>
          <w:lang w:val="en-US"/>
        </w:rPr>
        <w:t>D</w:t>
      </w:r>
      <w:r>
        <w:rPr>
          <w:sz w:val="28"/>
        </w:rPr>
        <w:t xml:space="preserve">=28 мм, </w:t>
      </w:r>
      <w:r>
        <w:rPr>
          <w:sz w:val="28"/>
          <w:lang w:val="en-US"/>
        </w:rPr>
        <w:t>d</w:t>
      </w:r>
      <w:r>
        <w:rPr>
          <w:sz w:val="28"/>
        </w:rPr>
        <w:t>=20 мм.</w:t>
      </w:r>
    </w:p>
    <w:p w:rsidR="004C7CE8" w:rsidRDefault="004C7CE8">
      <w:pPr>
        <w:pStyle w:val="20"/>
        <w:ind w:left="360" w:firstLine="0"/>
      </w:pPr>
    </w:p>
    <w:p w:rsidR="0085602B" w:rsidRPr="009B5937" w:rsidRDefault="009B5937" w:rsidP="009B5937">
      <w:pPr>
        <w:pStyle w:val="20"/>
        <w:ind w:left="360" w:firstLine="0"/>
        <w:jc w:val="center"/>
        <w:rPr>
          <w:b/>
        </w:rPr>
      </w:pPr>
      <w:r>
        <w:br w:type="page"/>
      </w:r>
      <w:r w:rsidR="00544840" w:rsidRPr="009B5937">
        <w:rPr>
          <w:b/>
        </w:rPr>
        <w:lastRenderedPageBreak/>
        <w:t xml:space="preserve"> </w:t>
      </w:r>
      <w:r w:rsidR="0085602B" w:rsidRPr="009B5937">
        <w:rPr>
          <w:b/>
        </w:rPr>
        <w:t>Задача 4.5.</w:t>
      </w:r>
    </w:p>
    <w:p w:rsidR="0085602B" w:rsidRDefault="0085602B" w:rsidP="0085602B">
      <w:pPr>
        <w:ind w:firstLine="720"/>
        <w:jc w:val="both"/>
        <w:rPr>
          <w:sz w:val="28"/>
        </w:rPr>
      </w:pPr>
      <w:r>
        <w:rPr>
          <w:sz w:val="28"/>
        </w:rPr>
        <w:t>Для заданной балки построить эпюры поперечных сил и изгибающих моментов. Проверить прочность балки, если [</w:t>
      </w:r>
      <w:r>
        <w:rPr>
          <w:sz w:val="28"/>
        </w:rPr>
        <w:sym w:font="Symbol" w:char="F073"/>
      </w:r>
      <w:r>
        <w:rPr>
          <w:sz w:val="28"/>
        </w:rPr>
        <w:t xml:space="preserve">]=160 Мпа.  Для вариантов </w:t>
      </w:r>
      <w:r>
        <w:rPr>
          <w:b/>
          <w:bCs/>
          <w:sz w:val="28"/>
        </w:rPr>
        <w:t xml:space="preserve">1-5 </w:t>
      </w:r>
      <w:r>
        <w:rPr>
          <w:sz w:val="28"/>
        </w:rPr>
        <w:t xml:space="preserve">в поперечном сечении круг </w:t>
      </w:r>
      <w:r>
        <w:rPr>
          <w:sz w:val="28"/>
          <w:lang w:val="en-US"/>
        </w:rPr>
        <w:t>d</w:t>
      </w:r>
      <w:r>
        <w:rPr>
          <w:sz w:val="28"/>
        </w:rPr>
        <w:t xml:space="preserve">=50 мм. Для вариантов </w:t>
      </w:r>
      <w:r>
        <w:rPr>
          <w:b/>
          <w:bCs/>
          <w:sz w:val="28"/>
        </w:rPr>
        <w:t>6-10</w:t>
      </w:r>
      <w:r>
        <w:rPr>
          <w:sz w:val="28"/>
        </w:rPr>
        <w:t xml:space="preserve"> в поперечном сечении кольцо: </w:t>
      </w:r>
      <w:r>
        <w:rPr>
          <w:sz w:val="28"/>
          <w:lang w:val="en-US"/>
        </w:rPr>
        <w:t>D</w:t>
      </w:r>
      <w:r>
        <w:rPr>
          <w:sz w:val="28"/>
        </w:rPr>
        <w:t xml:space="preserve">=100мм – больший диаметр, </w:t>
      </w:r>
      <w:r>
        <w:rPr>
          <w:sz w:val="28"/>
          <w:lang w:val="en-US"/>
        </w:rPr>
        <w:t>d</w:t>
      </w:r>
      <w:r>
        <w:rPr>
          <w:sz w:val="28"/>
        </w:rPr>
        <w:t>=70мм – меньший диаметр.</w:t>
      </w:r>
    </w:p>
    <w:p w:rsidR="0085602B" w:rsidRDefault="00237CDF" w:rsidP="0085602B">
      <w:pPr>
        <w:ind w:firstLine="540"/>
        <w:jc w:val="right"/>
        <w:rPr>
          <w:sz w:val="28"/>
        </w:rPr>
      </w:pPr>
      <w:r>
        <w:rPr>
          <w:noProof/>
          <w:sz w:val="20"/>
        </w:rPr>
        <w:pict>
          <v:shape id="_x0000_s1029" type="#_x0000_t75" style="position:absolute;left:0;text-align:left;margin-left:36pt;margin-top:8.45pt;width:99pt;height:62.1pt;z-index:251645440">
            <v:imagedata r:id="rId111" o:title=""/>
            <w10:wrap type="square"/>
          </v:shape>
          <o:OLEObject Type="Embed" ProgID="PBrush" ShapeID="_x0000_s1029" DrawAspect="Content" ObjectID="_1426753625" r:id="rId193"/>
        </w:pict>
      </w:r>
      <w:r>
        <w:rPr>
          <w:noProof/>
          <w:sz w:val="20"/>
        </w:rPr>
        <w:pict>
          <v:shape id="_x0000_s1030" type="#_x0000_t75" style="position:absolute;left:0;text-align:left;margin-left:234pt;margin-top:8.45pt;width:108pt;height:70.45pt;z-index:251646464">
            <v:imagedata r:id="rId117" o:title=""/>
            <w10:wrap type="square"/>
          </v:shape>
          <o:OLEObject Type="Embed" ProgID="PBrush" ShapeID="_x0000_s1030" DrawAspect="Content" ObjectID="_1426753626" r:id="rId194"/>
        </w:pict>
      </w:r>
    </w:p>
    <w:p w:rsidR="0085602B" w:rsidRDefault="0085602B" w:rsidP="0085602B">
      <w:pPr>
        <w:ind w:firstLine="540"/>
        <w:jc w:val="center"/>
        <w:rPr>
          <w:sz w:val="28"/>
        </w:rPr>
      </w:pPr>
    </w:p>
    <w:p w:rsidR="0085602B" w:rsidRDefault="0085602B" w:rsidP="0085602B">
      <w:pPr>
        <w:ind w:firstLine="540"/>
        <w:jc w:val="right"/>
        <w:rPr>
          <w:sz w:val="28"/>
        </w:rPr>
      </w:pPr>
    </w:p>
    <w:p w:rsidR="0085602B" w:rsidRDefault="0085602B" w:rsidP="0085602B">
      <w:pPr>
        <w:ind w:firstLine="540"/>
        <w:jc w:val="right"/>
        <w:rPr>
          <w:sz w:val="28"/>
        </w:rPr>
      </w:pPr>
    </w:p>
    <w:p w:rsidR="0085602B" w:rsidRDefault="0085602B" w:rsidP="0085602B">
      <w:pPr>
        <w:ind w:firstLine="540"/>
        <w:jc w:val="right"/>
        <w:rPr>
          <w:sz w:val="28"/>
        </w:rPr>
      </w:pPr>
    </w:p>
    <w:p w:rsidR="0085602B" w:rsidRDefault="0085602B" w:rsidP="0085602B">
      <w:pPr>
        <w:ind w:firstLine="540"/>
        <w:jc w:val="right"/>
        <w:rPr>
          <w:sz w:val="28"/>
        </w:rPr>
      </w:pPr>
      <w:r>
        <w:rPr>
          <w:sz w:val="28"/>
        </w:rPr>
        <w:t>Таблица 4.5.</w:t>
      </w:r>
    </w:p>
    <w:p w:rsidR="0085602B" w:rsidRDefault="0085602B" w:rsidP="0085602B">
      <w:pPr>
        <w:ind w:firstLine="540"/>
        <w:jc w:val="center"/>
        <w:rPr>
          <w:sz w:val="28"/>
        </w:rPr>
      </w:pPr>
      <w:r>
        <w:rPr>
          <w:sz w:val="28"/>
        </w:rPr>
        <w:t>Данные к задачам 4.5. и 4.6.</w:t>
      </w:r>
    </w:p>
    <w:tbl>
      <w:tblPr>
        <w:tblW w:w="9520" w:type="dxa"/>
        <w:jc w:val="center"/>
        <w:tblInd w:w="4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754"/>
        <w:gridCol w:w="1095"/>
        <w:gridCol w:w="1095"/>
        <w:gridCol w:w="1272"/>
        <w:gridCol w:w="1400"/>
        <w:gridCol w:w="934"/>
        <w:gridCol w:w="1036"/>
        <w:gridCol w:w="934"/>
      </w:tblGrid>
      <w:tr w:rsidR="0085602B">
        <w:trPr>
          <w:cantSplit/>
          <w:trHeight w:val="320"/>
          <w:jc w:val="center"/>
        </w:trPr>
        <w:tc>
          <w:tcPr>
            <w:tcW w:w="1754" w:type="dxa"/>
            <w:vMerge w:val="restart"/>
          </w:tcPr>
          <w:p w:rsidR="0085602B" w:rsidRPr="009B5937" w:rsidRDefault="0085602B" w:rsidP="00160119">
            <w:pPr>
              <w:pStyle w:val="a4"/>
              <w:ind w:firstLine="0"/>
              <w:rPr>
                <w:b/>
              </w:rPr>
            </w:pPr>
            <w:r w:rsidRPr="009B5937">
              <w:rPr>
                <w:b/>
              </w:rPr>
              <w:t>Вариант</w:t>
            </w:r>
          </w:p>
        </w:tc>
        <w:tc>
          <w:tcPr>
            <w:tcW w:w="1095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  <w:lang w:val="en-US"/>
              </w:rPr>
              <w:t>F</w:t>
            </w:r>
            <w:r w:rsidRPr="009B5937">
              <w:rPr>
                <w:b/>
              </w:rPr>
              <w:t>1</w:t>
            </w:r>
          </w:p>
        </w:tc>
        <w:tc>
          <w:tcPr>
            <w:tcW w:w="1095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  <w:lang w:val="en-US"/>
              </w:rPr>
              <w:t>F</w:t>
            </w:r>
            <w:r w:rsidRPr="009B5937">
              <w:rPr>
                <w:b/>
              </w:rPr>
              <w:t>2</w:t>
            </w:r>
          </w:p>
        </w:tc>
        <w:tc>
          <w:tcPr>
            <w:tcW w:w="1272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М</w:t>
            </w:r>
          </w:p>
        </w:tc>
        <w:tc>
          <w:tcPr>
            <w:tcW w:w="1400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  <w:position w:val="-10"/>
              </w:rPr>
              <w:object w:dxaOrig="180" w:dyaOrig="340">
                <v:shape id="_x0000_i1102" type="#_x0000_t75" style="width:9pt;height:17.25pt" o:ole="">
                  <v:imagedata r:id="rId79" o:title=""/>
                </v:shape>
                <o:OLEObject Type="Embed" ProgID="Equation.3" ShapeID="_x0000_i1102" DrawAspect="Content" ObjectID="_1426753458" r:id="rId195"/>
              </w:object>
            </w:r>
            <w:r w:rsidRPr="009B5937">
              <w:rPr>
                <w:b/>
                <w:lang w:val="en-US"/>
              </w:rPr>
              <w:t>q</w:t>
            </w:r>
          </w:p>
        </w:tc>
        <w:tc>
          <w:tcPr>
            <w:tcW w:w="93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а</w:t>
            </w:r>
          </w:p>
        </w:tc>
        <w:tc>
          <w:tcPr>
            <w:tcW w:w="1036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в</w:t>
            </w:r>
          </w:p>
        </w:tc>
        <w:tc>
          <w:tcPr>
            <w:tcW w:w="93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с</w:t>
            </w:r>
          </w:p>
        </w:tc>
      </w:tr>
      <w:tr w:rsidR="0085602B">
        <w:trPr>
          <w:cantSplit/>
          <w:trHeight w:val="260"/>
          <w:jc w:val="center"/>
        </w:trPr>
        <w:tc>
          <w:tcPr>
            <w:tcW w:w="1754" w:type="dxa"/>
            <w:vMerge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</w:p>
        </w:tc>
        <w:tc>
          <w:tcPr>
            <w:tcW w:w="1095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кН</w:t>
            </w:r>
          </w:p>
        </w:tc>
        <w:tc>
          <w:tcPr>
            <w:tcW w:w="1095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кН</w:t>
            </w:r>
          </w:p>
        </w:tc>
        <w:tc>
          <w:tcPr>
            <w:tcW w:w="1272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кНм</w:t>
            </w:r>
          </w:p>
        </w:tc>
        <w:tc>
          <w:tcPr>
            <w:tcW w:w="1400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кН/м</w:t>
            </w:r>
          </w:p>
        </w:tc>
        <w:tc>
          <w:tcPr>
            <w:tcW w:w="93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м</w:t>
            </w:r>
          </w:p>
        </w:tc>
        <w:tc>
          <w:tcPr>
            <w:tcW w:w="1036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м</w:t>
            </w:r>
          </w:p>
        </w:tc>
        <w:tc>
          <w:tcPr>
            <w:tcW w:w="93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м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1</w:t>
            </w:r>
            <w:r w:rsidR="00BD144E">
              <w:rPr>
                <w:b/>
              </w:rPr>
              <w:t>,рис1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12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10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2</w:t>
            </w:r>
            <w:r w:rsidR="00BD144E">
              <w:rPr>
                <w:b/>
              </w:rPr>
              <w:t>,рис2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9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3</w:t>
            </w:r>
            <w:r w:rsidR="00BD144E">
              <w:rPr>
                <w:b/>
              </w:rPr>
              <w:t>,рис3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14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5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8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4</w:t>
            </w:r>
            <w:r w:rsidR="00BD144E">
              <w:rPr>
                <w:b/>
              </w:rPr>
              <w:t>,рис4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5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16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10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7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5</w:t>
            </w:r>
            <w:r w:rsidR="00BD144E">
              <w:rPr>
                <w:b/>
              </w:rPr>
              <w:t>,рис5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6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20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5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6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6</w:t>
            </w:r>
            <w:r w:rsidR="00BD144E">
              <w:rPr>
                <w:b/>
              </w:rPr>
              <w:t>,рис6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7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5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7</w:t>
            </w:r>
            <w:r w:rsidR="00BD144E">
              <w:rPr>
                <w:b/>
              </w:rPr>
              <w:t>,рис7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8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5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8</w:t>
            </w:r>
            <w:r w:rsidR="00BD144E">
              <w:rPr>
                <w:b/>
              </w:rPr>
              <w:t>,рис8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9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7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7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3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9</w:t>
            </w:r>
            <w:r w:rsidR="00BD144E">
              <w:rPr>
                <w:b/>
              </w:rPr>
              <w:t>,рис9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10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14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8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85602B">
        <w:trPr>
          <w:trHeight w:val="600"/>
          <w:jc w:val="center"/>
        </w:trPr>
        <w:tc>
          <w:tcPr>
            <w:tcW w:w="1754" w:type="dxa"/>
          </w:tcPr>
          <w:p w:rsidR="0085602B" w:rsidRPr="009B5937" w:rsidRDefault="0085602B" w:rsidP="004C7CE8">
            <w:pPr>
              <w:pStyle w:val="a4"/>
              <w:jc w:val="center"/>
              <w:rPr>
                <w:b/>
              </w:rPr>
            </w:pPr>
            <w:r w:rsidRPr="009B5937">
              <w:rPr>
                <w:b/>
              </w:rPr>
              <w:t>10</w:t>
            </w:r>
            <w:r w:rsidR="00BD144E">
              <w:rPr>
                <w:b/>
              </w:rPr>
              <w:t>,рис10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1095" w:type="dxa"/>
          </w:tcPr>
          <w:p w:rsidR="0085602B" w:rsidRDefault="0085602B" w:rsidP="004C7CE8">
            <w:pPr>
              <w:pStyle w:val="a4"/>
              <w:jc w:val="center"/>
            </w:pPr>
            <w:r>
              <w:t>4</w:t>
            </w:r>
          </w:p>
        </w:tc>
        <w:tc>
          <w:tcPr>
            <w:tcW w:w="1272" w:type="dxa"/>
          </w:tcPr>
          <w:p w:rsidR="0085602B" w:rsidRDefault="0085602B" w:rsidP="004C7CE8">
            <w:pPr>
              <w:pStyle w:val="a4"/>
              <w:jc w:val="center"/>
            </w:pPr>
            <w:r>
              <w:t>10</w:t>
            </w:r>
          </w:p>
        </w:tc>
        <w:tc>
          <w:tcPr>
            <w:tcW w:w="1400" w:type="dxa"/>
          </w:tcPr>
          <w:p w:rsidR="0085602B" w:rsidRDefault="0085602B" w:rsidP="004C7CE8">
            <w:pPr>
              <w:pStyle w:val="a4"/>
              <w:jc w:val="center"/>
            </w:pPr>
            <w:r>
              <w:t>5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</w:tcPr>
          <w:p w:rsidR="0085602B" w:rsidRDefault="0085602B" w:rsidP="004C7CE8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</w:tcPr>
          <w:p w:rsidR="0085602B" w:rsidRDefault="0085602B" w:rsidP="004C7CE8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1</w:t>
            </w:r>
            <w:r w:rsidR="00BD144E">
              <w:rPr>
                <w:b/>
              </w:rPr>
              <w:t>,рис1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2</w:t>
            </w:r>
            <w:r w:rsidR="00BD144E">
              <w:rPr>
                <w:b/>
              </w:rPr>
              <w:t>,рис2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3</w:t>
            </w:r>
            <w:r w:rsidR="00BD144E">
              <w:rPr>
                <w:b/>
              </w:rPr>
              <w:t>,рис3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9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4</w:t>
            </w:r>
            <w:r w:rsidR="00BD144E">
              <w:rPr>
                <w:b/>
              </w:rPr>
              <w:t>,рис4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14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5</w:t>
            </w:r>
            <w:r w:rsidR="00BD144E">
              <w:rPr>
                <w:b/>
              </w:rPr>
              <w:t>,рис5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6</w:t>
            </w:r>
            <w:r w:rsidR="00BD144E">
              <w:rPr>
                <w:b/>
              </w:rPr>
              <w:t>,рис6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12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lastRenderedPageBreak/>
              <w:t>1</w:t>
            </w:r>
            <w:r w:rsidRPr="009B5937">
              <w:rPr>
                <w:b/>
              </w:rPr>
              <w:t>7</w:t>
            </w:r>
            <w:r w:rsidR="00BD144E">
              <w:rPr>
                <w:b/>
              </w:rPr>
              <w:t>,рис7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9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8</w:t>
            </w:r>
            <w:r w:rsidR="00BD144E">
              <w:rPr>
                <w:b/>
              </w:rPr>
              <w:t>,рис8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14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8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1</w:t>
            </w:r>
            <w:r w:rsidRPr="009B5937">
              <w:rPr>
                <w:b/>
              </w:rPr>
              <w:t>9</w:t>
            </w:r>
            <w:r w:rsidR="00BD144E">
              <w:rPr>
                <w:b/>
              </w:rPr>
              <w:t>,рис9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16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0</w:t>
            </w:r>
            <w:r w:rsidR="00BD144E">
              <w:rPr>
                <w:b/>
              </w:rPr>
              <w:t>,рис10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6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1</w:t>
            </w:r>
            <w:r w:rsidR="00BD144E">
              <w:rPr>
                <w:b/>
              </w:rPr>
              <w:t>,рис1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14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8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2</w:t>
            </w:r>
            <w:r w:rsidR="00BD144E">
              <w:rPr>
                <w:b/>
              </w:rPr>
              <w:t>,рис2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16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3</w:t>
            </w:r>
            <w:r w:rsidR="00BD144E">
              <w:rPr>
                <w:b/>
              </w:rPr>
              <w:t>,рис3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20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6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4</w:t>
            </w:r>
            <w:r w:rsidR="00BD144E">
              <w:rPr>
                <w:b/>
              </w:rPr>
              <w:t>,рис4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5</w:t>
            </w:r>
            <w:r w:rsidR="00BD144E">
              <w:rPr>
                <w:b/>
              </w:rPr>
              <w:t>,рис5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6</w:t>
            </w:r>
            <w:r w:rsidR="00BD144E">
              <w:rPr>
                <w:b/>
              </w:rPr>
              <w:t>,рис6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9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7</w:t>
            </w:r>
            <w:r w:rsidR="00BD144E">
              <w:rPr>
                <w:b/>
              </w:rPr>
              <w:t>,рис7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14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8</w:t>
            </w:r>
            <w:r w:rsidR="00BD144E">
              <w:rPr>
                <w:b/>
              </w:rPr>
              <w:t>,рис8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5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2</w:t>
            </w:r>
            <w:r w:rsidRPr="009B5937">
              <w:rPr>
                <w:b/>
              </w:rPr>
              <w:t>9</w:t>
            </w:r>
            <w:r w:rsidR="00BD144E">
              <w:rPr>
                <w:b/>
              </w:rPr>
              <w:t>,рис9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12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10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  <w:tr w:rsidR="00E07ACE" w:rsidTr="00160119">
        <w:trPr>
          <w:trHeight w:val="600"/>
          <w:jc w:val="center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Pr="009B5937" w:rsidRDefault="00E07ACE" w:rsidP="00BD144E">
            <w:pPr>
              <w:pStyle w:val="a4"/>
              <w:jc w:val="center"/>
              <w:rPr>
                <w:b/>
              </w:rPr>
            </w:pPr>
            <w:r>
              <w:rPr>
                <w:b/>
              </w:rPr>
              <w:t>3</w:t>
            </w:r>
            <w:r w:rsidRPr="009B5937">
              <w:rPr>
                <w:b/>
              </w:rPr>
              <w:t>0</w:t>
            </w:r>
            <w:r w:rsidR="00BD144E">
              <w:rPr>
                <w:b/>
              </w:rPr>
              <w:t>,рис10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3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1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  <w:tc>
          <w:tcPr>
            <w:tcW w:w="10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9</w:t>
            </w:r>
          </w:p>
        </w:tc>
        <w:tc>
          <w:tcPr>
            <w:tcW w:w="9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7ACE" w:rsidRDefault="00E07ACE" w:rsidP="00BD144E">
            <w:pPr>
              <w:pStyle w:val="a4"/>
              <w:jc w:val="center"/>
            </w:pPr>
            <w:r>
              <w:t>2</w:t>
            </w:r>
          </w:p>
        </w:tc>
      </w:tr>
    </w:tbl>
    <w:p w:rsidR="00160119" w:rsidRDefault="00160119" w:rsidP="0085602B">
      <w:pPr>
        <w:ind w:firstLine="540"/>
        <w:jc w:val="center"/>
        <w:rPr>
          <w:b/>
          <w:bCs/>
          <w:sz w:val="28"/>
        </w:rPr>
      </w:pPr>
    </w:p>
    <w:p w:rsidR="0085602B" w:rsidRDefault="0085602B" w:rsidP="0085602B">
      <w:pPr>
        <w:ind w:firstLine="540"/>
        <w:jc w:val="center"/>
        <w:rPr>
          <w:b/>
          <w:bCs/>
          <w:sz w:val="28"/>
        </w:rPr>
      </w:pPr>
      <w:r>
        <w:rPr>
          <w:b/>
          <w:bCs/>
          <w:sz w:val="28"/>
        </w:rPr>
        <w:t>Пример решения задачи 4.5.</w:t>
      </w:r>
    </w:p>
    <w:p w:rsidR="0085602B" w:rsidRDefault="0085602B" w:rsidP="0085602B">
      <w:pPr>
        <w:ind w:left="540"/>
        <w:jc w:val="both"/>
        <w:rPr>
          <w:sz w:val="28"/>
        </w:rPr>
      </w:pPr>
      <w:r>
        <w:rPr>
          <w:i/>
          <w:iCs/>
          <w:sz w:val="28"/>
        </w:rPr>
        <w:t>Условие:</w:t>
      </w:r>
      <w:r>
        <w:rPr>
          <w:sz w:val="28"/>
        </w:rPr>
        <w:t xml:space="preserve"> Для заданной балки построить эпюры поперечных сил и изгибающих моментов. Проверить прочность балки, если [</w:t>
      </w:r>
      <w:r>
        <w:rPr>
          <w:sz w:val="28"/>
        </w:rPr>
        <w:sym w:font="Symbol" w:char="F073"/>
      </w:r>
      <w:r>
        <w:rPr>
          <w:sz w:val="28"/>
        </w:rPr>
        <w:t>]=160 МПа.</w:t>
      </w:r>
      <w:r>
        <w:rPr>
          <w:b/>
          <w:bCs/>
          <w:sz w:val="28"/>
        </w:rPr>
        <w:t xml:space="preserve"> </w:t>
      </w:r>
      <w:r>
        <w:rPr>
          <w:sz w:val="28"/>
        </w:rPr>
        <w:t xml:space="preserve">В поперечном сечении круг </w:t>
      </w:r>
      <w:r>
        <w:rPr>
          <w:sz w:val="28"/>
          <w:lang w:val="en-US"/>
        </w:rPr>
        <w:t>d</w:t>
      </w:r>
      <w:r>
        <w:rPr>
          <w:sz w:val="28"/>
        </w:rPr>
        <w:t>=50 мм. Рис. 4.19.</w:t>
      </w:r>
    </w:p>
    <w:p w:rsidR="0085602B" w:rsidRDefault="0085602B" w:rsidP="0085602B">
      <w:pPr>
        <w:ind w:left="540"/>
        <w:jc w:val="center"/>
        <w:rPr>
          <w:sz w:val="28"/>
        </w:rPr>
      </w:pPr>
      <w:r>
        <w:object w:dxaOrig="6389" w:dyaOrig="2460">
          <v:shape id="_x0000_i1103" type="#_x0000_t75" style="width:319.5pt;height:123pt" o:ole="">
            <v:imagedata r:id="rId196" o:title=""/>
          </v:shape>
          <o:OLEObject Type="Embed" ProgID="PBrush" ShapeID="_x0000_i1103" DrawAspect="Content" ObjectID="_1426753459" r:id="rId197"/>
        </w:object>
      </w:r>
    </w:p>
    <w:p w:rsidR="003C123F" w:rsidRDefault="0085602B" w:rsidP="003C123F">
      <w:pPr>
        <w:pStyle w:val="a3"/>
        <w:ind w:left="1069"/>
        <w:rPr>
          <w:b/>
          <w:bCs/>
          <w:sz w:val="32"/>
        </w:rPr>
      </w:pPr>
      <w:r>
        <w:rPr>
          <w:sz w:val="28"/>
        </w:rPr>
        <w:t>Рис.4. 19.</w:t>
      </w:r>
      <w:r w:rsidR="003C123F" w:rsidRPr="003C123F">
        <w:rPr>
          <w:b/>
          <w:bCs/>
          <w:sz w:val="32"/>
        </w:rPr>
        <w:t xml:space="preserve"> </w:t>
      </w:r>
    </w:p>
    <w:p w:rsidR="0085602B" w:rsidRDefault="003C123F" w:rsidP="0029761A">
      <w:pPr>
        <w:ind w:left="540" w:hanging="540"/>
        <w:rPr>
          <w:sz w:val="28"/>
        </w:rPr>
      </w:pPr>
      <w:r>
        <w:rPr>
          <w:b/>
          <w:bCs/>
          <w:sz w:val="32"/>
        </w:rPr>
        <w:br w:type="page"/>
      </w:r>
      <w:r w:rsidR="0087546D">
        <w:rPr>
          <w:noProof/>
        </w:rPr>
        <w:lastRenderedPageBreak/>
        <w:drawing>
          <wp:inline distT="0" distB="0" distL="0" distR="0">
            <wp:extent cx="6686550" cy="9715500"/>
            <wp:effectExtent l="19050" t="0" r="0" b="0"/>
            <wp:docPr id="105" name="Рисунок 105" descr="№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№4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971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02B" w:rsidRDefault="0085602B" w:rsidP="0085602B">
      <w:pPr>
        <w:numPr>
          <w:ilvl w:val="0"/>
          <w:numId w:val="3"/>
        </w:numPr>
        <w:tabs>
          <w:tab w:val="clear" w:pos="1755"/>
          <w:tab w:val="num" w:pos="180"/>
        </w:tabs>
        <w:ind w:left="0" w:firstLine="720"/>
        <w:jc w:val="both"/>
        <w:rPr>
          <w:sz w:val="28"/>
        </w:rPr>
      </w:pPr>
      <w:r>
        <w:rPr>
          <w:sz w:val="28"/>
        </w:rPr>
        <w:lastRenderedPageBreak/>
        <w:t xml:space="preserve">Для того чтобы построить эпюры </w:t>
      </w:r>
      <w:r>
        <w:rPr>
          <w:sz w:val="28"/>
          <w:lang w:val="en-US"/>
        </w:rPr>
        <w:t>Q</w:t>
      </w:r>
      <w:r>
        <w:rPr>
          <w:sz w:val="28"/>
        </w:rPr>
        <w:t xml:space="preserve"> и </w:t>
      </w:r>
      <w:r>
        <w:rPr>
          <w:sz w:val="28"/>
          <w:lang w:val="en-US"/>
        </w:rPr>
        <w:t>M</w:t>
      </w:r>
      <w:r>
        <w:rPr>
          <w:sz w:val="28"/>
          <w:vertAlign w:val="subscript"/>
          <w:lang w:val="en-US"/>
        </w:rPr>
        <w:t>z</w:t>
      </w:r>
      <w:r>
        <w:rPr>
          <w:sz w:val="28"/>
        </w:rPr>
        <w:t xml:space="preserve"> нужно для начала определить реакции связи. Реакции связи определяем из условия равновесия статики. Составляем уравнения равновесия, определяем неизвестные реакции связи.</w:t>
      </w:r>
    </w:p>
    <w:p w:rsidR="0085602B" w:rsidRDefault="009B5937" w:rsidP="0085602B">
      <w:pPr>
        <w:ind w:left="720"/>
        <w:jc w:val="both"/>
        <w:rPr>
          <w:sz w:val="28"/>
        </w:rPr>
      </w:pPr>
      <w:r w:rsidRPr="009B5937">
        <w:rPr>
          <w:position w:val="-14"/>
          <w:sz w:val="28"/>
        </w:rPr>
        <w:object w:dxaOrig="1500" w:dyaOrig="460">
          <v:shape id="_x0000_i1104" type="#_x0000_t75" style="width:75pt;height:23.25pt" o:ole="">
            <v:imagedata r:id="rId199" o:title=""/>
          </v:shape>
          <o:OLEObject Type="Embed" ProgID="Equation.3" ShapeID="_x0000_i1104" DrawAspect="Content" ObjectID="_1426753460" r:id="rId200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4"/>
          <w:sz w:val="28"/>
        </w:rPr>
        <w:object w:dxaOrig="4239" w:dyaOrig="460">
          <v:shape id="_x0000_i1105" type="#_x0000_t75" style="width:212.25pt;height:23.25pt" o:ole="">
            <v:imagedata r:id="rId201" o:title=""/>
          </v:shape>
          <o:OLEObject Type="Embed" ProgID="Equation.3" ShapeID="_x0000_i1105" DrawAspect="Content" ObjectID="_1426753461" r:id="rId202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4"/>
          <w:sz w:val="28"/>
        </w:rPr>
        <w:object w:dxaOrig="2020" w:dyaOrig="460">
          <v:shape id="_x0000_i1106" type="#_x0000_t75" style="width:101.25pt;height:23.25pt" o:ole="">
            <v:imagedata r:id="rId203" o:title=""/>
          </v:shape>
          <o:OLEObject Type="Embed" ProgID="Equation.3" ShapeID="_x0000_i1106" DrawAspect="Content" ObjectID="_1426753462" r:id="rId204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4"/>
          <w:sz w:val="28"/>
        </w:rPr>
        <w:object w:dxaOrig="1500" w:dyaOrig="460">
          <v:shape id="_x0000_i1107" type="#_x0000_t75" style="width:75pt;height:23.25pt" o:ole="">
            <v:imagedata r:id="rId205" o:title=""/>
          </v:shape>
          <o:OLEObject Type="Embed" ProgID="Equation.3" ShapeID="_x0000_i1107" DrawAspect="Content" ObjectID="_1426753463" r:id="rId206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4"/>
          <w:sz w:val="28"/>
        </w:rPr>
        <w:object w:dxaOrig="4560" w:dyaOrig="460">
          <v:shape id="_x0000_i1108" type="#_x0000_t75" style="width:228pt;height:23.25pt" o:ole="">
            <v:imagedata r:id="rId207" o:title=""/>
          </v:shape>
          <o:OLEObject Type="Embed" ProgID="Equation.3" ShapeID="_x0000_i1108" DrawAspect="Content" ObjectID="_1426753464" r:id="rId208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4"/>
          <w:sz w:val="28"/>
        </w:rPr>
        <w:object w:dxaOrig="2200" w:dyaOrig="460">
          <v:shape id="_x0000_i1109" type="#_x0000_t75" style="width:110.25pt;height:23.25pt" o:ole="">
            <v:imagedata r:id="rId209" o:title=""/>
          </v:shape>
          <o:OLEObject Type="Embed" ProgID="Equation.3" ShapeID="_x0000_i1109" DrawAspect="Content" ObjectID="_1426753465" r:id="rId210"/>
        </w:object>
      </w:r>
    </w:p>
    <w:p w:rsidR="0085602B" w:rsidRDefault="0085602B" w:rsidP="0085602B">
      <w:pPr>
        <w:ind w:left="540"/>
        <w:jc w:val="both"/>
        <w:rPr>
          <w:sz w:val="28"/>
        </w:rPr>
      </w:pPr>
      <w:r>
        <w:rPr>
          <w:sz w:val="28"/>
        </w:rPr>
        <w:t>Проверка:</w: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8"/>
          <w:sz w:val="28"/>
        </w:rPr>
        <w:object w:dxaOrig="1140" w:dyaOrig="400">
          <v:shape id="_x0000_i1110" type="#_x0000_t75" style="width:57pt;height:20.25pt" o:ole="">
            <v:imagedata r:id="rId211" o:title=""/>
          </v:shape>
          <o:OLEObject Type="Embed" ProgID="Equation.3" ShapeID="_x0000_i1110" DrawAspect="Content" ObjectID="_1426753466" r:id="rId212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4"/>
          <w:sz w:val="28"/>
        </w:rPr>
        <w:object w:dxaOrig="3260" w:dyaOrig="460">
          <v:shape id="_x0000_i1111" type="#_x0000_t75" style="width:162.75pt;height:23.25pt" o:ole="">
            <v:imagedata r:id="rId213" o:title=""/>
          </v:shape>
          <o:OLEObject Type="Embed" ProgID="Equation.3" ShapeID="_x0000_i1111" DrawAspect="Content" ObjectID="_1426753467" r:id="rId214"/>
        </w:object>
      </w:r>
    </w:p>
    <w:p w:rsidR="0085602B" w:rsidRDefault="009B5937" w:rsidP="0085602B">
      <w:pPr>
        <w:ind w:left="540"/>
        <w:jc w:val="both"/>
        <w:rPr>
          <w:sz w:val="28"/>
        </w:rPr>
      </w:pPr>
      <w:r w:rsidRPr="009B5937">
        <w:rPr>
          <w:position w:val="-12"/>
          <w:sz w:val="28"/>
        </w:rPr>
        <w:object w:dxaOrig="3420" w:dyaOrig="420">
          <v:shape id="_x0000_i1112" type="#_x0000_t75" style="width:171pt;height:21pt" o:ole="">
            <v:imagedata r:id="rId215" o:title=""/>
          </v:shape>
          <o:OLEObject Type="Embed" ProgID="Equation.3" ShapeID="_x0000_i1112" DrawAspect="Content" ObjectID="_1426753468" r:id="rId216"/>
        </w:object>
      </w:r>
    </w:p>
    <w:p w:rsidR="0085602B" w:rsidRDefault="0085602B" w:rsidP="0085602B">
      <w:pPr>
        <w:pStyle w:val="20"/>
        <w:numPr>
          <w:ilvl w:val="0"/>
          <w:numId w:val="3"/>
        </w:numPr>
        <w:tabs>
          <w:tab w:val="clear" w:pos="1755"/>
          <w:tab w:val="num" w:pos="0"/>
        </w:tabs>
        <w:ind w:left="0" w:firstLine="720"/>
      </w:pPr>
      <w:r>
        <w:t>После того как нашли реакции связи можно приступать к построению эпюр. При построении воспользуемся методом сечений (методом РОЗУ).</w:t>
      </w:r>
    </w:p>
    <w:p w:rsidR="0085602B" w:rsidRDefault="0085602B" w:rsidP="0085602B">
      <w:pPr>
        <w:pStyle w:val="20"/>
        <w:ind w:firstLine="0"/>
      </w:pPr>
    </w:p>
    <w:p w:rsidR="0085602B" w:rsidRDefault="0085602B" w:rsidP="0085602B">
      <w:pPr>
        <w:pStyle w:val="20"/>
        <w:ind w:firstLine="0"/>
        <w:jc w:val="center"/>
      </w:pPr>
      <w:r>
        <w:object w:dxaOrig="7799" w:dyaOrig="4529">
          <v:shape id="_x0000_i1113" type="#_x0000_t75" style="width:465pt;height:339pt" o:ole="">
            <v:imagedata r:id="rId217" o:title=""/>
          </v:shape>
          <o:OLEObject Type="Embed" ProgID="PBrush" ShapeID="_x0000_i1113" DrawAspect="Content" ObjectID="_1426753469" r:id="rId218"/>
        </w:object>
      </w:r>
    </w:p>
    <w:p w:rsidR="0085602B" w:rsidRDefault="0085602B" w:rsidP="0085602B">
      <w:pPr>
        <w:pStyle w:val="20"/>
        <w:ind w:firstLine="0"/>
        <w:jc w:val="center"/>
      </w:pPr>
    </w:p>
    <w:p w:rsidR="0085602B" w:rsidRDefault="0085602B" w:rsidP="0085602B">
      <w:pPr>
        <w:pStyle w:val="20"/>
        <w:ind w:firstLine="0"/>
        <w:jc w:val="center"/>
      </w:pPr>
      <w:r>
        <w:t>Рис.4.20.</w:t>
      </w:r>
    </w:p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</w:p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 xml:space="preserve">Разбиваем балку на части, отбрасываем наиболее нагруженную часть, составляем уравнение равновесия, строим эпюру по полученным значениям. </w:t>
      </w:r>
      <w:r>
        <w:rPr>
          <w:sz w:val="28"/>
          <w:lang w:val="en-US"/>
        </w:rPr>
        <w:t>Q</w:t>
      </w:r>
      <w:r>
        <w:rPr>
          <w:sz w:val="28"/>
        </w:rPr>
        <w:t xml:space="preserve"> – это сумма проекций всех сил, действующих по одну сторону от сечения. М</w:t>
      </w:r>
      <w:r>
        <w:rPr>
          <w:sz w:val="28"/>
          <w:vertAlign w:val="subscript"/>
          <w:lang w:val="en-US"/>
        </w:rPr>
        <w:t>Z</w:t>
      </w:r>
      <w:r>
        <w:rPr>
          <w:sz w:val="28"/>
        </w:rPr>
        <w:t xml:space="preserve"> – это сумма </w:t>
      </w:r>
      <w:r>
        <w:rPr>
          <w:sz w:val="28"/>
        </w:rPr>
        <w:lastRenderedPageBreak/>
        <w:t>моментов всех сил, действующих по одну сторону от сечения. При построении пользуемся правилом знаков:</w:t>
      </w:r>
    </w:p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</w:p>
    <w:tbl>
      <w:tblPr>
        <w:tblW w:w="0" w:type="auto"/>
        <w:tblInd w:w="648" w:type="dxa"/>
        <w:tblLook w:val="0000" w:firstRow="0" w:lastRow="0" w:firstColumn="0" w:lastColumn="0" w:noHBand="0" w:noVBand="0"/>
      </w:tblPr>
      <w:tblGrid>
        <w:gridCol w:w="4340"/>
        <w:gridCol w:w="4660"/>
      </w:tblGrid>
      <w:tr w:rsidR="0085602B">
        <w:trPr>
          <w:trHeight w:val="201"/>
        </w:trPr>
        <w:tc>
          <w:tcPr>
            <w:tcW w:w="4340" w:type="dxa"/>
          </w:tcPr>
          <w:p w:rsidR="0085602B" w:rsidRDefault="0085602B" w:rsidP="004C7CE8">
            <w:pPr>
              <w:tabs>
                <w:tab w:val="num" w:pos="0"/>
              </w:tabs>
              <w:ind w:firstLine="720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Поперечные силы </w:t>
            </w:r>
            <w:r>
              <w:rPr>
                <w:sz w:val="28"/>
                <w:lang w:val="en-US"/>
              </w:rPr>
              <w:t>Q</w:t>
            </w:r>
          </w:p>
        </w:tc>
        <w:tc>
          <w:tcPr>
            <w:tcW w:w="4660" w:type="dxa"/>
          </w:tcPr>
          <w:p w:rsidR="0085602B" w:rsidRDefault="0085602B" w:rsidP="004C7CE8">
            <w:pPr>
              <w:jc w:val="center"/>
              <w:rPr>
                <w:sz w:val="28"/>
                <w:vertAlign w:val="subscript"/>
              </w:rPr>
            </w:pPr>
            <w:r>
              <w:rPr>
                <w:sz w:val="28"/>
              </w:rPr>
              <w:t>Изгибающие моменты М</w:t>
            </w:r>
            <w:r>
              <w:rPr>
                <w:sz w:val="28"/>
                <w:vertAlign w:val="subscript"/>
                <w:lang w:val="en-US"/>
              </w:rPr>
              <w:t>Z</w:t>
            </w:r>
          </w:p>
          <w:p w:rsidR="0085602B" w:rsidRDefault="0085602B" w:rsidP="004C7CE8">
            <w:pPr>
              <w:tabs>
                <w:tab w:val="num" w:pos="0"/>
              </w:tabs>
              <w:jc w:val="both"/>
              <w:rPr>
                <w:sz w:val="28"/>
              </w:rPr>
            </w:pPr>
          </w:p>
        </w:tc>
      </w:tr>
      <w:tr w:rsidR="0085602B">
        <w:trPr>
          <w:trHeight w:val="840"/>
        </w:trPr>
        <w:tc>
          <w:tcPr>
            <w:tcW w:w="4340" w:type="dxa"/>
          </w:tcPr>
          <w:p w:rsidR="0085602B" w:rsidRDefault="0085602B" w:rsidP="004C7CE8">
            <w:pPr>
              <w:tabs>
                <w:tab w:val="num" w:pos="0"/>
              </w:tabs>
              <w:ind w:firstLine="720"/>
              <w:jc w:val="both"/>
              <w:rPr>
                <w:sz w:val="28"/>
              </w:rPr>
            </w:pPr>
          </w:p>
          <w:p w:rsidR="0085602B" w:rsidRDefault="0085602B" w:rsidP="004C7CE8">
            <w:pPr>
              <w:tabs>
                <w:tab w:val="num" w:pos="0"/>
              </w:tabs>
              <w:ind w:firstLine="720"/>
              <w:jc w:val="center"/>
              <w:rPr>
                <w:sz w:val="28"/>
              </w:rPr>
            </w:pPr>
            <w:r>
              <w:object w:dxaOrig="1890" w:dyaOrig="1200">
                <v:shape id="_x0000_i1114" type="#_x0000_t75" style="width:94.5pt;height:60pt" o:ole="">
                  <v:imagedata r:id="rId219" o:title=""/>
                </v:shape>
                <o:OLEObject Type="Embed" ProgID="PBrush" ShapeID="_x0000_i1114" DrawAspect="Content" ObjectID="_1426753470" r:id="rId220"/>
              </w:object>
            </w:r>
          </w:p>
          <w:p w:rsidR="0085602B" w:rsidRDefault="0085602B" w:rsidP="004C7CE8">
            <w:pPr>
              <w:tabs>
                <w:tab w:val="num" w:pos="0"/>
              </w:tabs>
              <w:jc w:val="both"/>
              <w:rPr>
                <w:sz w:val="28"/>
              </w:rPr>
            </w:pPr>
          </w:p>
        </w:tc>
        <w:tc>
          <w:tcPr>
            <w:tcW w:w="4660" w:type="dxa"/>
          </w:tcPr>
          <w:p w:rsidR="0085602B" w:rsidRDefault="0085602B" w:rsidP="004C7CE8">
            <w:pPr>
              <w:rPr>
                <w:sz w:val="28"/>
              </w:rPr>
            </w:pPr>
          </w:p>
          <w:p w:rsidR="0085602B" w:rsidRDefault="0085602B" w:rsidP="004C7CE8">
            <w:pPr>
              <w:tabs>
                <w:tab w:val="num" w:pos="0"/>
              </w:tabs>
              <w:jc w:val="center"/>
              <w:rPr>
                <w:sz w:val="28"/>
              </w:rPr>
            </w:pPr>
            <w:r>
              <w:object w:dxaOrig="2085" w:dyaOrig="1410">
                <v:shape id="_x0000_i1115" type="#_x0000_t75" style="width:104.25pt;height:70.5pt" o:ole="">
                  <v:imagedata r:id="rId221" o:title=""/>
                </v:shape>
                <o:OLEObject Type="Embed" ProgID="PBrush" ShapeID="_x0000_i1115" DrawAspect="Content" ObjectID="_1426753471" r:id="rId222"/>
              </w:object>
            </w:r>
          </w:p>
        </w:tc>
      </w:tr>
      <w:tr w:rsidR="0085602B">
        <w:trPr>
          <w:trHeight w:val="1152"/>
        </w:trPr>
        <w:tc>
          <w:tcPr>
            <w:tcW w:w="4340" w:type="dxa"/>
          </w:tcPr>
          <w:p w:rsidR="0085602B" w:rsidRDefault="0085602B" w:rsidP="004C7CE8">
            <w:pPr>
              <w:tabs>
                <w:tab w:val="num" w:pos="0"/>
              </w:tabs>
              <w:ind w:firstLine="720"/>
              <w:jc w:val="center"/>
              <w:rPr>
                <w:sz w:val="28"/>
              </w:rPr>
            </w:pPr>
            <w:r>
              <w:object w:dxaOrig="1875" w:dyaOrig="1155">
                <v:shape id="_x0000_i1116" type="#_x0000_t75" style="width:93.75pt;height:57.75pt" o:ole="">
                  <v:imagedata r:id="rId223" o:title=""/>
                </v:shape>
                <o:OLEObject Type="Embed" ProgID="PBrush" ShapeID="_x0000_i1116" DrawAspect="Content" ObjectID="_1426753472" r:id="rId224"/>
              </w:object>
            </w:r>
          </w:p>
        </w:tc>
        <w:tc>
          <w:tcPr>
            <w:tcW w:w="4660" w:type="dxa"/>
          </w:tcPr>
          <w:p w:rsidR="0085602B" w:rsidRDefault="0085602B" w:rsidP="004C7CE8">
            <w:pPr>
              <w:jc w:val="center"/>
              <w:rPr>
                <w:sz w:val="28"/>
              </w:rPr>
            </w:pPr>
            <w:r>
              <w:object w:dxaOrig="2055" w:dyaOrig="1440">
                <v:shape id="_x0000_i1117" type="#_x0000_t75" style="width:102.75pt;height:1in" o:ole="">
                  <v:imagedata r:id="rId225" o:title=""/>
                </v:shape>
                <o:OLEObject Type="Embed" ProgID="PBrush" ShapeID="_x0000_i1117" DrawAspect="Content" ObjectID="_1426753473" r:id="rId226"/>
              </w:object>
            </w:r>
          </w:p>
          <w:p w:rsidR="0085602B" w:rsidRDefault="0085602B" w:rsidP="004C7CE8">
            <w:pPr>
              <w:tabs>
                <w:tab w:val="num" w:pos="0"/>
              </w:tabs>
              <w:jc w:val="both"/>
              <w:rPr>
                <w:sz w:val="28"/>
              </w:rPr>
            </w:pPr>
          </w:p>
        </w:tc>
      </w:tr>
    </w:tbl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  <w:r>
        <w:rPr>
          <w:sz w:val="28"/>
        </w:rPr>
        <w:t>Участок 1-1, 0</w:t>
      </w:r>
      <w:r>
        <w:rPr>
          <w:sz w:val="28"/>
        </w:rPr>
        <w:sym w:font="Symbol" w:char="F0A3"/>
      </w:r>
      <w:r>
        <w:rPr>
          <w:sz w:val="28"/>
        </w:rPr>
        <w:t>Х</w:t>
      </w:r>
      <w:r>
        <w:rPr>
          <w:sz w:val="28"/>
        </w:rPr>
        <w:sym w:font="Symbol" w:char="F0A3"/>
      </w:r>
      <w:r>
        <w:rPr>
          <w:sz w:val="28"/>
        </w:rPr>
        <w:t xml:space="preserve">2м; </w:t>
      </w:r>
    </w:p>
    <w:p w:rsidR="0085602B" w:rsidRDefault="00237CDF" w:rsidP="0085602B">
      <w:pPr>
        <w:tabs>
          <w:tab w:val="num" w:pos="0"/>
        </w:tabs>
        <w:ind w:firstLine="720"/>
        <w:jc w:val="both"/>
        <w:rPr>
          <w:sz w:val="28"/>
        </w:rPr>
      </w:pPr>
      <w:r>
        <w:rPr>
          <w:noProof/>
          <w:sz w:val="20"/>
        </w:rPr>
        <w:pict>
          <v:shape id="_x0000_s1031" type="#_x0000_t75" style="position:absolute;left:0;text-align:left;margin-left:18pt;margin-top:7.45pt;width:121pt;height:83pt;z-index:251647488">
            <v:imagedata r:id="rId227" o:title=""/>
            <w10:wrap type="square"/>
          </v:shape>
          <o:OLEObject Type="Embed" ProgID="PBrush" ShapeID="_x0000_s1031" DrawAspect="Content" ObjectID="_1426753627" r:id="rId228"/>
        </w:pict>
      </w:r>
      <w:r w:rsidR="006542AC" w:rsidRPr="006542AC">
        <w:rPr>
          <w:position w:val="-14"/>
          <w:sz w:val="28"/>
        </w:rPr>
        <w:object w:dxaOrig="1980" w:dyaOrig="460">
          <v:shape id="_x0000_i1118" type="#_x0000_t75" style="width:99pt;height:23.25pt" o:ole="">
            <v:imagedata r:id="rId229" o:title=""/>
          </v:shape>
          <o:OLEObject Type="Embed" ProgID="Equation.3" ShapeID="_x0000_i1118" DrawAspect="Content" ObjectID="_1426753474" r:id="rId230"/>
        </w:object>
      </w:r>
    </w:p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  <w:r w:rsidRPr="00F55F84">
        <w:rPr>
          <w:position w:val="-12"/>
          <w:sz w:val="28"/>
        </w:rPr>
        <w:object w:dxaOrig="3460" w:dyaOrig="420">
          <v:shape id="_x0000_i1119" type="#_x0000_t75" style="width:173.25pt;height:21pt" o:ole="">
            <v:imagedata r:id="rId231" o:title=""/>
          </v:shape>
          <o:OLEObject Type="Embed" ProgID="Equation.3" ShapeID="_x0000_i1119" DrawAspect="Content" ObjectID="_1426753475" r:id="rId232"/>
        </w:object>
      </w:r>
      <w:r>
        <w:rPr>
          <w:sz w:val="28"/>
        </w:rPr>
        <w:t xml:space="preserve">                                                         </w:t>
      </w:r>
    </w:p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  <w:r w:rsidRPr="00F55F84">
        <w:rPr>
          <w:position w:val="-12"/>
          <w:sz w:val="28"/>
        </w:rPr>
        <w:object w:dxaOrig="4900" w:dyaOrig="380">
          <v:shape id="_x0000_i1120" type="#_x0000_t75" style="width:245.25pt;height:18.75pt" o:ole="">
            <v:imagedata r:id="rId233" o:title=""/>
          </v:shape>
          <o:OLEObject Type="Embed" ProgID="Equation.3" ShapeID="_x0000_i1120" DrawAspect="Content" ObjectID="_1426753476" r:id="rId234"/>
        </w:object>
      </w:r>
    </w:p>
    <w:p w:rsidR="0085602B" w:rsidRDefault="006542AC" w:rsidP="0085602B">
      <w:pPr>
        <w:tabs>
          <w:tab w:val="num" w:pos="0"/>
        </w:tabs>
        <w:ind w:firstLine="720"/>
        <w:jc w:val="both"/>
        <w:rPr>
          <w:sz w:val="28"/>
        </w:rPr>
      </w:pPr>
      <w:r w:rsidRPr="006542AC">
        <w:rPr>
          <w:position w:val="-34"/>
          <w:sz w:val="28"/>
        </w:rPr>
        <w:object w:dxaOrig="3240" w:dyaOrig="900">
          <v:shape id="_x0000_i1121" type="#_x0000_t75" style="width:162pt;height:45pt" o:ole="">
            <v:imagedata r:id="rId235" o:title=""/>
          </v:shape>
          <o:OLEObject Type="Embed" ProgID="Equation.3" ShapeID="_x0000_i1121" DrawAspect="Content" ObjectID="_1426753477" r:id="rId236"/>
        </w:object>
      </w:r>
    </w:p>
    <w:p w:rsidR="0085602B" w:rsidRDefault="0085602B" w:rsidP="0085602B">
      <w:pPr>
        <w:tabs>
          <w:tab w:val="num" w:pos="0"/>
        </w:tabs>
        <w:ind w:firstLine="720"/>
        <w:jc w:val="both"/>
        <w:rPr>
          <w:sz w:val="28"/>
        </w:rPr>
      </w:pPr>
      <w:r w:rsidRPr="00F55F84">
        <w:rPr>
          <w:position w:val="-12"/>
          <w:sz w:val="28"/>
        </w:rPr>
        <w:object w:dxaOrig="2060" w:dyaOrig="420">
          <v:shape id="_x0000_i1122" type="#_x0000_t75" style="width:102.75pt;height:21pt" o:ole="">
            <v:imagedata r:id="rId237" o:title=""/>
          </v:shape>
          <o:OLEObject Type="Embed" ProgID="Equation.3" ShapeID="_x0000_i1122" DrawAspect="Content" ObjectID="_1426753478" r:id="rId238"/>
        </w:object>
      </w:r>
    </w:p>
    <w:p w:rsidR="0085602B" w:rsidRDefault="0085602B" w:rsidP="0085602B">
      <w:pPr>
        <w:tabs>
          <w:tab w:val="num" w:pos="0"/>
        </w:tabs>
        <w:ind w:firstLine="720"/>
        <w:jc w:val="both"/>
      </w:pPr>
      <w:r w:rsidRPr="00F55F84">
        <w:rPr>
          <w:position w:val="-30"/>
        </w:rPr>
        <w:object w:dxaOrig="5960" w:dyaOrig="800">
          <v:shape id="_x0000_i1123" type="#_x0000_t75" style="width:297.75pt;height:39.75pt" o:ole="">
            <v:imagedata r:id="rId239" o:title=""/>
          </v:shape>
          <o:OLEObject Type="Embed" ProgID="Equation.3" ShapeID="_x0000_i1123" DrawAspect="Content" ObjectID="_1426753479" r:id="rId240"/>
        </w:object>
      </w:r>
    </w:p>
    <w:p w:rsidR="0085602B" w:rsidRDefault="0085602B" w:rsidP="0085602B">
      <w:pPr>
        <w:pStyle w:val="a7"/>
      </w:pPr>
      <w:r>
        <w:t>Участок 2-2, 0</w:t>
      </w:r>
      <w:r>
        <w:sym w:font="Symbol" w:char="F0A3"/>
      </w:r>
      <w:r>
        <w:t>Х</w:t>
      </w:r>
      <w:r>
        <w:sym w:font="Symbol" w:char="F0A3"/>
      </w:r>
      <w:r>
        <w:t>4м.</w:t>
      </w:r>
    </w:p>
    <w:p w:rsidR="0085602B" w:rsidRDefault="00237CDF" w:rsidP="0085602B">
      <w:pPr>
        <w:ind w:firstLine="724"/>
        <w:rPr>
          <w:sz w:val="28"/>
        </w:rPr>
      </w:pPr>
      <w:r>
        <w:rPr>
          <w:noProof/>
          <w:sz w:val="20"/>
        </w:rPr>
        <w:pict>
          <v:shape id="_x0000_s1032" type="#_x0000_t75" style="position:absolute;left:0;text-align:left;margin-left:18pt;margin-top:9.85pt;width:136pt;height:86pt;z-index:251648512">
            <v:imagedata r:id="rId241" o:title=""/>
            <w10:wrap type="square"/>
          </v:shape>
          <o:OLEObject Type="Embed" ProgID="PBrush" ShapeID="_x0000_s1032" DrawAspect="Content" ObjectID="_1426753628" r:id="rId242"/>
        </w:pict>
      </w:r>
      <w:r w:rsidR="0085602B">
        <w:rPr>
          <w:sz w:val="28"/>
        </w:rPr>
        <w:t xml:space="preserve"> </w:t>
      </w:r>
      <w:r w:rsidR="006542AC" w:rsidRPr="006542AC">
        <w:rPr>
          <w:position w:val="-14"/>
          <w:sz w:val="28"/>
        </w:rPr>
        <w:object w:dxaOrig="3080" w:dyaOrig="460">
          <v:shape id="_x0000_i1124" type="#_x0000_t75" style="width:153.75pt;height:23.25pt" o:ole="">
            <v:imagedata r:id="rId243" o:title=""/>
          </v:shape>
          <o:OLEObject Type="Embed" ProgID="Equation.3" ShapeID="_x0000_i1124" DrawAspect="Content" ObjectID="_1426753480" r:id="rId244"/>
        </w:object>
      </w:r>
    </w:p>
    <w:p w:rsidR="0085602B" w:rsidRDefault="0085602B" w:rsidP="0085602B">
      <w:pPr>
        <w:rPr>
          <w:sz w:val="28"/>
        </w:rPr>
      </w:pPr>
      <w:r>
        <w:rPr>
          <w:sz w:val="28"/>
        </w:rPr>
        <w:tab/>
      </w:r>
      <w:r w:rsidR="006542AC" w:rsidRPr="006542AC">
        <w:rPr>
          <w:position w:val="-14"/>
          <w:sz w:val="28"/>
        </w:rPr>
        <w:object w:dxaOrig="2580" w:dyaOrig="460">
          <v:shape id="_x0000_i1125" type="#_x0000_t75" style="width:129pt;height:23.25pt" o:ole="">
            <v:imagedata r:id="rId245" o:title=""/>
          </v:shape>
          <o:OLEObject Type="Embed" ProgID="Equation.3" ShapeID="_x0000_i1125" DrawAspect="Content" ObjectID="_1426753481" r:id="rId246"/>
        </w:object>
      </w:r>
    </w:p>
    <w:p w:rsidR="0085602B" w:rsidRDefault="0085602B" w:rsidP="0085602B">
      <w:pPr>
        <w:jc w:val="both"/>
      </w:pPr>
      <w:r>
        <w:tab/>
      </w:r>
      <w:r w:rsidRPr="00F55F84">
        <w:rPr>
          <w:position w:val="-12"/>
        </w:rPr>
        <w:object w:dxaOrig="3000" w:dyaOrig="420">
          <v:shape id="_x0000_i1126" type="#_x0000_t75" style="width:150pt;height:21pt" o:ole="">
            <v:imagedata r:id="rId247" o:title=""/>
          </v:shape>
          <o:OLEObject Type="Embed" ProgID="Equation.3" ShapeID="_x0000_i1126" DrawAspect="Content" ObjectID="_1426753482" r:id="rId248"/>
        </w:object>
      </w:r>
    </w:p>
    <w:p w:rsidR="0085602B" w:rsidRDefault="0085602B" w:rsidP="0085602B">
      <w:pPr>
        <w:ind w:left="540"/>
        <w:jc w:val="both"/>
        <w:rPr>
          <w:sz w:val="28"/>
        </w:rPr>
      </w:pPr>
      <w:r>
        <w:rPr>
          <w:sz w:val="28"/>
        </w:rPr>
        <w:tab/>
        <w:t xml:space="preserve">  </w:t>
      </w:r>
      <w:r w:rsidRPr="00F55F84">
        <w:rPr>
          <w:position w:val="-12"/>
          <w:sz w:val="28"/>
        </w:rPr>
        <w:object w:dxaOrig="5260" w:dyaOrig="420">
          <v:shape id="_x0000_i1127" type="#_x0000_t75" style="width:263.25pt;height:21pt" o:ole="">
            <v:imagedata r:id="rId249" o:title=""/>
          </v:shape>
          <o:OLEObject Type="Embed" ProgID="Equation.3" ShapeID="_x0000_i1127" DrawAspect="Content" ObjectID="_1426753483" r:id="rId250"/>
        </w:object>
      </w:r>
    </w:p>
    <w:p w:rsidR="0085602B" w:rsidRDefault="0085602B" w:rsidP="0085602B">
      <w:pPr>
        <w:ind w:left="540"/>
        <w:jc w:val="both"/>
        <w:rPr>
          <w:sz w:val="28"/>
        </w:rPr>
      </w:pPr>
    </w:p>
    <w:p w:rsidR="0085602B" w:rsidRDefault="0085602B" w:rsidP="0085602B">
      <w:pPr>
        <w:numPr>
          <w:ilvl w:val="0"/>
          <w:numId w:val="3"/>
        </w:numPr>
        <w:tabs>
          <w:tab w:val="clear" w:pos="1755"/>
          <w:tab w:val="num" w:pos="0"/>
        </w:tabs>
        <w:ind w:left="0" w:firstLine="720"/>
        <w:jc w:val="both"/>
        <w:rPr>
          <w:sz w:val="28"/>
        </w:rPr>
      </w:pPr>
      <w:r>
        <w:rPr>
          <w:sz w:val="28"/>
        </w:rPr>
        <w:t>Проверочный расчёт ведём по максимальному изгибающему моменту:</w:t>
      </w:r>
    </w:p>
    <w:p w:rsidR="0085602B" w:rsidRDefault="0085602B" w:rsidP="0085602B">
      <w:pPr>
        <w:ind w:firstLine="724"/>
        <w:jc w:val="both"/>
        <w:rPr>
          <w:sz w:val="28"/>
        </w:rPr>
      </w:pPr>
      <w:r w:rsidRPr="00F55F84">
        <w:rPr>
          <w:position w:val="-12"/>
          <w:sz w:val="28"/>
        </w:rPr>
        <w:object w:dxaOrig="1820" w:dyaOrig="420">
          <v:shape id="_x0000_i1128" type="#_x0000_t75" style="width:90.75pt;height:21pt" o:ole="">
            <v:imagedata r:id="rId251" o:title=""/>
          </v:shape>
          <o:OLEObject Type="Embed" ProgID="Equation.3" ShapeID="_x0000_i1128" DrawAspect="Content" ObjectID="_1426753484" r:id="rId252"/>
        </w:object>
      </w:r>
    </w:p>
    <w:p w:rsidR="0085602B" w:rsidRDefault="0085602B" w:rsidP="0085602B">
      <w:pPr>
        <w:ind w:firstLine="724"/>
        <w:jc w:val="both"/>
        <w:rPr>
          <w:sz w:val="28"/>
        </w:rPr>
      </w:pPr>
      <w:r>
        <w:rPr>
          <w:sz w:val="28"/>
        </w:rPr>
        <w:t>Условие прочности при изгибе:</w:t>
      </w:r>
    </w:p>
    <w:p w:rsidR="0085602B" w:rsidRDefault="006542AC" w:rsidP="0085602B">
      <w:pPr>
        <w:ind w:firstLine="724"/>
        <w:jc w:val="right"/>
        <w:rPr>
          <w:sz w:val="28"/>
        </w:rPr>
      </w:pPr>
      <w:r w:rsidRPr="006542AC">
        <w:rPr>
          <w:position w:val="-42"/>
          <w:sz w:val="28"/>
        </w:rPr>
        <w:object w:dxaOrig="2100" w:dyaOrig="980">
          <v:shape id="_x0000_i1129" type="#_x0000_t75" style="width:105pt;height:48.75pt" o:ole="">
            <v:imagedata r:id="rId253" o:title=""/>
          </v:shape>
          <o:OLEObject Type="Embed" ProgID="Equation.3" ShapeID="_x0000_i1129" DrawAspect="Content" ObjectID="_1426753485" r:id="rId254"/>
        </w:object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  <w:t>[7]</w:t>
      </w:r>
    </w:p>
    <w:p w:rsidR="0085602B" w:rsidRDefault="0085602B" w:rsidP="0085602B">
      <w:pPr>
        <w:ind w:firstLine="724"/>
        <w:jc w:val="both"/>
        <w:rPr>
          <w:sz w:val="28"/>
        </w:rPr>
      </w:pPr>
      <w:r>
        <w:rPr>
          <w:sz w:val="28"/>
        </w:rPr>
        <w:t xml:space="preserve">где </w:t>
      </w:r>
      <w:r>
        <w:rPr>
          <w:sz w:val="28"/>
          <w:lang w:val="en-US"/>
        </w:rPr>
        <w:t>W</w:t>
      </w:r>
      <w:r>
        <w:rPr>
          <w:sz w:val="28"/>
          <w:vertAlign w:val="subscript"/>
          <w:lang w:val="en-US"/>
        </w:rPr>
        <w:t>x</w:t>
      </w:r>
      <w:r>
        <w:rPr>
          <w:sz w:val="28"/>
        </w:rPr>
        <w:t xml:space="preserve"> – осевой момент сопротивлений, мм</w:t>
      </w:r>
      <w:r>
        <w:rPr>
          <w:sz w:val="28"/>
          <w:vertAlign w:val="superscript"/>
        </w:rPr>
        <w:t>3</w:t>
      </w:r>
      <w:r>
        <w:rPr>
          <w:sz w:val="28"/>
        </w:rPr>
        <w:t>;</w:t>
      </w:r>
    </w:p>
    <w:p w:rsidR="0085602B" w:rsidRDefault="0085602B" w:rsidP="0085602B">
      <w:pPr>
        <w:ind w:firstLine="724"/>
        <w:jc w:val="both"/>
        <w:rPr>
          <w:sz w:val="28"/>
        </w:rPr>
      </w:pPr>
      <w:r>
        <w:rPr>
          <w:sz w:val="28"/>
        </w:rPr>
        <w:sym w:font="Symbol" w:char="F073"/>
      </w:r>
      <w:r>
        <w:rPr>
          <w:sz w:val="28"/>
        </w:rPr>
        <w:t xml:space="preserve"> - нормальное напряжение, МПа;</w:t>
      </w:r>
    </w:p>
    <w:p w:rsidR="0085602B" w:rsidRDefault="0085602B" w:rsidP="0085602B">
      <w:pPr>
        <w:ind w:firstLine="724"/>
        <w:jc w:val="both"/>
        <w:rPr>
          <w:sz w:val="28"/>
        </w:rPr>
      </w:pPr>
      <w:r>
        <w:rPr>
          <w:sz w:val="28"/>
        </w:rPr>
        <w:t>[</w:t>
      </w:r>
      <w:r>
        <w:rPr>
          <w:sz w:val="28"/>
        </w:rPr>
        <w:sym w:font="Symbol" w:char="F073"/>
      </w:r>
      <w:r>
        <w:rPr>
          <w:sz w:val="28"/>
        </w:rPr>
        <w:t>] – допускаемое нормальное напряжение, МПа.</w:t>
      </w:r>
    </w:p>
    <w:p w:rsidR="0085602B" w:rsidRDefault="0085602B" w:rsidP="0085602B">
      <w:pPr>
        <w:pStyle w:val="3"/>
      </w:pPr>
      <w:r w:rsidRPr="0085602B">
        <w:rPr>
          <w:sz w:val="28"/>
          <w:szCs w:val="28"/>
        </w:rPr>
        <w:t>Нам дано, что в сечении круг. Это значит, что осевой момент сопротивлений находится по формуле</w:t>
      </w:r>
      <w:r>
        <w:t>:</w:t>
      </w:r>
    </w:p>
    <w:p w:rsidR="0085602B" w:rsidRPr="004E52FA" w:rsidRDefault="006542AC" w:rsidP="0085602B">
      <w:pPr>
        <w:ind w:firstLine="724"/>
        <w:jc w:val="right"/>
        <w:rPr>
          <w:sz w:val="28"/>
        </w:rPr>
      </w:pPr>
      <w:r w:rsidRPr="006542AC">
        <w:rPr>
          <w:position w:val="-34"/>
          <w:sz w:val="28"/>
        </w:rPr>
        <w:object w:dxaOrig="2100" w:dyaOrig="960">
          <v:shape id="_x0000_i1130" type="#_x0000_t75" style="width:105pt;height:48pt" o:ole="">
            <v:imagedata r:id="rId255" o:title=""/>
          </v:shape>
          <o:OLEObject Type="Embed" ProgID="Equation.3" ShapeID="_x0000_i1130" DrawAspect="Content" ObjectID="_1426753486" r:id="rId256"/>
        </w:object>
      </w:r>
      <w:r w:rsidR="0085602B">
        <w:rPr>
          <w:sz w:val="28"/>
        </w:rPr>
        <w:t xml:space="preserve">,2 </w:t>
      </w:r>
      <w:r w:rsidR="0085602B">
        <w:rPr>
          <w:sz w:val="28"/>
          <w:lang w:val="en-US"/>
        </w:rPr>
        <w:t>D</w:t>
      </w:r>
      <w:r w:rsidR="0085602B">
        <w:rPr>
          <w:sz w:val="28"/>
          <w:vertAlign w:val="superscript"/>
          <w:lang w:val="en-US"/>
        </w:rPr>
        <w:t>3</w:t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</w:rPr>
        <w:tab/>
      </w:r>
      <w:r w:rsidR="0085602B">
        <w:rPr>
          <w:sz w:val="28"/>
          <w:lang w:val="en-US"/>
        </w:rPr>
        <w:t>[</w:t>
      </w:r>
      <w:r w:rsidR="0085602B">
        <w:rPr>
          <w:sz w:val="28"/>
        </w:rPr>
        <w:t>8</w:t>
      </w:r>
      <w:r w:rsidR="0085602B">
        <w:rPr>
          <w:sz w:val="28"/>
          <w:lang w:val="en-US"/>
        </w:rPr>
        <w:t>]</w:t>
      </w:r>
    </w:p>
    <w:p w:rsidR="0085602B" w:rsidRDefault="0085602B" w:rsidP="0085602B">
      <w:pPr>
        <w:ind w:firstLine="724"/>
        <w:jc w:val="both"/>
        <w:rPr>
          <w:lang w:val="en-US"/>
        </w:rPr>
      </w:pPr>
      <w:r w:rsidRPr="004E52FA">
        <w:rPr>
          <w:position w:val="-12"/>
        </w:rPr>
        <w:object w:dxaOrig="2700" w:dyaOrig="380">
          <v:shape id="_x0000_i1131" type="#_x0000_t75" style="width:135pt;height:18.75pt" o:ole="">
            <v:imagedata r:id="rId257" o:title=""/>
          </v:shape>
          <o:OLEObject Type="Embed" ProgID="Equation.3" ShapeID="_x0000_i1131" DrawAspect="Content" ObjectID="_1426753487" r:id="rId258"/>
        </w:object>
      </w:r>
    </w:p>
    <w:p w:rsidR="0085602B" w:rsidRDefault="0085602B" w:rsidP="0085602B">
      <w:pPr>
        <w:ind w:firstLine="724"/>
        <w:jc w:val="both"/>
        <w:rPr>
          <w:sz w:val="28"/>
          <w:szCs w:val="28"/>
        </w:rPr>
      </w:pPr>
      <w:r w:rsidRPr="004E52FA">
        <w:rPr>
          <w:sz w:val="28"/>
          <w:szCs w:val="28"/>
        </w:rPr>
        <w:t>Считаем нормальное напряжение</w:t>
      </w:r>
      <w:r>
        <w:rPr>
          <w:sz w:val="28"/>
          <w:szCs w:val="28"/>
        </w:rPr>
        <w:t xml:space="preserve"> </w:t>
      </w:r>
      <w:r w:rsidR="003C123F" w:rsidRPr="004E52FA">
        <w:rPr>
          <w:position w:val="-6"/>
          <w:sz w:val="28"/>
          <w:szCs w:val="28"/>
        </w:rPr>
        <w:object w:dxaOrig="320" w:dyaOrig="279">
          <v:shape id="_x0000_i1132" type="#_x0000_t75" style="width:15.75pt;height:14.25pt" o:ole="">
            <v:imagedata r:id="rId259" o:title=""/>
          </v:shape>
          <o:OLEObject Type="Embed" ProgID="Equation.3" ShapeID="_x0000_i1132" DrawAspect="Content" ObjectID="_1426753488" r:id="rId260"/>
        </w:object>
      </w:r>
      <w:r>
        <w:rPr>
          <w:sz w:val="28"/>
          <w:szCs w:val="28"/>
        </w:rPr>
        <w:t>:</w:t>
      </w:r>
    </w:p>
    <w:p w:rsidR="0085602B" w:rsidRDefault="0085602B" w:rsidP="0085602B">
      <w:pPr>
        <w:ind w:firstLine="724"/>
        <w:jc w:val="both"/>
        <w:rPr>
          <w:sz w:val="28"/>
          <w:szCs w:val="28"/>
        </w:rPr>
      </w:pPr>
      <w:r w:rsidRPr="00525BFA">
        <w:rPr>
          <w:position w:val="-36"/>
          <w:sz w:val="28"/>
          <w:szCs w:val="28"/>
        </w:rPr>
        <w:object w:dxaOrig="3280" w:dyaOrig="960">
          <v:shape id="_x0000_i1133" type="#_x0000_t75" style="width:164.25pt;height:48pt" o:ole="">
            <v:imagedata r:id="rId261" o:title=""/>
          </v:shape>
          <o:OLEObject Type="Embed" ProgID="Equation.3" ShapeID="_x0000_i1133" DrawAspect="Content" ObjectID="_1426753489" r:id="rId262"/>
        </w:object>
      </w:r>
    </w:p>
    <w:p w:rsidR="0085602B" w:rsidRDefault="0085602B" w:rsidP="0085602B">
      <w:pPr>
        <w:ind w:firstLine="724"/>
        <w:jc w:val="both"/>
        <w:rPr>
          <w:sz w:val="28"/>
          <w:szCs w:val="28"/>
        </w:rPr>
      </w:pPr>
      <w:r>
        <w:rPr>
          <w:sz w:val="28"/>
          <w:szCs w:val="28"/>
        </w:rPr>
        <w:t>Условие прочности:</w:t>
      </w:r>
    </w:p>
    <w:p w:rsidR="0085602B" w:rsidRPr="00E54761" w:rsidRDefault="003C123F" w:rsidP="0085602B">
      <w:pPr>
        <w:tabs>
          <w:tab w:val="left" w:pos="4344"/>
        </w:tabs>
        <w:ind w:firstLine="724"/>
        <w:jc w:val="right"/>
        <w:rPr>
          <w:sz w:val="28"/>
          <w:szCs w:val="28"/>
        </w:rPr>
      </w:pPr>
      <w:r w:rsidRPr="003C123F">
        <w:rPr>
          <w:position w:val="-12"/>
          <w:sz w:val="28"/>
          <w:szCs w:val="28"/>
        </w:rPr>
        <w:object w:dxaOrig="1200" w:dyaOrig="440">
          <v:shape id="_x0000_i1134" type="#_x0000_t75" style="width:60pt;height:21.75pt" o:ole="">
            <v:imagedata r:id="rId263" o:title=""/>
          </v:shape>
          <o:OLEObject Type="Embed" ProgID="Equation.3" ShapeID="_x0000_i1134" DrawAspect="Content" ObjectID="_1426753490" r:id="rId264"/>
        </w:object>
      </w:r>
      <w:r w:rsidR="0085602B">
        <w:rPr>
          <w:sz w:val="28"/>
          <w:szCs w:val="28"/>
        </w:rPr>
        <w:tab/>
      </w:r>
      <w:r w:rsidR="0085602B">
        <w:rPr>
          <w:sz w:val="28"/>
          <w:szCs w:val="28"/>
        </w:rPr>
        <w:tab/>
      </w:r>
      <w:r w:rsidR="0085602B">
        <w:rPr>
          <w:sz w:val="28"/>
          <w:szCs w:val="28"/>
        </w:rPr>
        <w:tab/>
      </w:r>
      <w:r w:rsidR="0085602B" w:rsidRPr="00E54761">
        <w:rPr>
          <w:sz w:val="28"/>
          <w:szCs w:val="28"/>
        </w:rPr>
        <w:t>[9]</w:t>
      </w:r>
    </w:p>
    <w:p w:rsidR="003C123F" w:rsidRDefault="0085602B" w:rsidP="0085602B">
      <w:pPr>
        <w:tabs>
          <w:tab w:val="left" w:pos="4344"/>
        </w:tabs>
        <w:ind w:firstLine="7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Условие прочности не выполняется, </w:t>
      </w:r>
      <w:r w:rsidR="003C123F" w:rsidRPr="00525BFA">
        <w:rPr>
          <w:position w:val="-6"/>
          <w:sz w:val="28"/>
          <w:szCs w:val="28"/>
        </w:rPr>
        <w:object w:dxaOrig="1460" w:dyaOrig="360">
          <v:shape id="_x0000_i1135" type="#_x0000_t75" style="width:72.75pt;height:18pt" o:ole="">
            <v:imagedata r:id="rId265" o:title=""/>
          </v:shape>
          <o:OLEObject Type="Embed" ProgID="Equation.3" ShapeID="_x0000_i1135" DrawAspect="Content" ObjectID="_1426753491" r:id="rId266"/>
        </w:object>
      </w:r>
      <w:r>
        <w:rPr>
          <w:sz w:val="28"/>
          <w:szCs w:val="28"/>
        </w:rPr>
        <w:t>, прочность стержня не обеспечена. Рекомендации: уменьшить нагрузку или увеличит</w:t>
      </w:r>
      <w:r w:rsidR="001D61F5">
        <w:rPr>
          <w:sz w:val="28"/>
          <w:szCs w:val="28"/>
        </w:rPr>
        <w:t>ь</w:t>
      </w:r>
      <w:r>
        <w:rPr>
          <w:sz w:val="28"/>
          <w:szCs w:val="28"/>
        </w:rPr>
        <w:t xml:space="preserve"> диаметр вала.</w:t>
      </w:r>
    </w:p>
    <w:p w:rsidR="0085602B" w:rsidRDefault="003C123F" w:rsidP="003C123F">
      <w:pPr>
        <w:tabs>
          <w:tab w:val="left" w:pos="4344"/>
        </w:tabs>
        <w:ind w:firstLine="724"/>
        <w:jc w:val="center"/>
        <w:rPr>
          <w:b/>
          <w:sz w:val="28"/>
        </w:rPr>
      </w:pPr>
      <w:r>
        <w:rPr>
          <w:sz w:val="28"/>
          <w:szCs w:val="28"/>
        </w:rPr>
        <w:br w:type="page"/>
      </w:r>
      <w:r w:rsidR="0085602B" w:rsidRPr="00540A7A">
        <w:rPr>
          <w:b/>
          <w:sz w:val="28"/>
        </w:rPr>
        <w:lastRenderedPageBreak/>
        <w:t>Задача 4.6.</w:t>
      </w:r>
    </w:p>
    <w:p w:rsidR="0085602B" w:rsidRDefault="0085602B" w:rsidP="0085602B">
      <w:pPr>
        <w:ind w:firstLine="724"/>
        <w:jc w:val="both"/>
        <w:rPr>
          <w:sz w:val="28"/>
        </w:rPr>
      </w:pPr>
      <w:r w:rsidRPr="00540A7A">
        <w:rPr>
          <w:sz w:val="28"/>
        </w:rPr>
        <w:t>Построить</w:t>
      </w:r>
      <w:r>
        <w:rPr>
          <w:sz w:val="28"/>
        </w:rPr>
        <w:t xml:space="preserve"> эпюры </w:t>
      </w:r>
      <w:r>
        <w:rPr>
          <w:sz w:val="28"/>
          <w:lang w:val="en-US"/>
        </w:rPr>
        <w:t>Q</w:t>
      </w:r>
      <w:r>
        <w:rPr>
          <w:sz w:val="28"/>
        </w:rPr>
        <w:t xml:space="preserve"> и</w:t>
      </w:r>
      <w:r w:rsidRPr="00E54761">
        <w:rPr>
          <w:sz w:val="28"/>
        </w:rPr>
        <w:t xml:space="preserve"> </w:t>
      </w:r>
      <w:r>
        <w:rPr>
          <w:sz w:val="28"/>
          <w:lang w:val="en-US"/>
        </w:rPr>
        <w:t>M</w:t>
      </w:r>
      <w:r>
        <w:rPr>
          <w:sz w:val="28"/>
          <w:vertAlign w:val="subscript"/>
          <w:lang w:val="en-US"/>
        </w:rPr>
        <w:t>Z</w:t>
      </w:r>
      <w:r>
        <w:rPr>
          <w:sz w:val="28"/>
        </w:rPr>
        <w:t>. При заданных нагрузках определить размер поперечного сечения балки. Данные взять в таблице 4.5.</w:t>
      </w:r>
    </w:p>
    <w:p w:rsidR="0085602B" w:rsidRDefault="0085602B" w:rsidP="0085602B">
      <w:pPr>
        <w:ind w:firstLine="724"/>
        <w:jc w:val="center"/>
        <w:rPr>
          <w:sz w:val="28"/>
        </w:rPr>
      </w:pPr>
    </w:p>
    <w:p w:rsidR="0085602B" w:rsidRPr="004E202E" w:rsidRDefault="0085602B" w:rsidP="0085602B">
      <w:pPr>
        <w:ind w:firstLine="724"/>
        <w:jc w:val="center"/>
        <w:rPr>
          <w:b/>
          <w:sz w:val="28"/>
        </w:rPr>
      </w:pPr>
      <w:r w:rsidRPr="004E202E">
        <w:rPr>
          <w:b/>
          <w:sz w:val="28"/>
        </w:rPr>
        <w:t>Пример решения задачи 4.6.</w:t>
      </w:r>
    </w:p>
    <w:p w:rsidR="0085602B" w:rsidRDefault="0085602B" w:rsidP="0085602B">
      <w:pPr>
        <w:ind w:firstLine="724"/>
        <w:jc w:val="both"/>
        <w:rPr>
          <w:sz w:val="28"/>
        </w:rPr>
      </w:pPr>
      <w:r w:rsidRPr="004E202E">
        <w:rPr>
          <w:i/>
          <w:sz w:val="28"/>
        </w:rPr>
        <w:t>Условие:</w:t>
      </w:r>
      <w:r>
        <w:rPr>
          <w:sz w:val="28"/>
        </w:rPr>
        <w:t xml:space="preserve"> Построить эпюры </w:t>
      </w:r>
      <w:r>
        <w:rPr>
          <w:sz w:val="28"/>
          <w:lang w:val="en-US"/>
        </w:rPr>
        <w:t>Q</w:t>
      </w:r>
      <w:r w:rsidRPr="004E202E">
        <w:rPr>
          <w:sz w:val="28"/>
        </w:rPr>
        <w:t xml:space="preserve"> </w:t>
      </w:r>
      <w:r>
        <w:rPr>
          <w:sz w:val="28"/>
        </w:rPr>
        <w:t xml:space="preserve">и </w:t>
      </w:r>
      <w:r>
        <w:rPr>
          <w:sz w:val="28"/>
          <w:lang w:val="en-US"/>
        </w:rPr>
        <w:t>M</w:t>
      </w:r>
      <w:r>
        <w:rPr>
          <w:sz w:val="28"/>
          <w:vertAlign w:val="subscript"/>
          <w:lang w:val="en-US"/>
        </w:rPr>
        <w:t>Z</w:t>
      </w:r>
      <w:r>
        <w:rPr>
          <w:sz w:val="28"/>
        </w:rPr>
        <w:t xml:space="preserve">. Форма поперечного сечения – квадрат. </w:t>
      </w:r>
      <w:r w:rsidRPr="0085602B">
        <w:rPr>
          <w:sz w:val="28"/>
        </w:rPr>
        <w:t>[</w:t>
      </w:r>
      <w:r w:rsidRPr="004E202E">
        <w:rPr>
          <w:position w:val="-6"/>
          <w:sz w:val="28"/>
          <w:lang w:val="en-US"/>
        </w:rPr>
        <w:object w:dxaOrig="240" w:dyaOrig="220">
          <v:shape id="_x0000_i1136" type="#_x0000_t75" style="width:12pt;height:11.25pt" o:ole="">
            <v:imagedata r:id="rId267" o:title=""/>
          </v:shape>
          <o:OLEObject Type="Embed" ProgID="Equation.3" ShapeID="_x0000_i1136" DrawAspect="Content" ObjectID="_1426753492" r:id="rId268"/>
        </w:object>
      </w:r>
      <w:r w:rsidRPr="0085602B">
        <w:rPr>
          <w:sz w:val="28"/>
        </w:rPr>
        <w:t>]</w:t>
      </w:r>
      <w:r>
        <w:rPr>
          <w:sz w:val="28"/>
        </w:rPr>
        <w:t>=160 МПа.</w:t>
      </w:r>
    </w:p>
    <w:p w:rsidR="0085602B" w:rsidRPr="004E202E" w:rsidRDefault="0085602B" w:rsidP="0085602B">
      <w:pPr>
        <w:ind w:firstLine="724"/>
        <w:jc w:val="both"/>
        <w:rPr>
          <w:sz w:val="28"/>
        </w:rPr>
      </w:pPr>
    </w:p>
    <w:p w:rsidR="003E0375" w:rsidRDefault="0087546D" w:rsidP="003E0375">
      <w:pPr>
        <w:ind w:firstLine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14750" cy="1438275"/>
            <wp:effectExtent l="1905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75" w:rsidRDefault="003E0375" w:rsidP="003E0375">
      <w:pPr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Рис. 4.21.</w:t>
      </w:r>
    </w:p>
    <w:p w:rsidR="003E0375" w:rsidRDefault="003E0375" w:rsidP="003E0375">
      <w:pPr>
        <w:numPr>
          <w:ilvl w:val="0"/>
          <w:numId w:val="4"/>
        </w:num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Для построения эпюр воспользуемся методом РОЗУ. Разобьём балку на участки. Составим уравнение равновесия.</w:t>
      </w:r>
    </w:p>
    <w:p w:rsidR="003E0375" w:rsidRDefault="0087546D" w:rsidP="003E0375">
      <w:pPr>
        <w:ind w:left="360" w:firstLine="720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5715</wp:posOffset>
            </wp:positionV>
            <wp:extent cx="1943100" cy="1276350"/>
            <wp:effectExtent l="19050" t="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0375">
        <w:rPr>
          <w:sz w:val="28"/>
          <w:szCs w:val="28"/>
        </w:rPr>
        <w:t xml:space="preserve"> </w:t>
      </w:r>
      <w:r w:rsidR="003E0375" w:rsidRPr="00F5674F">
        <w:rPr>
          <w:position w:val="-14"/>
          <w:sz w:val="28"/>
          <w:szCs w:val="28"/>
        </w:rPr>
        <w:object w:dxaOrig="3480" w:dyaOrig="440">
          <v:shape id="_x0000_i1137" type="#_x0000_t75" style="width:174pt;height:21.75pt" o:ole="">
            <v:imagedata r:id="rId271" o:title=""/>
          </v:shape>
          <o:OLEObject Type="Embed" ProgID="Equation.3" ShapeID="_x0000_i1137" DrawAspect="Content" ObjectID="_1426753493" r:id="rId272"/>
        </w:object>
      </w:r>
    </w:p>
    <w:p w:rsidR="003E0375" w:rsidRDefault="001D61F5" w:rsidP="003E0375">
      <w:pPr>
        <w:ind w:left="360" w:firstLine="720"/>
        <w:jc w:val="both"/>
        <w:rPr>
          <w:sz w:val="28"/>
          <w:szCs w:val="28"/>
        </w:rPr>
      </w:pPr>
      <w:r w:rsidRPr="001D61F5">
        <w:rPr>
          <w:position w:val="-12"/>
          <w:sz w:val="28"/>
          <w:szCs w:val="28"/>
        </w:rPr>
        <w:object w:dxaOrig="1060" w:dyaOrig="420">
          <v:shape id="_x0000_i1138" type="#_x0000_t75" style="width:53.25pt;height:21pt" o:ole="">
            <v:imagedata r:id="rId273" o:title=""/>
          </v:shape>
          <o:OLEObject Type="Embed" ProgID="Equation.3" ShapeID="_x0000_i1138" DrawAspect="Content" ObjectID="_1426753494" r:id="rId274"/>
        </w:object>
      </w:r>
    </w:p>
    <w:p w:rsidR="003E0375" w:rsidRDefault="001D61F5" w:rsidP="003E0375">
      <w:pPr>
        <w:ind w:left="360" w:firstLine="720"/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2079" w:dyaOrig="440">
          <v:shape id="_x0000_i1139" type="#_x0000_t75" style="width:104.25pt;height:21.75pt" o:ole="">
            <v:imagedata r:id="rId275" o:title=""/>
          </v:shape>
          <o:OLEObject Type="Embed" ProgID="Equation.3" ShapeID="_x0000_i1139" DrawAspect="Content" ObjectID="_1426753495" r:id="rId276"/>
        </w:object>
      </w:r>
    </w:p>
    <w:p w:rsidR="003E0375" w:rsidRDefault="001D61F5" w:rsidP="003E0375">
      <w:pPr>
        <w:ind w:left="360" w:firstLine="720"/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4200" w:dyaOrig="440">
          <v:shape id="_x0000_i1140" type="#_x0000_t75" style="width:210pt;height:21.75pt" o:ole="">
            <v:imagedata r:id="rId277" o:title=""/>
          </v:shape>
          <o:OLEObject Type="Embed" ProgID="Equation.3" ShapeID="_x0000_i1140" DrawAspect="Content" ObjectID="_1426753496" r:id="rId278"/>
        </w:object>
      </w:r>
    </w:p>
    <w:p w:rsidR="003E0375" w:rsidRDefault="001D61F5" w:rsidP="003E0375">
      <w:pPr>
        <w:ind w:left="360" w:firstLine="720"/>
        <w:jc w:val="both"/>
        <w:rPr>
          <w:sz w:val="28"/>
          <w:szCs w:val="28"/>
        </w:rPr>
      </w:pPr>
      <w:r w:rsidRPr="001D61F5">
        <w:rPr>
          <w:position w:val="-34"/>
          <w:sz w:val="28"/>
          <w:szCs w:val="28"/>
        </w:rPr>
        <w:object w:dxaOrig="2600" w:dyaOrig="900">
          <v:shape id="_x0000_i1141" type="#_x0000_t75" style="width:129.75pt;height:45pt" o:ole="">
            <v:imagedata r:id="rId279" o:title=""/>
          </v:shape>
          <o:OLEObject Type="Embed" ProgID="Equation.3" ShapeID="_x0000_i1141" DrawAspect="Content" ObjectID="_1426753497" r:id="rId280"/>
        </w:object>
      </w:r>
    </w:p>
    <w:p w:rsidR="001D61F5" w:rsidRDefault="001D61F5" w:rsidP="001D61F5">
      <w:pPr>
        <w:ind w:left="360" w:firstLine="720"/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3019" w:dyaOrig="460">
          <v:shape id="_x0000_i1142" type="#_x0000_t75" style="width:150.75pt;height:23.25pt" o:ole="">
            <v:imagedata r:id="rId281" o:title=""/>
          </v:shape>
          <o:OLEObject Type="Embed" ProgID="Equation.3" ShapeID="_x0000_i1142" DrawAspect="Content" ObjectID="_1426753498" r:id="rId282"/>
        </w:object>
      </w:r>
    </w:p>
    <w:p w:rsidR="001D61F5" w:rsidRDefault="001D61F5" w:rsidP="001D61F5">
      <w:pPr>
        <w:ind w:left="360" w:firstLine="720"/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3379" w:dyaOrig="460">
          <v:shape id="_x0000_i1143" type="#_x0000_t75" style="width:168.75pt;height:23.25pt" o:ole="">
            <v:imagedata r:id="rId283" o:title=""/>
          </v:shape>
          <o:OLEObject Type="Embed" ProgID="Equation.3" ShapeID="_x0000_i1143" DrawAspect="Content" ObjectID="_1426753499" r:id="rId284"/>
        </w:object>
      </w:r>
    </w:p>
    <w:p w:rsidR="001D61F5" w:rsidRDefault="001D61F5" w:rsidP="001D61F5">
      <w:pPr>
        <w:ind w:left="360" w:firstLine="720"/>
        <w:jc w:val="both"/>
        <w:rPr>
          <w:sz w:val="28"/>
          <w:szCs w:val="28"/>
        </w:rPr>
      </w:pPr>
    </w:p>
    <w:p w:rsidR="003E0375" w:rsidRDefault="003E0375" w:rsidP="001D61F5">
      <w:pPr>
        <w:ind w:left="360" w:firstLine="720"/>
        <w:jc w:val="both"/>
        <w:rPr>
          <w:sz w:val="28"/>
          <w:szCs w:val="28"/>
        </w:rPr>
      </w:pPr>
      <w:r w:rsidRPr="00F5674F">
        <w:rPr>
          <w:position w:val="-14"/>
          <w:sz w:val="28"/>
          <w:szCs w:val="28"/>
        </w:rPr>
        <w:object w:dxaOrig="4020" w:dyaOrig="440">
          <v:shape id="_x0000_i1144" type="#_x0000_t75" style="width:201pt;height:21.75pt" o:ole="">
            <v:imagedata r:id="rId285" o:title=""/>
          </v:shape>
          <o:OLEObject Type="Embed" ProgID="Equation.3" ShapeID="_x0000_i1144" DrawAspect="Content" ObjectID="_1426753500" r:id="rId286"/>
        </w:object>
      </w:r>
    </w:p>
    <w:p w:rsidR="003E0375" w:rsidRDefault="0087546D" w:rsidP="007C0B96">
      <w:pPr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228600</wp:posOffset>
            </wp:positionH>
            <wp:positionV relativeFrom="paragraph">
              <wp:posOffset>197485</wp:posOffset>
            </wp:positionV>
            <wp:extent cx="3228975" cy="1503045"/>
            <wp:effectExtent l="1905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1503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0375" w:rsidRPr="00543A6B">
        <w:rPr>
          <w:position w:val="-10"/>
          <w:sz w:val="28"/>
          <w:szCs w:val="28"/>
        </w:rPr>
        <w:object w:dxaOrig="1140" w:dyaOrig="320">
          <v:shape id="_x0000_i1145" type="#_x0000_t75" style="width:57pt;height:15.75pt" o:ole="">
            <v:imagedata r:id="rId288" o:title=""/>
          </v:shape>
          <o:OLEObject Type="Embed" ProgID="Equation.3" ShapeID="_x0000_i1145" DrawAspect="Content" ObjectID="_1426753501" r:id="rId289"/>
        </w:object>
      </w:r>
    </w:p>
    <w:p w:rsidR="003E0375" w:rsidRDefault="001D61F5" w:rsidP="007C0B96">
      <w:pPr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4220" w:dyaOrig="440">
          <v:shape id="_x0000_i1146" type="#_x0000_t75" style="width:210.75pt;height:21.75pt" o:ole="">
            <v:imagedata r:id="rId290" o:title=""/>
          </v:shape>
          <o:OLEObject Type="Embed" ProgID="Equation.3" ShapeID="_x0000_i1146" DrawAspect="Content" ObjectID="_1426753502" r:id="rId291"/>
        </w:object>
      </w:r>
    </w:p>
    <w:p w:rsidR="003E0375" w:rsidRDefault="001D61F5" w:rsidP="007C0B96">
      <w:pPr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4580" w:dyaOrig="440">
          <v:shape id="_x0000_i1147" type="#_x0000_t75" style="width:228.75pt;height:21.75pt" o:ole="">
            <v:imagedata r:id="rId292" o:title=""/>
          </v:shape>
          <o:OLEObject Type="Embed" ProgID="Equation.3" ShapeID="_x0000_i1147" DrawAspect="Content" ObjectID="_1426753503" r:id="rId293"/>
        </w:object>
      </w:r>
    </w:p>
    <w:p w:rsidR="003E0375" w:rsidRDefault="001D61F5" w:rsidP="007C0B96">
      <w:pPr>
        <w:jc w:val="both"/>
        <w:rPr>
          <w:sz w:val="28"/>
          <w:szCs w:val="28"/>
        </w:rPr>
      </w:pPr>
      <w:r w:rsidRPr="001D61F5">
        <w:rPr>
          <w:position w:val="-34"/>
          <w:sz w:val="28"/>
          <w:szCs w:val="28"/>
        </w:rPr>
        <w:object w:dxaOrig="4380" w:dyaOrig="900">
          <v:shape id="_x0000_i1148" type="#_x0000_t75" style="width:219pt;height:45pt" o:ole="">
            <v:imagedata r:id="rId294" o:title=""/>
          </v:shape>
          <o:OLEObject Type="Embed" ProgID="Equation.3" ShapeID="_x0000_i1148" DrawAspect="Content" ObjectID="_1426753504" r:id="rId295"/>
        </w:object>
      </w:r>
    </w:p>
    <w:p w:rsidR="003E0375" w:rsidRDefault="001D61F5" w:rsidP="007C0B96">
      <w:pPr>
        <w:jc w:val="both"/>
        <w:rPr>
          <w:sz w:val="28"/>
          <w:szCs w:val="28"/>
        </w:rPr>
      </w:pPr>
      <w:r w:rsidRPr="001D61F5">
        <w:rPr>
          <w:position w:val="-14"/>
          <w:sz w:val="28"/>
          <w:szCs w:val="28"/>
        </w:rPr>
        <w:object w:dxaOrig="3379" w:dyaOrig="460">
          <v:shape id="_x0000_i1149" type="#_x0000_t75" style="width:168.75pt;height:23.25pt" o:ole="">
            <v:imagedata r:id="rId296" o:title=""/>
          </v:shape>
          <o:OLEObject Type="Embed" ProgID="Equation.3" ShapeID="_x0000_i1149" DrawAspect="Content" ObjectID="_1426753505" r:id="rId297"/>
        </w:object>
      </w:r>
    </w:p>
    <w:p w:rsidR="001D61F5" w:rsidRDefault="001D61F5" w:rsidP="007C0B96">
      <w:pPr>
        <w:jc w:val="both"/>
        <w:rPr>
          <w:sz w:val="28"/>
          <w:szCs w:val="28"/>
        </w:rPr>
      </w:pPr>
    </w:p>
    <w:p w:rsidR="001D61F5" w:rsidRDefault="001D61F5" w:rsidP="007C0B96">
      <w:pPr>
        <w:jc w:val="both"/>
        <w:rPr>
          <w:sz w:val="28"/>
          <w:szCs w:val="28"/>
        </w:rPr>
      </w:pPr>
      <w:r w:rsidRPr="001D61F5">
        <w:rPr>
          <w:position w:val="-34"/>
          <w:sz w:val="28"/>
          <w:szCs w:val="28"/>
        </w:rPr>
        <w:object w:dxaOrig="6700" w:dyaOrig="900">
          <v:shape id="_x0000_i1150" type="#_x0000_t75" style="width:335.25pt;height:45pt" o:ole="">
            <v:imagedata r:id="rId298" o:title=""/>
          </v:shape>
          <o:OLEObject Type="Embed" ProgID="Equation.3" ShapeID="_x0000_i1150" DrawAspect="Content" ObjectID="_1426753506" r:id="rId299"/>
        </w:object>
      </w:r>
    </w:p>
    <w:p w:rsidR="001D61F5" w:rsidRDefault="003E0375" w:rsidP="007C0B96">
      <w:pPr>
        <w:jc w:val="both"/>
        <w:rPr>
          <w:sz w:val="28"/>
          <w:szCs w:val="28"/>
        </w:rPr>
      </w:pPr>
      <w:r>
        <w:rPr>
          <w:sz w:val="28"/>
          <w:szCs w:val="28"/>
        </w:rPr>
        <w:t>Строим эпюры.</w:t>
      </w:r>
    </w:p>
    <w:p w:rsidR="001D61F5" w:rsidRDefault="001D61F5" w:rsidP="001D61F5">
      <w:pPr>
        <w:jc w:val="center"/>
        <w:rPr>
          <w:sz w:val="28"/>
          <w:szCs w:val="28"/>
        </w:rPr>
      </w:pPr>
    </w:p>
    <w:p w:rsidR="001D61F5" w:rsidRPr="001D61F5" w:rsidRDefault="001D61F5" w:rsidP="001D61F5">
      <w:pPr>
        <w:jc w:val="center"/>
        <w:rPr>
          <w:b/>
          <w:sz w:val="28"/>
          <w:szCs w:val="28"/>
        </w:rPr>
      </w:pPr>
    </w:p>
    <w:p w:rsidR="006157A8" w:rsidRDefault="006157A8" w:rsidP="001D61F5">
      <w:pPr>
        <w:jc w:val="center"/>
        <w:rPr>
          <w:b/>
          <w:sz w:val="28"/>
          <w:szCs w:val="28"/>
        </w:rPr>
      </w:pPr>
    </w:p>
    <w:p w:rsidR="001D61F5" w:rsidRDefault="001D61F5" w:rsidP="001D61F5">
      <w:pPr>
        <w:jc w:val="center"/>
        <w:rPr>
          <w:b/>
          <w:sz w:val="28"/>
          <w:szCs w:val="28"/>
        </w:rPr>
      </w:pPr>
      <w:r w:rsidRPr="001D61F5">
        <w:rPr>
          <w:b/>
          <w:sz w:val="28"/>
          <w:szCs w:val="28"/>
        </w:rPr>
        <w:lastRenderedPageBreak/>
        <w:t>Расчетные схемы для задачи 4.6.</w:t>
      </w:r>
    </w:p>
    <w:p w:rsidR="003E0375" w:rsidRDefault="0087546D" w:rsidP="001D61F5">
      <w:pPr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705600" cy="9248775"/>
            <wp:effectExtent l="19050" t="0" r="0" b="0"/>
            <wp:docPr id="154" name="Рисунок 154" descr="№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№7"/>
                    <pic:cNvPicPr>
                      <a:picLocks noChangeAspect="1" noChangeArrowheads="1"/>
                    </pic:cNvPicPr>
                  </pic:nvPicPr>
                  <pic:blipFill>
                    <a:blip r:embed="rId300"/>
                    <a:srcRect t="3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600" cy="924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D61F5">
        <w:rPr>
          <w:sz w:val="28"/>
          <w:szCs w:val="28"/>
        </w:rPr>
        <w:br w:type="page"/>
      </w:r>
    </w:p>
    <w:p w:rsidR="003E0375" w:rsidRDefault="0087546D" w:rsidP="003E0375">
      <w:pPr>
        <w:ind w:left="360" w:firstLine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095750" cy="3467100"/>
            <wp:effectExtent l="1905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75" w:rsidRDefault="003E0375" w:rsidP="003E0375">
      <w:pPr>
        <w:ind w:left="36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Рис. 4.22.</w:t>
      </w:r>
    </w:p>
    <w:p w:rsidR="003E0375" w:rsidRDefault="003E0375" w:rsidP="003E0375">
      <w:pPr>
        <w:numPr>
          <w:ilvl w:val="0"/>
          <w:numId w:val="4"/>
        </w:num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Для того</w:t>
      </w:r>
      <w:r w:rsidRPr="00641EE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чтобы определить размер поперечного сечения, воспользуемся формулой </w:t>
      </w:r>
      <w:r w:rsidRPr="00641EE9">
        <w:rPr>
          <w:sz w:val="28"/>
          <w:szCs w:val="28"/>
        </w:rPr>
        <w:t>[</w:t>
      </w:r>
      <w:r w:rsidRPr="004B05C5">
        <w:rPr>
          <w:sz w:val="28"/>
          <w:szCs w:val="28"/>
        </w:rPr>
        <w:t>7</w:t>
      </w:r>
      <w:r w:rsidRPr="00641EE9">
        <w:rPr>
          <w:sz w:val="28"/>
          <w:szCs w:val="28"/>
        </w:rPr>
        <w:t>]</w:t>
      </w:r>
      <w:r>
        <w:rPr>
          <w:sz w:val="28"/>
          <w:szCs w:val="28"/>
        </w:rPr>
        <w:t>.</w:t>
      </w:r>
    </w:p>
    <w:p w:rsidR="003E0375" w:rsidRDefault="007C0B96" w:rsidP="003E0375">
      <w:pPr>
        <w:ind w:left="360" w:firstLine="720"/>
        <w:jc w:val="both"/>
        <w:rPr>
          <w:sz w:val="28"/>
          <w:szCs w:val="28"/>
        </w:rPr>
      </w:pPr>
      <w:r w:rsidRPr="007C0B96">
        <w:rPr>
          <w:position w:val="-42"/>
          <w:sz w:val="28"/>
          <w:szCs w:val="28"/>
        </w:rPr>
        <w:object w:dxaOrig="2540" w:dyaOrig="980">
          <v:shape id="_x0000_i1151" type="#_x0000_t75" style="width:126.75pt;height:48.75pt" o:ole="">
            <v:imagedata r:id="rId302" o:title=""/>
          </v:shape>
          <o:OLEObject Type="Embed" ProgID="Equation.3" ShapeID="_x0000_i1151" DrawAspect="Content" ObjectID="_1426753507" r:id="rId303"/>
        </w:objec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Выразим отсюда </w:t>
      </w:r>
      <w:r w:rsidRPr="004B05C5">
        <w:rPr>
          <w:position w:val="-12"/>
          <w:sz w:val="28"/>
          <w:szCs w:val="28"/>
        </w:rPr>
        <w:object w:dxaOrig="340" w:dyaOrig="360">
          <v:shape id="_x0000_i1152" type="#_x0000_t75" style="width:17.25pt;height:18pt" o:ole="">
            <v:imagedata r:id="rId304" o:title=""/>
          </v:shape>
          <o:OLEObject Type="Embed" ProgID="Equation.3" ShapeID="_x0000_i1152" DrawAspect="Content" ObjectID="_1426753508" r:id="rId305"/>
        </w:object>
      </w:r>
      <w:r>
        <w:rPr>
          <w:sz w:val="28"/>
          <w:szCs w:val="28"/>
        </w:rPr>
        <w:t>:</w:t>
      </w:r>
    </w:p>
    <w:p w:rsidR="003E0375" w:rsidRDefault="007C0B96" w:rsidP="003E0375">
      <w:pPr>
        <w:ind w:left="360" w:firstLine="720"/>
        <w:jc w:val="both"/>
        <w:rPr>
          <w:sz w:val="28"/>
          <w:szCs w:val="28"/>
        </w:rPr>
      </w:pPr>
      <w:r w:rsidRPr="007C0B96">
        <w:rPr>
          <w:position w:val="-40"/>
          <w:sz w:val="28"/>
          <w:szCs w:val="28"/>
        </w:rPr>
        <w:object w:dxaOrig="5160" w:dyaOrig="1020">
          <v:shape id="_x0000_i1153" type="#_x0000_t75" style="width:258pt;height:51pt" o:ole="">
            <v:imagedata r:id="rId306" o:title=""/>
          </v:shape>
          <o:OLEObject Type="Embed" ProgID="Equation.3" ShapeID="_x0000_i1153" DrawAspect="Content" ObjectID="_1426753509" r:id="rId307"/>
        </w:objec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>Для квадрата осевой момент сопротивления находится по формуле:</w:t>
      </w:r>
    </w:p>
    <w:p w:rsidR="003E0375" w:rsidRPr="003E0375" w:rsidRDefault="007C0B96" w:rsidP="003E0375">
      <w:pPr>
        <w:ind w:left="360" w:firstLine="720"/>
        <w:jc w:val="right"/>
        <w:rPr>
          <w:sz w:val="28"/>
          <w:szCs w:val="28"/>
        </w:rPr>
      </w:pPr>
      <w:r w:rsidRPr="007C0B96">
        <w:rPr>
          <w:position w:val="-34"/>
          <w:sz w:val="28"/>
          <w:szCs w:val="28"/>
        </w:rPr>
        <w:object w:dxaOrig="1480" w:dyaOrig="960">
          <v:shape id="_x0000_i1154" type="#_x0000_t75" style="width:74.25pt;height:48pt" o:ole="">
            <v:imagedata r:id="rId308" o:title=""/>
          </v:shape>
          <o:OLEObject Type="Embed" ProgID="Equation.3" ShapeID="_x0000_i1154" DrawAspect="Content" ObjectID="_1426753510" r:id="rId309"/>
        </w:object>
      </w:r>
      <w:r w:rsidR="003E0375">
        <w:rPr>
          <w:sz w:val="28"/>
          <w:szCs w:val="28"/>
        </w:rPr>
        <w:tab/>
      </w:r>
      <w:r w:rsidR="003E0375">
        <w:rPr>
          <w:sz w:val="28"/>
          <w:szCs w:val="28"/>
        </w:rPr>
        <w:tab/>
      </w:r>
      <w:r w:rsidR="003E0375">
        <w:rPr>
          <w:sz w:val="28"/>
          <w:szCs w:val="28"/>
        </w:rPr>
        <w:tab/>
      </w:r>
      <w:r w:rsidR="003E0375">
        <w:rPr>
          <w:sz w:val="28"/>
          <w:szCs w:val="28"/>
        </w:rPr>
        <w:tab/>
      </w:r>
      <w:r w:rsidR="003E0375">
        <w:rPr>
          <w:sz w:val="28"/>
          <w:szCs w:val="28"/>
        </w:rPr>
        <w:tab/>
      </w:r>
      <w:r w:rsidR="003E0375" w:rsidRPr="003E0375">
        <w:rPr>
          <w:sz w:val="28"/>
          <w:szCs w:val="28"/>
        </w:rPr>
        <w:t>[10]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Выражаем из </w:t>
      </w:r>
      <w:r w:rsidRPr="004B05C5">
        <w:rPr>
          <w:sz w:val="28"/>
          <w:szCs w:val="28"/>
        </w:rPr>
        <w:t xml:space="preserve">[10] </w:t>
      </w:r>
      <w:r>
        <w:rPr>
          <w:sz w:val="28"/>
          <w:szCs w:val="28"/>
        </w:rPr>
        <w:t xml:space="preserve">значение ширины квадрата </w:t>
      </w:r>
      <w:r>
        <w:rPr>
          <w:sz w:val="28"/>
          <w:szCs w:val="28"/>
          <w:lang w:val="en-US"/>
        </w:rPr>
        <w:t>b</w:t>
      </w:r>
      <w:r>
        <w:rPr>
          <w:sz w:val="28"/>
          <w:szCs w:val="28"/>
        </w:rPr>
        <w:t>.</w:t>
      </w:r>
    </w:p>
    <w:p w:rsidR="003E0375" w:rsidRPr="004B05C5" w:rsidRDefault="007C0B96" w:rsidP="003E0375">
      <w:pPr>
        <w:ind w:left="360" w:firstLine="720"/>
        <w:jc w:val="both"/>
        <w:rPr>
          <w:sz w:val="28"/>
          <w:szCs w:val="28"/>
        </w:rPr>
      </w:pPr>
      <w:r w:rsidRPr="007C0B96">
        <w:rPr>
          <w:position w:val="-16"/>
          <w:sz w:val="28"/>
          <w:szCs w:val="28"/>
        </w:rPr>
        <w:object w:dxaOrig="4700" w:dyaOrig="540">
          <v:shape id="_x0000_i1155" type="#_x0000_t75" style="width:234.75pt;height:27pt" o:ole="">
            <v:imagedata r:id="rId310" o:title=""/>
          </v:shape>
          <o:OLEObject Type="Embed" ProgID="Equation.3" ShapeID="_x0000_i1155" DrawAspect="Content" ObjectID="_1426753511" r:id="rId311"/>
        </w:object>
      </w:r>
    </w:p>
    <w:p w:rsidR="00EC4E21" w:rsidRDefault="003E0375" w:rsidP="003E0375">
      <w:pPr>
        <w:ind w:left="360" w:firstLine="720"/>
        <w:jc w:val="both"/>
        <w:rPr>
          <w:sz w:val="28"/>
          <w:szCs w:val="28"/>
        </w:rPr>
      </w:pPr>
      <w:r w:rsidRPr="002F7A57">
        <w:rPr>
          <w:sz w:val="28"/>
          <w:szCs w:val="28"/>
        </w:rPr>
        <w:t>Ответ:</w:t>
      </w:r>
      <w:r>
        <w:rPr>
          <w:sz w:val="28"/>
          <w:szCs w:val="28"/>
        </w:rPr>
        <w:t xml:space="preserve"> стороны квадрата равняются 20мм.</w:t>
      </w:r>
    </w:p>
    <w:p w:rsidR="003E0375" w:rsidRDefault="00EC4E21" w:rsidP="00EC4E21">
      <w:pPr>
        <w:ind w:left="360" w:firstLine="720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="003E0375" w:rsidRPr="0057368D">
        <w:rPr>
          <w:b/>
          <w:sz w:val="28"/>
          <w:szCs w:val="28"/>
        </w:rPr>
        <w:lastRenderedPageBreak/>
        <w:t>Задача 4.7.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стального вала постоянного сечения с двумя зубчатыми колёсами, при заданной угловой скорости, определить диаметр вала по 5 гипотезе прочности. Считая </w:t>
      </w:r>
      <w:r w:rsidR="00E14368" w:rsidRPr="00E14368">
        <w:rPr>
          <w:position w:val="-14"/>
          <w:sz w:val="28"/>
          <w:szCs w:val="28"/>
        </w:rPr>
        <w:object w:dxaOrig="3840" w:dyaOrig="460">
          <v:shape id="_x0000_i1156" type="#_x0000_t75" style="width:192pt;height:23.25pt" o:ole="">
            <v:imagedata r:id="rId312" o:title=""/>
          </v:shape>
          <o:OLEObject Type="Embed" ProgID="Equation.3" ShapeID="_x0000_i1156" DrawAspect="Content" ObjectID="_1426753512" r:id="rId313"/>
        </w:object>
      </w:r>
    </w:p>
    <w:tbl>
      <w:tblPr>
        <w:tblpPr w:leftFromText="180" w:rightFromText="180" w:vertAnchor="text" w:horzAnchor="margin" w:tblpXSpec="center" w:tblpY="41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000" w:firstRow="0" w:lastRow="0" w:firstColumn="0" w:lastColumn="0" w:noHBand="0" w:noVBand="0"/>
      </w:tblPr>
      <w:tblGrid>
        <w:gridCol w:w="1363"/>
        <w:gridCol w:w="1254"/>
        <w:gridCol w:w="1253"/>
        <w:gridCol w:w="1178"/>
        <w:gridCol w:w="1343"/>
        <w:gridCol w:w="1239"/>
        <w:gridCol w:w="1267"/>
        <w:gridCol w:w="1240"/>
      </w:tblGrid>
      <w:tr w:rsidR="00E14368" w:rsidRPr="00E14368">
        <w:trPr>
          <w:cantSplit/>
          <w:trHeight w:val="340"/>
        </w:trPr>
        <w:tc>
          <w:tcPr>
            <w:tcW w:w="13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Вариант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  <w:vertAlign w:val="subscript"/>
              </w:rPr>
            </w:pPr>
            <w:r w:rsidRPr="00E14368">
              <w:rPr>
                <w:sz w:val="28"/>
                <w:szCs w:val="28"/>
                <w:lang w:val="en-US"/>
              </w:rPr>
              <w:t>D</w:t>
            </w:r>
            <w:r w:rsidRPr="00E14368">
              <w:rPr>
                <w:sz w:val="28"/>
                <w:szCs w:val="28"/>
                <w:vertAlign w:val="subscript"/>
              </w:rPr>
              <w:t>1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  <w:vertAlign w:val="subscript"/>
              </w:rPr>
            </w:pPr>
            <w:r w:rsidRPr="00E14368">
              <w:rPr>
                <w:sz w:val="28"/>
                <w:szCs w:val="28"/>
                <w:lang w:val="en-US"/>
              </w:rPr>
              <w:t>D</w:t>
            </w:r>
            <w:r w:rsidRPr="00E14368">
              <w:rPr>
                <w:sz w:val="28"/>
                <w:szCs w:val="28"/>
                <w:vertAlign w:val="subscript"/>
              </w:rPr>
              <w:t>2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Р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  <w:vertAlign w:val="subscript"/>
              </w:rPr>
            </w:pPr>
            <w:r w:rsidRPr="00E14368">
              <w:rPr>
                <w:position w:val="-6"/>
                <w:sz w:val="28"/>
                <w:szCs w:val="28"/>
                <w:vertAlign w:val="subscript"/>
              </w:rPr>
              <w:object w:dxaOrig="340" w:dyaOrig="279">
                <v:shape id="_x0000_i1157" type="#_x0000_t75" style="width:17.25pt;height:14.25pt" o:ole="">
                  <v:imagedata r:id="rId314" o:title=""/>
                </v:shape>
                <o:OLEObject Type="Embed" ProgID="Equation.3" ShapeID="_x0000_i1157" DrawAspect="Content" ObjectID="_1426753513" r:id="rId315"/>
              </w:objec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а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в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с</w:t>
            </w:r>
          </w:p>
        </w:tc>
      </w:tr>
      <w:tr w:rsidR="00E14368" w:rsidRPr="00E14368">
        <w:trPr>
          <w:cantSplit/>
          <w:trHeight w:val="140"/>
        </w:trPr>
        <w:tc>
          <w:tcPr>
            <w:tcW w:w="13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14368" w:rsidRPr="00E14368" w:rsidRDefault="00E14368" w:rsidP="00DB4A1A">
            <w:pPr>
              <w:rPr>
                <w:sz w:val="28"/>
                <w:szCs w:val="28"/>
              </w:rPr>
            </w:pP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мм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мм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кВт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Рад/сек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м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м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М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  <w:r w:rsidR="00270F2F">
              <w:rPr>
                <w:sz w:val="28"/>
                <w:szCs w:val="28"/>
              </w:rPr>
              <w:t>,рис1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</w:t>
            </w:r>
            <w:r w:rsidR="00270F2F">
              <w:rPr>
                <w:sz w:val="28"/>
                <w:szCs w:val="28"/>
              </w:rPr>
              <w:t>,рис2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</w:t>
            </w:r>
            <w:r w:rsidR="00270F2F">
              <w:rPr>
                <w:sz w:val="28"/>
                <w:szCs w:val="28"/>
              </w:rPr>
              <w:t>,рис3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</w:t>
            </w:r>
            <w:r w:rsidR="00270F2F">
              <w:rPr>
                <w:sz w:val="28"/>
                <w:szCs w:val="28"/>
              </w:rPr>
              <w:t>,рис4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</w:t>
            </w:r>
            <w:r w:rsidR="00270F2F">
              <w:rPr>
                <w:sz w:val="28"/>
                <w:szCs w:val="28"/>
              </w:rPr>
              <w:t>,рис5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</w:t>
            </w:r>
            <w:r w:rsidR="00270F2F">
              <w:rPr>
                <w:sz w:val="28"/>
                <w:szCs w:val="28"/>
              </w:rPr>
              <w:t>,рис6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</w:t>
            </w:r>
            <w:r w:rsidR="00270F2F">
              <w:rPr>
                <w:sz w:val="28"/>
                <w:szCs w:val="28"/>
              </w:rPr>
              <w:t>,рис7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8</w:t>
            </w:r>
            <w:r w:rsidR="00270F2F">
              <w:rPr>
                <w:sz w:val="28"/>
                <w:szCs w:val="28"/>
              </w:rPr>
              <w:t>,рис8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9</w:t>
            </w:r>
            <w:r w:rsidR="00270F2F">
              <w:rPr>
                <w:sz w:val="28"/>
                <w:szCs w:val="28"/>
              </w:rPr>
              <w:t>,рис9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</w:tr>
      <w:tr w:rsidR="00E14368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</w:t>
            </w:r>
            <w:r w:rsidR="00270F2F">
              <w:rPr>
                <w:sz w:val="28"/>
                <w:szCs w:val="28"/>
              </w:rPr>
              <w:t>,рис10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120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14368" w:rsidRPr="00E14368" w:rsidRDefault="00E14368" w:rsidP="00DB4A1A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,рис1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,рис2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,рис3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,рис4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>,рис5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120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,рис6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,рис7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>,рис8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Pr="00E14368">
              <w:rPr>
                <w:sz w:val="28"/>
                <w:szCs w:val="28"/>
              </w:rPr>
              <w:t>9</w:t>
            </w:r>
            <w:r>
              <w:rPr>
                <w:sz w:val="28"/>
                <w:szCs w:val="28"/>
              </w:rPr>
              <w:t>,рис9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,рис10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,рис1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>,рис2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0,4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>,рис3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>,рис4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600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500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>,рис5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700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400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 w:rsidRPr="00E14368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,рис6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,рис7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0,6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8</w:t>
            </w:r>
            <w:r>
              <w:rPr>
                <w:sz w:val="28"/>
                <w:szCs w:val="28"/>
              </w:rPr>
              <w:t>,рис8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120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0,3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E14368">
              <w:rPr>
                <w:sz w:val="28"/>
                <w:szCs w:val="28"/>
              </w:rPr>
              <w:t>9</w:t>
            </w:r>
            <w:r>
              <w:rPr>
                <w:sz w:val="28"/>
                <w:szCs w:val="28"/>
              </w:rPr>
              <w:t>,рис9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350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100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0,5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</w:tr>
      <w:tr w:rsidR="00270F2F" w:rsidRPr="00E14368">
        <w:trPr>
          <w:trHeight w:val="500"/>
        </w:trPr>
        <w:tc>
          <w:tcPr>
            <w:tcW w:w="13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bookmarkStart w:id="0" w:name="_GoBack"/>
            <w:bookmarkEnd w:id="0"/>
            <w:r w:rsidRPr="00E14368">
              <w:rPr>
                <w:sz w:val="28"/>
                <w:szCs w:val="28"/>
              </w:rPr>
              <w:t>0</w:t>
            </w:r>
            <w:r>
              <w:rPr>
                <w:sz w:val="28"/>
                <w:szCs w:val="28"/>
              </w:rPr>
              <w:t>,рис10</w:t>
            </w:r>
          </w:p>
        </w:tc>
        <w:tc>
          <w:tcPr>
            <w:tcW w:w="12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250</w:t>
            </w:r>
          </w:p>
        </w:tc>
        <w:tc>
          <w:tcPr>
            <w:tcW w:w="11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  <w:tc>
          <w:tcPr>
            <w:tcW w:w="1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200</w:t>
            </w:r>
          </w:p>
        </w:tc>
        <w:tc>
          <w:tcPr>
            <w:tcW w:w="1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  <w:tc>
          <w:tcPr>
            <w:tcW w:w="12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0,1</w:t>
            </w:r>
          </w:p>
        </w:tc>
        <w:tc>
          <w:tcPr>
            <w:tcW w:w="1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70F2F" w:rsidRPr="00E14368" w:rsidRDefault="00270F2F" w:rsidP="00270F2F">
            <w:pPr>
              <w:jc w:val="center"/>
              <w:rPr>
                <w:sz w:val="28"/>
                <w:szCs w:val="28"/>
              </w:rPr>
            </w:pPr>
            <w:r w:rsidRPr="00E14368">
              <w:rPr>
                <w:sz w:val="28"/>
                <w:szCs w:val="28"/>
              </w:rPr>
              <w:t>0,2</w:t>
            </w:r>
          </w:p>
        </w:tc>
      </w:tr>
    </w:tbl>
    <w:p w:rsidR="00E14368" w:rsidRDefault="00E14368" w:rsidP="00E14368">
      <w:pPr>
        <w:ind w:left="360" w:firstLine="720"/>
        <w:jc w:val="right"/>
        <w:rPr>
          <w:sz w:val="28"/>
          <w:szCs w:val="28"/>
        </w:rPr>
      </w:pPr>
      <w:r>
        <w:rPr>
          <w:sz w:val="28"/>
          <w:szCs w:val="28"/>
        </w:rPr>
        <w:t>Таблица 4.7.</w:t>
      </w:r>
    </w:p>
    <w:p w:rsidR="00E14368" w:rsidRDefault="00E14368" w:rsidP="003E0375">
      <w:pPr>
        <w:ind w:left="360" w:firstLine="720"/>
        <w:jc w:val="center"/>
        <w:rPr>
          <w:b/>
          <w:sz w:val="28"/>
          <w:szCs w:val="28"/>
        </w:rPr>
      </w:pPr>
    </w:p>
    <w:p w:rsidR="003E0375" w:rsidRPr="0057368D" w:rsidRDefault="003E0375" w:rsidP="003E0375">
      <w:pPr>
        <w:ind w:left="360" w:firstLine="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Пример расчета.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 w:rsidRPr="00F5674F">
        <w:rPr>
          <w:i/>
          <w:sz w:val="28"/>
          <w:szCs w:val="28"/>
        </w:rPr>
        <w:t>Условие задачи</w:t>
      </w:r>
      <w:r>
        <w:rPr>
          <w:sz w:val="28"/>
          <w:szCs w:val="28"/>
        </w:rPr>
        <w:t xml:space="preserve">: Для стального вала постоянного сечения с двумя зубчатыми колёсами, передающего мощность Р=30кВт, при угловой скорости равной 60рад/с, определить диаметр вала по 5 гипотезе прочности, если </w:t>
      </w:r>
      <w:r w:rsidRPr="00D03AE0">
        <w:rPr>
          <w:sz w:val="28"/>
          <w:szCs w:val="28"/>
        </w:rPr>
        <w:t>[</w:t>
      </w:r>
      <w:r w:rsidRPr="00D03AE0">
        <w:rPr>
          <w:position w:val="-6"/>
          <w:sz w:val="28"/>
          <w:szCs w:val="28"/>
        </w:rPr>
        <w:object w:dxaOrig="240" w:dyaOrig="220">
          <v:shape id="_x0000_i1158" type="#_x0000_t75" style="width:12pt;height:11.25pt" o:ole="">
            <v:imagedata r:id="rId316" o:title=""/>
          </v:shape>
          <o:OLEObject Type="Embed" ProgID="Equation.3" ShapeID="_x0000_i1158" DrawAspect="Content" ObjectID="_1426753514" r:id="rId317"/>
        </w:object>
      </w:r>
      <w:r w:rsidRPr="00D03AE0">
        <w:rPr>
          <w:sz w:val="28"/>
          <w:szCs w:val="28"/>
        </w:rPr>
        <w:t>]</w:t>
      </w:r>
      <w:r>
        <w:rPr>
          <w:sz w:val="28"/>
          <w:szCs w:val="28"/>
        </w:rPr>
        <w:t xml:space="preserve">=160МПа. Считая </w:t>
      </w:r>
      <w:r w:rsidR="00E14368" w:rsidRPr="00E14368">
        <w:rPr>
          <w:position w:val="-14"/>
          <w:sz w:val="28"/>
          <w:szCs w:val="28"/>
        </w:rPr>
        <w:object w:dxaOrig="3840" w:dyaOrig="460">
          <v:shape id="_x0000_i1159" type="#_x0000_t75" style="width:192pt;height:23.25pt" o:ole="">
            <v:imagedata r:id="rId318" o:title=""/>
          </v:shape>
          <o:OLEObject Type="Embed" ProgID="Equation.3" ShapeID="_x0000_i1159" DrawAspect="Content" ObjectID="_1426753515" r:id="rId319"/>
        </w:object>
      </w:r>
    </w:p>
    <w:p w:rsidR="003E0375" w:rsidRDefault="0087546D" w:rsidP="003E0375">
      <w:pPr>
        <w:ind w:left="360" w:firstLine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791075" cy="2590800"/>
            <wp:effectExtent l="1905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368" w:rsidRDefault="003E0375" w:rsidP="003E0375">
      <w:pPr>
        <w:ind w:left="36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Рис. 4.22.</w:t>
      </w:r>
    </w:p>
    <w:p w:rsidR="00E14368" w:rsidRDefault="0029761A" w:rsidP="0029761A">
      <w:pPr>
        <w:ind w:left="360" w:hanging="360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87546D">
        <w:rPr>
          <w:noProof/>
        </w:rPr>
        <w:lastRenderedPageBreak/>
        <w:drawing>
          <wp:inline distT="0" distB="0" distL="0" distR="0">
            <wp:extent cx="6696075" cy="9372600"/>
            <wp:effectExtent l="19050" t="0" r="9525" b="0"/>
            <wp:docPr id="166" name="Рисунок 166" descr="№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№3"/>
                    <pic:cNvPicPr>
                      <a:picLocks noChangeAspect="1" noChangeArrowheads="1"/>
                    </pic:cNvPicPr>
                  </pic:nvPicPr>
                  <pic:blipFill>
                    <a:blip r:embed="rId3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4368">
        <w:rPr>
          <w:sz w:val="28"/>
          <w:szCs w:val="28"/>
        </w:rPr>
        <w:br w:type="page"/>
      </w:r>
    </w:p>
    <w:p w:rsidR="00E14368" w:rsidRDefault="00E14368" w:rsidP="00E14368">
      <w:pPr>
        <w:numPr>
          <w:ilvl w:val="0"/>
          <w:numId w:val="5"/>
        </w:numPr>
        <w:tabs>
          <w:tab w:val="clear" w:pos="1080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Определяем величину вращающегося момента:</w:t>
      </w:r>
    </w:p>
    <w:p w:rsidR="00E14368" w:rsidRDefault="00E14368" w:rsidP="00E14368">
      <w:pPr>
        <w:ind w:firstLine="720"/>
        <w:jc w:val="both"/>
        <w:rPr>
          <w:sz w:val="28"/>
          <w:szCs w:val="28"/>
        </w:rPr>
      </w:pPr>
      <w:r w:rsidRPr="00E14368">
        <w:rPr>
          <w:position w:val="-34"/>
          <w:sz w:val="28"/>
          <w:szCs w:val="28"/>
        </w:rPr>
        <w:object w:dxaOrig="4099" w:dyaOrig="960">
          <v:shape id="_x0000_i1160" type="#_x0000_t75" style="width:204.75pt;height:48pt" o:ole="">
            <v:imagedata r:id="rId322" o:title=""/>
          </v:shape>
          <o:OLEObject Type="Embed" ProgID="Equation.3" ShapeID="_x0000_i1160" DrawAspect="Content" ObjectID="_1426753516" r:id="rId323"/>
        </w:object>
      </w:r>
    </w:p>
    <w:p w:rsidR="00E14368" w:rsidRDefault="00E14368" w:rsidP="00E14368">
      <w:pPr>
        <w:numPr>
          <w:ilvl w:val="0"/>
          <w:numId w:val="5"/>
        </w:numPr>
        <w:tabs>
          <w:tab w:val="clear" w:pos="1080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Определяем силы </w:t>
      </w:r>
      <w:r>
        <w:rPr>
          <w:sz w:val="28"/>
          <w:szCs w:val="28"/>
          <w:lang w:val="en-US"/>
        </w:rPr>
        <w:t>F</w:t>
      </w:r>
      <w:r w:rsidRPr="0058158D">
        <w:rPr>
          <w:sz w:val="28"/>
          <w:szCs w:val="28"/>
          <w:vertAlign w:val="subscript"/>
        </w:rPr>
        <w:t>1</w:t>
      </w:r>
      <w:r w:rsidRPr="0058158D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58158D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F</w:t>
      </w:r>
      <w:r w:rsidRPr="0058158D">
        <w:rPr>
          <w:sz w:val="28"/>
          <w:szCs w:val="28"/>
          <w:vertAlign w:val="subscript"/>
        </w:rPr>
        <w:t>2</w:t>
      </w:r>
      <w:r>
        <w:rPr>
          <w:sz w:val="28"/>
          <w:szCs w:val="28"/>
        </w:rPr>
        <w:t>.</w:t>
      </w:r>
    </w:p>
    <w:p w:rsidR="00E14368" w:rsidRPr="0058158D" w:rsidRDefault="00E14368" w:rsidP="00E14368">
      <w:pPr>
        <w:ind w:firstLine="720"/>
        <w:jc w:val="both"/>
        <w:rPr>
          <w:sz w:val="28"/>
          <w:szCs w:val="28"/>
        </w:rPr>
      </w:pPr>
      <w:r w:rsidRPr="00E14368">
        <w:rPr>
          <w:position w:val="-42"/>
          <w:sz w:val="28"/>
          <w:szCs w:val="28"/>
        </w:rPr>
        <w:object w:dxaOrig="5040" w:dyaOrig="1040">
          <v:shape id="_x0000_i1161" type="#_x0000_t75" style="width:252pt;height:51.75pt" o:ole="">
            <v:imagedata r:id="rId324" o:title=""/>
          </v:shape>
          <o:OLEObject Type="Embed" ProgID="Equation.3" ShapeID="_x0000_i1161" DrawAspect="Content" ObjectID="_1426753517" r:id="rId325"/>
        </w:object>
      </w:r>
    </w:p>
    <w:p w:rsidR="00E14368" w:rsidRDefault="00E14368" w:rsidP="00E14368">
      <w:pPr>
        <w:ind w:firstLine="720"/>
        <w:jc w:val="both"/>
        <w:rPr>
          <w:sz w:val="28"/>
          <w:szCs w:val="28"/>
        </w:rPr>
      </w:pPr>
      <w:r w:rsidRPr="00E14368">
        <w:rPr>
          <w:position w:val="-42"/>
          <w:sz w:val="28"/>
          <w:szCs w:val="28"/>
        </w:rPr>
        <w:object w:dxaOrig="5080" w:dyaOrig="1040">
          <v:shape id="_x0000_i1162" type="#_x0000_t75" style="width:254.25pt;height:51.75pt" o:ole="">
            <v:imagedata r:id="rId326" o:title=""/>
          </v:shape>
          <o:OLEObject Type="Embed" ProgID="Equation.3" ShapeID="_x0000_i1162" DrawAspect="Content" ObjectID="_1426753518" r:id="rId327"/>
        </w:object>
      </w:r>
    </w:p>
    <w:p w:rsidR="00E14368" w:rsidRDefault="00E14368" w:rsidP="00E14368">
      <w:pPr>
        <w:numPr>
          <w:ilvl w:val="0"/>
          <w:numId w:val="5"/>
        </w:numPr>
        <w:tabs>
          <w:tab w:val="clear" w:pos="1080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Определяем силы </w:t>
      </w:r>
      <w:r>
        <w:rPr>
          <w:sz w:val="28"/>
          <w:szCs w:val="28"/>
          <w:lang w:val="en-US"/>
        </w:rPr>
        <w:t>F</w:t>
      </w:r>
      <w:r>
        <w:rPr>
          <w:sz w:val="28"/>
          <w:szCs w:val="28"/>
          <w:vertAlign w:val="subscript"/>
          <w:lang w:val="en-US"/>
        </w:rPr>
        <w:t>r</w:t>
      </w:r>
      <w:r w:rsidRPr="0058158D">
        <w:rPr>
          <w:sz w:val="28"/>
          <w:szCs w:val="28"/>
          <w:vertAlign w:val="subscript"/>
        </w:rPr>
        <w:t>1</w:t>
      </w:r>
      <w:r w:rsidRPr="005815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F</w:t>
      </w:r>
      <w:r>
        <w:rPr>
          <w:sz w:val="28"/>
          <w:szCs w:val="28"/>
          <w:vertAlign w:val="subscript"/>
          <w:lang w:val="en-US"/>
        </w:rPr>
        <w:t>r</w:t>
      </w:r>
      <w:r w:rsidRPr="0058158D">
        <w:rPr>
          <w:sz w:val="28"/>
          <w:szCs w:val="28"/>
          <w:vertAlign w:val="subscript"/>
        </w:rPr>
        <w:t>2</w:t>
      </w:r>
      <w:r>
        <w:rPr>
          <w:sz w:val="28"/>
          <w:szCs w:val="28"/>
        </w:rPr>
        <w:t>:</w:t>
      </w:r>
    </w:p>
    <w:p w:rsidR="00E14368" w:rsidRDefault="00E14368" w:rsidP="00E14368">
      <w:pPr>
        <w:ind w:firstLine="720"/>
        <w:jc w:val="both"/>
        <w:rPr>
          <w:sz w:val="28"/>
          <w:szCs w:val="28"/>
        </w:rPr>
      </w:pPr>
      <w:r w:rsidRPr="00E14368">
        <w:rPr>
          <w:position w:val="-14"/>
          <w:sz w:val="28"/>
          <w:szCs w:val="28"/>
        </w:rPr>
        <w:object w:dxaOrig="3739" w:dyaOrig="460">
          <v:shape id="_x0000_i1163" type="#_x0000_t75" style="width:186.75pt;height:23.25pt" o:ole="">
            <v:imagedata r:id="rId328" o:title=""/>
          </v:shape>
          <o:OLEObject Type="Embed" ProgID="Equation.3" ShapeID="_x0000_i1163" DrawAspect="Content" ObjectID="_1426753519" r:id="rId329"/>
        </w:object>
      </w:r>
    </w:p>
    <w:p w:rsidR="00E14368" w:rsidRDefault="00E14368" w:rsidP="00E14368">
      <w:pPr>
        <w:ind w:firstLine="720"/>
        <w:jc w:val="both"/>
        <w:rPr>
          <w:sz w:val="28"/>
          <w:szCs w:val="28"/>
        </w:rPr>
      </w:pPr>
      <w:r w:rsidRPr="00E14368">
        <w:rPr>
          <w:position w:val="-14"/>
          <w:sz w:val="28"/>
          <w:szCs w:val="28"/>
        </w:rPr>
        <w:object w:dxaOrig="3800" w:dyaOrig="460">
          <v:shape id="_x0000_i1164" type="#_x0000_t75" style="width:189.75pt;height:23.25pt" o:ole="">
            <v:imagedata r:id="rId330" o:title=""/>
          </v:shape>
          <o:OLEObject Type="Embed" ProgID="Equation.3" ShapeID="_x0000_i1164" DrawAspect="Content" ObjectID="_1426753520" r:id="rId331"/>
        </w:object>
      </w:r>
    </w:p>
    <w:p w:rsidR="00E14368" w:rsidRDefault="00E14368" w:rsidP="00E14368">
      <w:pPr>
        <w:ind w:firstLine="720"/>
        <w:jc w:val="both"/>
        <w:rPr>
          <w:sz w:val="28"/>
          <w:szCs w:val="28"/>
        </w:rPr>
      </w:pPr>
    </w:p>
    <w:p w:rsidR="00E14368" w:rsidRDefault="00E14368" w:rsidP="00E14368">
      <w:pPr>
        <w:numPr>
          <w:ilvl w:val="0"/>
          <w:numId w:val="5"/>
        </w:numPr>
        <w:tabs>
          <w:tab w:val="clear" w:pos="1080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>Определяем реакции в опорах:</w:t>
      </w:r>
    </w:p>
    <w:p w:rsidR="00E14368" w:rsidRDefault="00E14368" w:rsidP="00E14368">
      <w:pPr>
        <w:numPr>
          <w:ilvl w:val="1"/>
          <w:numId w:val="5"/>
        </w:num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Вертикальная плоскость:</w:t>
      </w:r>
    </w:p>
    <w:p w:rsidR="00E14368" w:rsidRDefault="00E14368" w:rsidP="00E14368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Вертикальная плоскость это плоскость, в которой все силы, принадлежащие ей, параллельны оси У.</w:t>
      </w:r>
    </w:p>
    <w:p w:rsidR="00E14368" w:rsidRDefault="0087546D" w:rsidP="00E14368">
      <w:pPr>
        <w:ind w:firstLine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552825" cy="1285875"/>
            <wp:effectExtent l="19050" t="0" r="9525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368" w:rsidRDefault="00E14368" w:rsidP="00E14368">
      <w:pPr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Рис.4.23.</w:t>
      </w:r>
    </w:p>
    <w:p w:rsidR="003E0375" w:rsidRDefault="003E0375" w:rsidP="003E0375">
      <w:pPr>
        <w:jc w:val="both"/>
        <w:rPr>
          <w:sz w:val="28"/>
          <w:szCs w:val="28"/>
        </w:rPr>
      </w:pP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Составляем уравнение равновесия: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1460" w:dyaOrig="460">
          <v:shape id="_x0000_i1165" type="#_x0000_t75" style="width:72.75pt;height:23.25pt" o:ole="">
            <v:imagedata r:id="rId333" o:title=""/>
          </v:shape>
          <o:OLEObject Type="Embed" ProgID="Equation.3" ShapeID="_x0000_i1165" DrawAspect="Content" ObjectID="_1426753521" r:id="rId334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4819" w:dyaOrig="460">
          <v:shape id="_x0000_i1166" type="#_x0000_t75" style="width:240.75pt;height:23.25pt" o:ole="">
            <v:imagedata r:id="rId335" o:title=""/>
          </v:shape>
          <o:OLEObject Type="Embed" ProgID="Equation.3" ShapeID="_x0000_i1166" DrawAspect="Content" ObjectID="_1426753522" r:id="rId336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2000" w:dyaOrig="460">
          <v:shape id="_x0000_i1167" type="#_x0000_t75" style="width:99.75pt;height:23.25pt" o:ole="">
            <v:imagedata r:id="rId337" o:title=""/>
          </v:shape>
          <o:OLEObject Type="Embed" ProgID="Equation.3" ShapeID="_x0000_i1167" DrawAspect="Content" ObjectID="_1426753523" r:id="rId338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1460" w:dyaOrig="460">
          <v:shape id="_x0000_i1168" type="#_x0000_t75" style="width:72.75pt;height:23.25pt" o:ole="">
            <v:imagedata r:id="rId339" o:title=""/>
          </v:shape>
          <o:OLEObject Type="Embed" ProgID="Equation.3" ShapeID="_x0000_i1168" DrawAspect="Content" ObjectID="_1426753524" r:id="rId340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5080" w:dyaOrig="460">
          <v:shape id="_x0000_i1169" type="#_x0000_t75" style="width:253.5pt;height:23.25pt" o:ole="">
            <v:imagedata r:id="rId341" o:title=""/>
          </v:shape>
          <o:OLEObject Type="Embed" ProgID="Equation.3" ShapeID="_x0000_i1169" DrawAspect="Content" ObjectID="_1426753525" r:id="rId342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2180" w:dyaOrig="460">
          <v:shape id="_x0000_i1170" type="#_x0000_t75" style="width:108.75pt;height:23.25pt" o:ole="">
            <v:imagedata r:id="rId343" o:title=""/>
          </v:shape>
          <o:OLEObject Type="Embed" ProgID="Equation.3" ShapeID="_x0000_i1170" DrawAspect="Content" ObjectID="_1426753526" r:id="rId344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Делаем проверку: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0"/>
          <w:sz w:val="28"/>
          <w:szCs w:val="28"/>
        </w:rPr>
        <w:object w:dxaOrig="1160" w:dyaOrig="420">
          <v:shape id="_x0000_i1171" type="#_x0000_t75" style="width:57.75pt;height:21pt" o:ole="">
            <v:imagedata r:id="rId345" o:title=""/>
          </v:shape>
          <o:OLEObject Type="Embed" ProgID="Equation.3" ShapeID="_x0000_i1171" DrawAspect="Content" ObjectID="_1426753527" r:id="rId346"/>
        </w:object>
      </w:r>
    </w:p>
    <w:p w:rsidR="003E0375" w:rsidRDefault="00E14368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3420" w:dyaOrig="460">
          <v:shape id="_x0000_i1172" type="#_x0000_t75" style="width:171pt;height:23.25pt" o:ole="">
            <v:imagedata r:id="rId347" o:title=""/>
          </v:shape>
          <o:OLEObject Type="Embed" ProgID="Equation.3" ShapeID="_x0000_i1172" DrawAspect="Content" ObjectID="_1426753528" r:id="rId348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6"/>
          <w:sz w:val="28"/>
          <w:szCs w:val="28"/>
        </w:rPr>
        <w:object w:dxaOrig="4459" w:dyaOrig="360">
          <v:shape id="_x0000_i1173" type="#_x0000_t75" style="width:222.75pt;height:18pt" o:ole="">
            <v:imagedata r:id="rId349" o:title=""/>
          </v:shape>
          <o:OLEObject Type="Embed" ProgID="Equation.3" ShapeID="_x0000_i1173" DrawAspect="Content" ObjectID="_1426753529" r:id="rId350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0=0 </w:t>
      </w:r>
    </w:p>
    <w:p w:rsidR="00E14368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Реакции найдены верно.</w:t>
      </w:r>
    </w:p>
    <w:p w:rsidR="003E0375" w:rsidRDefault="00E14368" w:rsidP="00E14368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4.2. </w:t>
      </w:r>
      <w:r w:rsidR="003E0375">
        <w:rPr>
          <w:sz w:val="28"/>
          <w:szCs w:val="28"/>
        </w:rPr>
        <w:t>Горизонтальная плоскость:</w:t>
      </w:r>
      <w:r w:rsidR="00914B9F">
        <w:rPr>
          <w:sz w:val="28"/>
          <w:szCs w:val="28"/>
        </w:rPr>
        <w:t xml:space="preserve"> </w:t>
      </w:r>
      <w:r w:rsidR="003E0375">
        <w:rPr>
          <w:sz w:val="28"/>
          <w:szCs w:val="28"/>
        </w:rPr>
        <w:t>Горизонтальная плоскость это плоскость, в которой все силы, принадлежащие ей, параллельны оси Х.</w:t>
      </w:r>
    </w:p>
    <w:p w:rsidR="003E0375" w:rsidRDefault="0087546D" w:rsidP="00E14368">
      <w:pPr>
        <w:ind w:firstLine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086225" cy="1247775"/>
            <wp:effectExtent l="19050" t="0" r="9525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1247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75" w:rsidRDefault="003E0375" w:rsidP="003E0375">
      <w:pPr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Рис. 4.24.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Составляем уравнение равновесия:</w:t>
      </w:r>
    </w:p>
    <w:p w:rsidR="003E0375" w:rsidRDefault="003E0375" w:rsidP="00914B9F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1460" w:dyaOrig="460">
          <v:shape id="_x0000_i1174" type="#_x0000_t75" style="width:72.75pt;height:23.25pt" o:ole="">
            <v:imagedata r:id="rId333" o:title=""/>
          </v:shape>
          <o:OLEObject Type="Embed" ProgID="Equation.3" ShapeID="_x0000_i1174" DrawAspect="Content" ObjectID="_1426753530" r:id="rId352"/>
        </w:object>
      </w:r>
      <w:r w:rsidR="00914B9F">
        <w:rPr>
          <w:sz w:val="28"/>
          <w:szCs w:val="28"/>
        </w:rPr>
        <w:t xml:space="preserve">:     </w:t>
      </w:r>
      <w:r w:rsidRPr="00D11515">
        <w:rPr>
          <w:position w:val="-14"/>
          <w:sz w:val="28"/>
          <w:szCs w:val="28"/>
        </w:rPr>
        <w:object w:dxaOrig="4920" w:dyaOrig="460">
          <v:shape id="_x0000_i1175" type="#_x0000_t75" style="width:246pt;height:23.25pt" o:ole="">
            <v:imagedata r:id="rId353" o:title=""/>
          </v:shape>
          <o:OLEObject Type="Embed" ProgID="Equation.3" ShapeID="_x0000_i1175" DrawAspect="Content" ObjectID="_1426753531" r:id="rId354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2200" w:dyaOrig="460">
          <v:shape id="_x0000_i1176" type="#_x0000_t75" style="width:110.25pt;height:23.25pt" o:ole="">
            <v:imagedata r:id="rId355" o:title=""/>
          </v:shape>
          <o:OLEObject Type="Embed" ProgID="Equation.3" ShapeID="_x0000_i1176" DrawAspect="Content" ObjectID="_1426753532" r:id="rId356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1460" w:dyaOrig="460">
          <v:shape id="_x0000_i1177" type="#_x0000_t75" style="width:72.75pt;height:23.25pt" o:ole="">
            <v:imagedata r:id="rId339" o:title=""/>
          </v:shape>
          <o:OLEObject Type="Embed" ProgID="Equation.3" ShapeID="_x0000_i1177" DrawAspect="Content" ObjectID="_1426753533" r:id="rId357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4620" w:dyaOrig="460">
          <v:shape id="_x0000_i1178" type="#_x0000_t75" style="width:231pt;height:23.25pt" o:ole="">
            <v:imagedata r:id="rId358" o:title=""/>
          </v:shape>
          <o:OLEObject Type="Embed" ProgID="Equation.3" ShapeID="_x0000_i1178" DrawAspect="Content" ObjectID="_1426753534" r:id="rId359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2360" w:dyaOrig="460">
          <v:shape id="_x0000_i1179" type="#_x0000_t75" style="width:117.75pt;height:23.25pt" o:ole="">
            <v:imagedata r:id="rId360" o:title=""/>
          </v:shape>
          <o:OLEObject Type="Embed" ProgID="Equation.3" ShapeID="_x0000_i1179" DrawAspect="Content" ObjectID="_1426753535" r:id="rId361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Делаем проверку: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0"/>
          <w:sz w:val="28"/>
          <w:szCs w:val="28"/>
        </w:rPr>
        <w:object w:dxaOrig="1160" w:dyaOrig="420">
          <v:shape id="_x0000_i1180" type="#_x0000_t75" style="width:57.75pt;height:21pt" o:ole="">
            <v:imagedata r:id="rId345" o:title=""/>
          </v:shape>
          <o:OLEObject Type="Embed" ProgID="Equation.3" ShapeID="_x0000_i1180" DrawAspect="Content" ObjectID="_1426753536" r:id="rId362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14"/>
          <w:sz w:val="28"/>
          <w:szCs w:val="28"/>
        </w:rPr>
        <w:object w:dxaOrig="3280" w:dyaOrig="460">
          <v:shape id="_x0000_i1181" type="#_x0000_t75" style="width:164.25pt;height:23.25pt" o:ole="">
            <v:imagedata r:id="rId363" o:title=""/>
          </v:shape>
          <o:OLEObject Type="Embed" ProgID="Equation.3" ShapeID="_x0000_i1181" DrawAspect="Content" ObjectID="_1426753537" r:id="rId364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D11515">
        <w:rPr>
          <w:position w:val="-6"/>
          <w:sz w:val="28"/>
          <w:szCs w:val="28"/>
        </w:rPr>
        <w:object w:dxaOrig="4740" w:dyaOrig="360">
          <v:shape id="_x0000_i1182" type="#_x0000_t75" style="width:237pt;height:18pt" o:ole="">
            <v:imagedata r:id="rId365" o:title=""/>
          </v:shape>
          <o:OLEObject Type="Embed" ProgID="Equation.3" ShapeID="_x0000_i1182" DrawAspect="Content" ObjectID="_1426753538" r:id="rId366"/>
        </w:object>
      </w:r>
    </w:p>
    <w:p w:rsidR="00E14368" w:rsidRDefault="003E0375" w:rsidP="00E14368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>0=0</w:t>
      </w:r>
      <w:r w:rsidR="00E14368" w:rsidRPr="00E14368">
        <w:rPr>
          <w:sz w:val="28"/>
          <w:szCs w:val="28"/>
        </w:rPr>
        <w:t xml:space="preserve"> </w:t>
      </w:r>
      <w:r w:rsidR="00E14368">
        <w:rPr>
          <w:sz w:val="28"/>
          <w:szCs w:val="28"/>
        </w:rPr>
        <w:t xml:space="preserve">     Реакции найдены верно.</w:t>
      </w:r>
    </w:p>
    <w:p w:rsidR="003E0375" w:rsidRDefault="003E0375" w:rsidP="003E0375">
      <w:pPr>
        <w:ind w:left="720"/>
        <w:jc w:val="both"/>
        <w:rPr>
          <w:sz w:val="28"/>
          <w:szCs w:val="28"/>
          <w:vertAlign w:val="subscript"/>
        </w:rPr>
      </w:pPr>
      <w:r>
        <w:rPr>
          <w:sz w:val="28"/>
          <w:szCs w:val="28"/>
        </w:rPr>
        <w:t>5.Построение эпюр М</w:t>
      </w:r>
      <w:r>
        <w:rPr>
          <w:sz w:val="28"/>
          <w:szCs w:val="28"/>
          <w:vertAlign w:val="subscript"/>
          <w:lang w:val="en-US"/>
        </w:rPr>
        <w:t>Z</w:t>
      </w:r>
      <w:r>
        <w:rPr>
          <w:sz w:val="28"/>
          <w:szCs w:val="28"/>
          <w:vertAlign w:val="subscript"/>
        </w:rPr>
        <w:t xml:space="preserve"> </w:t>
      </w:r>
      <w:r>
        <w:rPr>
          <w:sz w:val="28"/>
          <w:szCs w:val="28"/>
        </w:rPr>
        <w:t>и М</w:t>
      </w:r>
      <w:r>
        <w:rPr>
          <w:sz w:val="28"/>
          <w:szCs w:val="28"/>
          <w:vertAlign w:val="subscript"/>
        </w:rPr>
        <w:t>к.</w:t>
      </w:r>
    </w:p>
    <w:p w:rsidR="003E0375" w:rsidRDefault="0087546D" w:rsidP="003E0375">
      <w:pPr>
        <w:ind w:left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48125" cy="4238625"/>
            <wp:effectExtent l="19050" t="0" r="9525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3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423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75" w:rsidRDefault="003E0375" w:rsidP="003E0375">
      <w:pPr>
        <w:ind w:left="720"/>
        <w:jc w:val="center"/>
        <w:rPr>
          <w:sz w:val="28"/>
          <w:szCs w:val="28"/>
        </w:rPr>
      </w:pPr>
      <w:r>
        <w:rPr>
          <w:sz w:val="28"/>
          <w:szCs w:val="28"/>
        </w:rPr>
        <w:t>Рис.4.25.</w:t>
      </w:r>
    </w:p>
    <w:p w:rsidR="00EC4E21" w:rsidRDefault="00EC4E21" w:rsidP="003E0375">
      <w:pPr>
        <w:ind w:left="720"/>
        <w:jc w:val="center"/>
        <w:rPr>
          <w:sz w:val="28"/>
          <w:szCs w:val="28"/>
        </w:rPr>
      </w:pPr>
    </w:p>
    <w:p w:rsidR="003E0375" w:rsidRDefault="003E0375" w:rsidP="003E0375">
      <w:pPr>
        <w:numPr>
          <w:ilvl w:val="0"/>
          <w:numId w:val="6"/>
        </w:numPr>
        <w:tabs>
          <w:tab w:val="clear" w:pos="1080"/>
          <w:tab w:val="num" w:pos="0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Определяем опасную точку. Опасной точкой считаем точку 2, так в ней сконцентрированы наибольшие моменты.</w:t>
      </w:r>
    </w:p>
    <w:p w:rsidR="003E0375" w:rsidRDefault="003E0375" w:rsidP="003E0375">
      <w:pPr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Вычисляем суммарный изгибающий момент:</w:t>
      </w:r>
    </w:p>
    <w:p w:rsidR="003E0375" w:rsidRDefault="003E0375" w:rsidP="003E0375">
      <w:pPr>
        <w:ind w:left="720"/>
        <w:jc w:val="both"/>
        <w:rPr>
          <w:sz w:val="28"/>
          <w:szCs w:val="28"/>
        </w:rPr>
      </w:pPr>
      <w:r w:rsidRPr="002C37AE">
        <w:rPr>
          <w:position w:val="-16"/>
          <w:sz w:val="28"/>
          <w:szCs w:val="28"/>
        </w:rPr>
        <w:object w:dxaOrig="7580" w:dyaOrig="700">
          <v:shape id="_x0000_i1183" type="#_x0000_t75" style="width:378.75pt;height:35.25pt" o:ole="">
            <v:imagedata r:id="rId368" o:title=""/>
          </v:shape>
          <o:OLEObject Type="Embed" ProgID="Equation.3" ShapeID="_x0000_i1183" DrawAspect="Content" ObjectID="_1426753539" r:id="rId369"/>
        </w:object>
      </w:r>
    </w:p>
    <w:p w:rsidR="003E0375" w:rsidRDefault="003E0375" w:rsidP="003E0375">
      <w:pPr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Определяем эквивалентный момент по 5 гипотезе прочности.</w:t>
      </w:r>
    </w:p>
    <w:p w:rsidR="003E0375" w:rsidRDefault="003E0375" w:rsidP="003E0375">
      <w:pPr>
        <w:ind w:left="720"/>
        <w:jc w:val="both"/>
        <w:rPr>
          <w:sz w:val="28"/>
          <w:szCs w:val="28"/>
        </w:rPr>
      </w:pPr>
      <w:r w:rsidRPr="009A5D06">
        <w:rPr>
          <w:position w:val="-16"/>
          <w:sz w:val="28"/>
          <w:szCs w:val="28"/>
        </w:rPr>
        <w:object w:dxaOrig="8440" w:dyaOrig="620">
          <v:shape id="_x0000_i1184" type="#_x0000_t75" style="width:422.25pt;height:30.75pt" o:ole="">
            <v:imagedata r:id="rId370" o:title=""/>
          </v:shape>
          <o:OLEObject Type="Embed" ProgID="Equation.3" ShapeID="_x0000_i1184" DrawAspect="Content" ObjectID="_1426753540" r:id="rId371"/>
        </w:object>
      </w:r>
    </w:p>
    <w:p w:rsidR="003E0375" w:rsidRDefault="003E0375" w:rsidP="003E0375">
      <w:pPr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определяем диаметр вала из условия прочности:</w:t>
      </w:r>
    </w:p>
    <w:p w:rsidR="003E0375" w:rsidRDefault="003E0375" w:rsidP="00EC4E21">
      <w:pPr>
        <w:ind w:left="720"/>
        <w:jc w:val="center"/>
        <w:rPr>
          <w:sz w:val="28"/>
          <w:szCs w:val="28"/>
        </w:rPr>
      </w:pPr>
      <w:r w:rsidRPr="00D07A5D">
        <w:rPr>
          <w:position w:val="-42"/>
          <w:sz w:val="28"/>
          <w:szCs w:val="28"/>
        </w:rPr>
        <w:object w:dxaOrig="2360" w:dyaOrig="960">
          <v:shape id="_x0000_i1185" type="#_x0000_t75" style="width:117.75pt;height:48pt" o:ole="">
            <v:imagedata r:id="rId372" o:title=""/>
          </v:shape>
          <o:OLEObject Type="Embed" ProgID="Equation.3" ShapeID="_x0000_i1185" DrawAspect="Content" ObjectID="_1426753541" r:id="rId373"/>
        </w:object>
      </w:r>
    </w:p>
    <w:p w:rsidR="003E0375" w:rsidRDefault="003E0375" w:rsidP="003E0375">
      <w:pPr>
        <w:ind w:left="720"/>
        <w:jc w:val="both"/>
        <w:rPr>
          <w:sz w:val="28"/>
          <w:szCs w:val="28"/>
        </w:rPr>
      </w:pPr>
      <w:r w:rsidRPr="00D07A5D">
        <w:rPr>
          <w:position w:val="-40"/>
          <w:sz w:val="28"/>
          <w:szCs w:val="28"/>
        </w:rPr>
        <w:object w:dxaOrig="5280" w:dyaOrig="1020">
          <v:shape id="_x0000_i1186" type="#_x0000_t75" style="width:264pt;height:51pt" o:ole="">
            <v:imagedata r:id="rId374" o:title=""/>
          </v:shape>
          <o:OLEObject Type="Embed" ProgID="Equation.3" ShapeID="_x0000_i1186" DrawAspect="Content" ObjectID="_1426753542" r:id="rId375"/>
        </w:object>
      </w:r>
    </w:p>
    <w:p w:rsidR="003E0375" w:rsidRDefault="003E0375" w:rsidP="003E0375">
      <w:pPr>
        <w:ind w:left="720"/>
        <w:jc w:val="both"/>
        <w:rPr>
          <w:sz w:val="28"/>
          <w:szCs w:val="28"/>
        </w:rPr>
      </w:pPr>
      <w:r w:rsidRPr="00D07A5D">
        <w:rPr>
          <w:position w:val="-14"/>
          <w:sz w:val="28"/>
          <w:szCs w:val="28"/>
        </w:rPr>
        <w:object w:dxaOrig="1579" w:dyaOrig="540">
          <v:shape id="_x0000_i1187" type="#_x0000_t75" style="width:78.75pt;height:27pt" o:ole="">
            <v:imagedata r:id="rId376" o:title=""/>
          </v:shape>
          <o:OLEObject Type="Embed" ProgID="Equation.3" ShapeID="_x0000_i1187" DrawAspect="Content" ObjectID="_1426753543" r:id="rId377"/>
        </w:object>
      </w:r>
    </w:p>
    <w:p w:rsidR="003E0375" w:rsidRDefault="003E0375" w:rsidP="003E0375">
      <w:pPr>
        <w:ind w:left="720"/>
        <w:jc w:val="both"/>
        <w:rPr>
          <w:sz w:val="28"/>
          <w:szCs w:val="28"/>
        </w:rPr>
      </w:pPr>
      <w:r w:rsidRPr="00D07A5D">
        <w:rPr>
          <w:position w:val="-40"/>
          <w:sz w:val="28"/>
          <w:szCs w:val="28"/>
        </w:rPr>
        <w:object w:dxaOrig="4640" w:dyaOrig="999">
          <v:shape id="_x0000_i1188" type="#_x0000_t75" style="width:231.75pt;height:50.25pt" o:ole="">
            <v:imagedata r:id="rId378" o:title=""/>
          </v:shape>
          <o:OLEObject Type="Embed" ProgID="Equation.3" ShapeID="_x0000_i1188" DrawAspect="Content" ObjectID="_1426753544" r:id="rId379"/>
        </w:object>
      </w:r>
    </w:p>
    <w:p w:rsidR="00E14368" w:rsidRDefault="003E0375" w:rsidP="003E0375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Окончательно принимаем </w:t>
      </w:r>
      <w:r w:rsidRPr="00D07A5D">
        <w:rPr>
          <w:position w:val="-6"/>
          <w:sz w:val="28"/>
          <w:szCs w:val="28"/>
        </w:rPr>
        <w:object w:dxaOrig="1500" w:dyaOrig="360">
          <v:shape id="_x0000_i1189" type="#_x0000_t75" style="width:75pt;height:18pt" o:ole="">
            <v:imagedata r:id="rId380" o:title=""/>
          </v:shape>
          <o:OLEObject Type="Embed" ProgID="Equation.3" ShapeID="_x0000_i1189" DrawAspect="Content" ObjectID="_1426753545" r:id="rId381"/>
        </w:object>
      </w:r>
      <w:r>
        <w:rPr>
          <w:sz w:val="28"/>
          <w:szCs w:val="28"/>
        </w:rPr>
        <w:t>.</w:t>
      </w:r>
    </w:p>
    <w:p w:rsidR="003E0375" w:rsidRDefault="00E14368" w:rsidP="00E14368">
      <w:pPr>
        <w:ind w:left="720"/>
        <w:jc w:val="center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 w:rsidR="003E0375">
        <w:rPr>
          <w:b/>
          <w:sz w:val="28"/>
          <w:szCs w:val="28"/>
        </w:rPr>
        <w:lastRenderedPageBreak/>
        <w:t>Задача 4.8</w:t>
      </w:r>
      <w:r w:rsidR="003E0375" w:rsidRPr="0057368D">
        <w:rPr>
          <w:b/>
          <w:sz w:val="28"/>
          <w:szCs w:val="28"/>
        </w:rPr>
        <w:t>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 w:rsidRPr="0057368D">
        <w:rPr>
          <w:sz w:val="28"/>
          <w:szCs w:val="28"/>
        </w:rPr>
        <w:t>Определить размер</w:t>
      </w:r>
      <w:r>
        <w:rPr>
          <w:sz w:val="28"/>
          <w:szCs w:val="28"/>
        </w:rPr>
        <w:t xml:space="preserve"> поперечного сечения стержня, изготовленного из уголка, из расчёта на устойчивость.</w:t>
      </w:r>
    </w:p>
    <w:p w:rsidR="00637FDB" w:rsidRDefault="00637FDB" w:rsidP="00637FDB">
      <w:pPr>
        <w:ind w:left="360" w:firstLine="720"/>
        <w:jc w:val="right"/>
        <w:rPr>
          <w:sz w:val="28"/>
          <w:szCs w:val="28"/>
        </w:rPr>
      </w:pPr>
      <w:r>
        <w:rPr>
          <w:sz w:val="28"/>
          <w:szCs w:val="28"/>
        </w:rPr>
        <w:t>Таблица 4.8.</w:t>
      </w:r>
    </w:p>
    <w:tbl>
      <w:tblPr>
        <w:tblStyle w:val="a8"/>
        <w:tblW w:w="0" w:type="auto"/>
        <w:jc w:val="center"/>
        <w:tblLook w:val="01E0" w:firstRow="1" w:lastRow="1" w:firstColumn="1" w:lastColumn="1" w:noHBand="0" w:noVBand="0"/>
      </w:tblPr>
      <w:tblGrid>
        <w:gridCol w:w="1743"/>
        <w:gridCol w:w="3520"/>
        <w:gridCol w:w="2534"/>
        <w:gridCol w:w="2535"/>
      </w:tblGrid>
      <w:tr w:rsidR="003E0375" w:rsidRPr="00E14368" w:rsidTr="00E07ACE">
        <w:trPr>
          <w:jc w:val="center"/>
        </w:trPr>
        <w:tc>
          <w:tcPr>
            <w:tcW w:w="1743" w:type="dxa"/>
            <w:vMerge w:val="restart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</w:rPr>
            </w:pPr>
            <w:r w:rsidRPr="006157A8">
              <w:rPr>
                <w:b/>
                <w:sz w:val="36"/>
                <w:szCs w:val="36"/>
              </w:rPr>
              <w:t>№ варианта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  <w:lang w:val="en-US"/>
              </w:rPr>
            </w:pPr>
            <w:r w:rsidRPr="006157A8">
              <w:rPr>
                <w:b/>
                <w:sz w:val="36"/>
                <w:szCs w:val="36"/>
                <w:lang w:val="en-US"/>
              </w:rPr>
              <w:t>F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</w:rPr>
            </w:pPr>
            <w:r w:rsidRPr="006157A8">
              <w:rPr>
                <w:b/>
                <w:sz w:val="36"/>
                <w:szCs w:val="36"/>
                <w:lang w:val="en-US"/>
              </w:rPr>
              <w:t>L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  <w:lang w:val="en-US"/>
              </w:rPr>
            </w:pPr>
            <w:r w:rsidRPr="006157A8">
              <w:rPr>
                <w:b/>
                <w:sz w:val="36"/>
                <w:szCs w:val="36"/>
                <w:lang w:val="en-US"/>
              </w:rPr>
              <w:t>[</w:t>
            </w:r>
            <w:r w:rsidRPr="006157A8">
              <w:rPr>
                <w:b/>
                <w:sz w:val="36"/>
                <w:szCs w:val="36"/>
                <w:lang w:val="en-US"/>
              </w:rPr>
              <w:sym w:font="Symbol" w:char="F073"/>
            </w:r>
            <w:r w:rsidRPr="006157A8">
              <w:rPr>
                <w:b/>
                <w:sz w:val="36"/>
                <w:szCs w:val="36"/>
                <w:lang w:val="en-US"/>
              </w:rPr>
              <w:t>]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  <w:vMerge/>
          </w:tcPr>
          <w:p w:rsidR="003E0375" w:rsidRPr="006157A8" w:rsidRDefault="003E0375" w:rsidP="004C7CE8">
            <w:pPr>
              <w:jc w:val="both"/>
              <w:rPr>
                <w:b/>
                <w:sz w:val="36"/>
                <w:szCs w:val="36"/>
              </w:rPr>
            </w:pP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</w:rPr>
            </w:pPr>
            <w:r w:rsidRPr="006157A8">
              <w:rPr>
                <w:b/>
                <w:sz w:val="36"/>
                <w:szCs w:val="36"/>
              </w:rPr>
              <w:t>кН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</w:rPr>
            </w:pPr>
            <w:r w:rsidRPr="006157A8">
              <w:rPr>
                <w:b/>
                <w:sz w:val="36"/>
                <w:szCs w:val="36"/>
              </w:rPr>
              <w:t>м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b/>
                <w:sz w:val="36"/>
                <w:szCs w:val="36"/>
              </w:rPr>
            </w:pPr>
            <w:r w:rsidRPr="006157A8">
              <w:rPr>
                <w:b/>
                <w:sz w:val="36"/>
                <w:szCs w:val="36"/>
              </w:rPr>
              <w:t>МПа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1</w:t>
            </w:r>
            <w:r w:rsidR="00BD144E">
              <w:rPr>
                <w:b/>
                <w:sz w:val="32"/>
                <w:szCs w:val="32"/>
              </w:rPr>
              <w:t>,рис1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2</w:t>
            </w:r>
            <w:r w:rsidR="00BD144E">
              <w:rPr>
                <w:b/>
                <w:sz w:val="32"/>
                <w:szCs w:val="32"/>
              </w:rPr>
              <w:t>,рис2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170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3</w:t>
            </w:r>
            <w:r w:rsidR="00BD144E">
              <w:rPr>
                <w:b/>
                <w:sz w:val="32"/>
                <w:szCs w:val="32"/>
              </w:rPr>
              <w:t>,рис3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180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4</w:t>
            </w:r>
            <w:r w:rsidR="00BD144E">
              <w:rPr>
                <w:b/>
                <w:sz w:val="32"/>
                <w:szCs w:val="32"/>
              </w:rPr>
              <w:t>,рис4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1,5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190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5</w:t>
            </w:r>
            <w:r w:rsidR="00BD144E">
              <w:rPr>
                <w:b/>
                <w:sz w:val="32"/>
                <w:szCs w:val="32"/>
              </w:rPr>
              <w:t>,рис5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500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1,3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200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6</w:t>
            </w:r>
            <w:r w:rsidR="00BD144E">
              <w:rPr>
                <w:b/>
                <w:sz w:val="32"/>
                <w:szCs w:val="32"/>
              </w:rPr>
              <w:t>,рис6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1,3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150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7</w:t>
            </w:r>
            <w:r w:rsidR="00BD144E">
              <w:rPr>
                <w:b/>
                <w:sz w:val="32"/>
                <w:szCs w:val="32"/>
              </w:rPr>
              <w:t>,рис7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0,4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8</w:t>
            </w:r>
            <w:r w:rsidR="00BD144E">
              <w:rPr>
                <w:b/>
                <w:sz w:val="32"/>
                <w:szCs w:val="32"/>
              </w:rPr>
              <w:t>,рис8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0,3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170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9</w:t>
            </w:r>
            <w:r w:rsidR="00BD144E">
              <w:rPr>
                <w:b/>
                <w:sz w:val="32"/>
                <w:szCs w:val="32"/>
              </w:rPr>
              <w:t>,рис9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180</w:t>
            </w:r>
          </w:p>
        </w:tc>
      </w:tr>
      <w:tr w:rsidR="003E0375" w:rsidRPr="00E14368" w:rsidTr="00E07ACE">
        <w:trPr>
          <w:jc w:val="center"/>
        </w:trPr>
        <w:tc>
          <w:tcPr>
            <w:tcW w:w="1743" w:type="dxa"/>
          </w:tcPr>
          <w:p w:rsidR="003E0375" w:rsidRPr="006157A8" w:rsidRDefault="003E0375" w:rsidP="00637FDB">
            <w:pPr>
              <w:jc w:val="center"/>
              <w:rPr>
                <w:b/>
                <w:sz w:val="32"/>
                <w:szCs w:val="32"/>
              </w:rPr>
            </w:pPr>
            <w:r w:rsidRPr="006157A8">
              <w:rPr>
                <w:b/>
                <w:sz w:val="32"/>
                <w:szCs w:val="32"/>
              </w:rPr>
              <w:t>10</w:t>
            </w:r>
            <w:r w:rsidR="00BD144E">
              <w:rPr>
                <w:b/>
                <w:sz w:val="32"/>
                <w:szCs w:val="32"/>
              </w:rPr>
              <w:t>,рис10</w:t>
            </w:r>
          </w:p>
        </w:tc>
        <w:tc>
          <w:tcPr>
            <w:tcW w:w="3520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100</w:t>
            </w:r>
          </w:p>
        </w:tc>
        <w:tc>
          <w:tcPr>
            <w:tcW w:w="2534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3E0375" w:rsidRPr="006157A8" w:rsidRDefault="003E0375" w:rsidP="004C7CE8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1</w:t>
            </w:r>
            <w:r>
              <w:rPr>
                <w:b/>
                <w:sz w:val="32"/>
                <w:szCs w:val="32"/>
              </w:rPr>
              <w:t>,рис1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2</w:t>
            </w:r>
            <w:r>
              <w:rPr>
                <w:b/>
                <w:sz w:val="32"/>
                <w:szCs w:val="32"/>
              </w:rPr>
              <w:t>,рис2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170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3</w:t>
            </w:r>
            <w:r>
              <w:rPr>
                <w:b/>
                <w:sz w:val="32"/>
                <w:szCs w:val="32"/>
              </w:rPr>
              <w:t>,рис3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180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4</w:t>
            </w:r>
            <w:r>
              <w:rPr>
                <w:b/>
                <w:sz w:val="32"/>
                <w:szCs w:val="32"/>
              </w:rPr>
              <w:t>,рис4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1,5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190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5</w:t>
            </w:r>
            <w:r>
              <w:rPr>
                <w:b/>
                <w:sz w:val="32"/>
                <w:szCs w:val="32"/>
              </w:rPr>
              <w:t>,рис5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500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1,3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200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6</w:t>
            </w:r>
            <w:r>
              <w:rPr>
                <w:b/>
                <w:sz w:val="32"/>
                <w:szCs w:val="32"/>
              </w:rPr>
              <w:t>,рис6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1,3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150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7</w:t>
            </w:r>
            <w:r>
              <w:rPr>
                <w:b/>
                <w:sz w:val="32"/>
                <w:szCs w:val="32"/>
              </w:rPr>
              <w:t>,рис7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0,4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8</w:t>
            </w:r>
            <w:r>
              <w:rPr>
                <w:b/>
                <w:sz w:val="32"/>
                <w:szCs w:val="32"/>
              </w:rPr>
              <w:t>,рис8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0,3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170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1</w:t>
            </w:r>
            <w:r w:rsidRPr="006157A8">
              <w:rPr>
                <w:b/>
                <w:sz w:val="32"/>
                <w:szCs w:val="32"/>
              </w:rPr>
              <w:t>9</w:t>
            </w:r>
            <w:r>
              <w:rPr>
                <w:b/>
                <w:sz w:val="32"/>
                <w:szCs w:val="32"/>
              </w:rPr>
              <w:t>,рис9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180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0</w:t>
            </w:r>
            <w:r>
              <w:rPr>
                <w:b/>
                <w:sz w:val="32"/>
                <w:szCs w:val="32"/>
              </w:rPr>
              <w:t>,рис10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1</w:t>
            </w:r>
            <w:r>
              <w:rPr>
                <w:b/>
                <w:sz w:val="32"/>
                <w:szCs w:val="32"/>
              </w:rPr>
              <w:t>,рис1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2</w:t>
            </w:r>
            <w:r>
              <w:rPr>
                <w:b/>
                <w:sz w:val="32"/>
                <w:szCs w:val="32"/>
              </w:rPr>
              <w:t>,рис2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170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3</w:t>
            </w:r>
            <w:r>
              <w:rPr>
                <w:b/>
                <w:sz w:val="32"/>
                <w:szCs w:val="32"/>
              </w:rPr>
              <w:t>,рис3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180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4</w:t>
            </w:r>
            <w:r>
              <w:rPr>
                <w:b/>
                <w:sz w:val="32"/>
                <w:szCs w:val="32"/>
              </w:rPr>
              <w:t>,рис4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1,5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190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5</w:t>
            </w:r>
            <w:r>
              <w:rPr>
                <w:b/>
                <w:sz w:val="32"/>
                <w:szCs w:val="32"/>
              </w:rPr>
              <w:t>,рис5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500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1,3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200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6</w:t>
            </w:r>
            <w:r>
              <w:rPr>
                <w:b/>
                <w:sz w:val="32"/>
                <w:szCs w:val="32"/>
              </w:rPr>
              <w:t>,рис6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1,3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150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7</w:t>
            </w:r>
            <w:r>
              <w:rPr>
                <w:b/>
                <w:sz w:val="32"/>
                <w:szCs w:val="32"/>
              </w:rPr>
              <w:t>,рис7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0,4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8</w:t>
            </w:r>
            <w:r>
              <w:rPr>
                <w:b/>
                <w:sz w:val="32"/>
                <w:szCs w:val="32"/>
              </w:rPr>
              <w:t>,рис8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300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0,3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170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2</w:t>
            </w:r>
            <w:r w:rsidRPr="006157A8">
              <w:rPr>
                <w:b/>
                <w:sz w:val="32"/>
                <w:szCs w:val="32"/>
              </w:rPr>
              <w:t>9</w:t>
            </w:r>
            <w:r>
              <w:rPr>
                <w:b/>
                <w:sz w:val="32"/>
                <w:szCs w:val="32"/>
              </w:rPr>
              <w:t>,рис9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400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180</w:t>
            </w:r>
          </w:p>
        </w:tc>
      </w:tr>
      <w:tr w:rsidR="00BD144E" w:rsidRPr="00E14368" w:rsidTr="00E07ACE">
        <w:trPr>
          <w:jc w:val="center"/>
        </w:trPr>
        <w:tc>
          <w:tcPr>
            <w:tcW w:w="1743" w:type="dxa"/>
          </w:tcPr>
          <w:p w:rsidR="00BD144E" w:rsidRPr="006157A8" w:rsidRDefault="00BD144E" w:rsidP="00BD144E">
            <w:pPr>
              <w:jc w:val="center"/>
              <w:rPr>
                <w:b/>
                <w:sz w:val="32"/>
                <w:szCs w:val="32"/>
              </w:rPr>
            </w:pPr>
            <w:r>
              <w:rPr>
                <w:b/>
                <w:sz w:val="32"/>
                <w:szCs w:val="32"/>
              </w:rPr>
              <w:t>3</w:t>
            </w:r>
            <w:r w:rsidRPr="006157A8">
              <w:rPr>
                <w:b/>
                <w:sz w:val="32"/>
                <w:szCs w:val="32"/>
              </w:rPr>
              <w:t>0</w:t>
            </w:r>
            <w:r>
              <w:rPr>
                <w:b/>
                <w:sz w:val="32"/>
                <w:szCs w:val="32"/>
              </w:rPr>
              <w:t>,рис10</w:t>
            </w:r>
          </w:p>
        </w:tc>
        <w:tc>
          <w:tcPr>
            <w:tcW w:w="3520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100</w:t>
            </w:r>
          </w:p>
        </w:tc>
        <w:tc>
          <w:tcPr>
            <w:tcW w:w="2534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2</w:t>
            </w:r>
          </w:p>
        </w:tc>
        <w:tc>
          <w:tcPr>
            <w:tcW w:w="2535" w:type="dxa"/>
          </w:tcPr>
          <w:p w:rsidR="00BD144E" w:rsidRPr="006157A8" w:rsidRDefault="00BD144E" w:rsidP="00BD144E">
            <w:pPr>
              <w:jc w:val="center"/>
              <w:rPr>
                <w:sz w:val="32"/>
                <w:szCs w:val="32"/>
              </w:rPr>
            </w:pPr>
            <w:r w:rsidRPr="006157A8">
              <w:rPr>
                <w:sz w:val="32"/>
                <w:szCs w:val="32"/>
              </w:rPr>
              <w:t>160</w:t>
            </w:r>
          </w:p>
        </w:tc>
      </w:tr>
    </w:tbl>
    <w:p w:rsidR="003E0375" w:rsidRPr="006157A8" w:rsidRDefault="003E0375" w:rsidP="003E0375">
      <w:pPr>
        <w:ind w:left="360" w:firstLine="720"/>
        <w:jc w:val="both"/>
        <w:rPr>
          <w:sz w:val="16"/>
          <w:szCs w:val="16"/>
        </w:rPr>
      </w:pPr>
    </w:p>
    <w:p w:rsidR="003E0375" w:rsidRPr="00F5674F" w:rsidRDefault="003E0375" w:rsidP="003E0375">
      <w:pPr>
        <w:ind w:left="360" w:firstLine="720"/>
        <w:jc w:val="center"/>
        <w:rPr>
          <w:b/>
          <w:sz w:val="28"/>
          <w:szCs w:val="28"/>
        </w:rPr>
      </w:pPr>
      <w:r w:rsidRPr="00F5674F">
        <w:rPr>
          <w:b/>
          <w:sz w:val="28"/>
          <w:szCs w:val="28"/>
        </w:rPr>
        <w:t>Пример расчёта.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i/>
          <w:sz w:val="28"/>
          <w:szCs w:val="28"/>
        </w:rPr>
        <w:t>Условие задачи:</w:t>
      </w:r>
      <w:r>
        <w:rPr>
          <w:sz w:val="28"/>
          <w:szCs w:val="28"/>
        </w:rPr>
        <w:t xml:space="preserve"> </w:t>
      </w:r>
      <w:r w:rsidRPr="0057368D">
        <w:rPr>
          <w:sz w:val="28"/>
          <w:szCs w:val="28"/>
        </w:rPr>
        <w:t>Определить размер</w:t>
      </w:r>
      <w:r>
        <w:rPr>
          <w:sz w:val="28"/>
          <w:szCs w:val="28"/>
        </w:rPr>
        <w:t xml:space="preserve"> поперечного сечения стержня, изготовленного из уголка, из расчёта на устойчивость. Нагрузка </w:t>
      </w:r>
      <w:r>
        <w:rPr>
          <w:sz w:val="28"/>
          <w:szCs w:val="28"/>
          <w:lang w:val="en-US"/>
        </w:rPr>
        <w:t>F</w:t>
      </w:r>
      <w:r>
        <w:rPr>
          <w:sz w:val="28"/>
          <w:szCs w:val="28"/>
        </w:rPr>
        <w:t xml:space="preserve">=300кН, длина стержня 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 xml:space="preserve">=2м. Допускаемое напряжение </w:t>
      </w:r>
      <w:r w:rsidRPr="00F5674F">
        <w:rPr>
          <w:sz w:val="28"/>
          <w:szCs w:val="28"/>
        </w:rPr>
        <w:t>[</w:t>
      </w:r>
      <w:r>
        <w:rPr>
          <w:sz w:val="28"/>
          <w:szCs w:val="28"/>
        </w:rPr>
        <w:sym w:font="Symbol" w:char="F073"/>
      </w:r>
      <w:r w:rsidRPr="00F5674F">
        <w:rPr>
          <w:sz w:val="28"/>
          <w:szCs w:val="28"/>
        </w:rPr>
        <w:t>]</w:t>
      </w:r>
      <w:r>
        <w:rPr>
          <w:sz w:val="28"/>
          <w:szCs w:val="28"/>
        </w:rPr>
        <w:t>=160 МПа.</w:t>
      </w:r>
    </w:p>
    <w:p w:rsidR="003E0375" w:rsidRDefault="0087546D" w:rsidP="003E0375">
      <w:pPr>
        <w:ind w:left="360" w:firstLine="72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1524000" cy="2524125"/>
            <wp:effectExtent l="1905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0375" w:rsidRDefault="003E0375" w:rsidP="003E0375">
      <w:pPr>
        <w:ind w:left="360" w:firstLine="720"/>
        <w:jc w:val="center"/>
        <w:rPr>
          <w:sz w:val="28"/>
          <w:szCs w:val="28"/>
        </w:rPr>
      </w:pPr>
      <w:r>
        <w:rPr>
          <w:sz w:val="28"/>
          <w:szCs w:val="28"/>
        </w:rPr>
        <w:t>Рис.4.26.</w:t>
      </w:r>
    </w:p>
    <w:p w:rsidR="003E0375" w:rsidRPr="006157A8" w:rsidRDefault="003E0375" w:rsidP="003E0375">
      <w:pPr>
        <w:ind w:firstLine="720"/>
        <w:jc w:val="center"/>
        <w:rPr>
          <w:b/>
          <w:sz w:val="16"/>
          <w:szCs w:val="16"/>
        </w:rPr>
      </w:pP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910449">
        <w:rPr>
          <w:sz w:val="28"/>
          <w:szCs w:val="28"/>
        </w:rPr>
        <w:t>1.</w:t>
      </w:r>
      <w:r>
        <w:rPr>
          <w:sz w:val="28"/>
          <w:szCs w:val="28"/>
        </w:rPr>
        <w:t xml:space="preserve"> Задаёмся коэффициентом </w:t>
      </w:r>
      <w:r w:rsidRPr="00910449">
        <w:rPr>
          <w:position w:val="-14"/>
          <w:sz w:val="28"/>
          <w:szCs w:val="28"/>
        </w:rPr>
        <w:object w:dxaOrig="360" w:dyaOrig="460">
          <v:shape id="_x0000_i1190" type="#_x0000_t75" style="width:18pt;height:23.25pt" o:ole="">
            <v:imagedata r:id="rId383" o:title=""/>
          </v:shape>
          <o:OLEObject Type="Embed" ProgID="Equation.3" ShapeID="_x0000_i1190" DrawAspect="Content" ObjectID="_1426753546" r:id="rId384"/>
        </w:object>
      </w:r>
      <w:r>
        <w:rPr>
          <w:sz w:val="28"/>
          <w:szCs w:val="28"/>
        </w:rPr>
        <w:t xml:space="preserve">. Экспериментальным путём было определено, что </w:t>
      </w:r>
      <w:r w:rsidRPr="00910449">
        <w:rPr>
          <w:position w:val="-14"/>
          <w:sz w:val="28"/>
          <w:szCs w:val="28"/>
        </w:rPr>
        <w:object w:dxaOrig="1200" w:dyaOrig="460">
          <v:shape id="_x0000_i1191" type="#_x0000_t75" style="width:60pt;height:23.25pt" o:ole="">
            <v:imagedata r:id="rId385" o:title=""/>
          </v:shape>
          <o:OLEObject Type="Embed" ProgID="Equation.3" ShapeID="_x0000_i1191" DrawAspect="Content" ObjectID="_1426753547" r:id="rId386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1.1. Определяем расчётную площадь по формуле:</w:t>
      </w:r>
    </w:p>
    <w:p w:rsidR="003E0375" w:rsidRDefault="003E0375" w:rsidP="003E0375">
      <w:pPr>
        <w:ind w:firstLine="720"/>
        <w:jc w:val="center"/>
        <w:rPr>
          <w:sz w:val="28"/>
          <w:szCs w:val="28"/>
        </w:rPr>
      </w:pPr>
      <w:r w:rsidRPr="00910449">
        <w:rPr>
          <w:position w:val="-40"/>
          <w:sz w:val="28"/>
          <w:szCs w:val="28"/>
        </w:rPr>
        <w:object w:dxaOrig="1540" w:dyaOrig="960">
          <v:shape id="_x0000_i1192" type="#_x0000_t75" style="width:77.25pt;height:48pt" o:ole="">
            <v:imagedata r:id="rId387" o:title=""/>
          </v:shape>
          <o:OLEObject Type="Embed" ProgID="Equation.3" ShapeID="_x0000_i1192" DrawAspect="Content" ObjectID="_1426753548" r:id="rId388"/>
        </w:object>
      </w:r>
    </w:p>
    <w:p w:rsidR="00637FDB" w:rsidRDefault="00637FDB" w:rsidP="00637FDB">
      <w:pPr>
        <w:ind w:left="360" w:firstLine="720"/>
        <w:rPr>
          <w:sz w:val="28"/>
          <w:szCs w:val="28"/>
        </w:rPr>
      </w:pPr>
      <w:r w:rsidRPr="00910449">
        <w:rPr>
          <w:position w:val="-40"/>
          <w:sz w:val="28"/>
          <w:szCs w:val="28"/>
        </w:rPr>
        <w:object w:dxaOrig="5160" w:dyaOrig="1020">
          <v:shape id="_x0000_i1193" type="#_x0000_t75" style="width:258pt;height:51pt" o:ole="">
            <v:imagedata r:id="rId389" o:title=""/>
          </v:shape>
          <o:OLEObject Type="Embed" ProgID="Equation.3" ShapeID="_x0000_i1193" DrawAspect="Content" ObjectID="_1426753549" r:id="rId390"/>
        </w:object>
      </w:r>
    </w:p>
    <w:p w:rsidR="003E0375" w:rsidRDefault="00637FDB" w:rsidP="00914B9F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87546D">
        <w:rPr>
          <w:noProof/>
        </w:rPr>
        <w:lastRenderedPageBreak/>
        <w:drawing>
          <wp:inline distT="0" distB="0" distL="0" distR="0">
            <wp:extent cx="6867525" cy="9601200"/>
            <wp:effectExtent l="19050" t="0" r="9525" b="0"/>
            <wp:docPr id="205" name="Рисунок 205" descr="№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№2"/>
                    <pic:cNvPicPr>
                      <a:picLocks noChangeAspect="1" noChangeArrowheads="1"/>
                    </pic:cNvPicPr>
                  </pic:nvPicPr>
                  <pic:blipFill>
                    <a:blip r:embed="rId3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761A">
        <w:rPr>
          <w:b/>
          <w:sz w:val="28"/>
          <w:szCs w:val="28"/>
        </w:rPr>
        <w:br w:type="page"/>
      </w:r>
      <w:r w:rsidR="003E0375">
        <w:rPr>
          <w:sz w:val="28"/>
          <w:szCs w:val="28"/>
        </w:rPr>
        <w:lastRenderedPageBreak/>
        <w:t>По таблицам сортамента принимаем значение площади (ближайшее большее). Выписываем все необходимые для дальнейших расчётов данные.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 w:rsidRPr="00B32D91">
        <w:rPr>
          <w:position w:val="-14"/>
          <w:sz w:val="28"/>
          <w:szCs w:val="28"/>
        </w:rPr>
        <w:object w:dxaOrig="2079" w:dyaOrig="540">
          <v:shape id="_x0000_i1194" type="#_x0000_t75" style="width:104.25pt;height:27pt" o:ole="">
            <v:imagedata r:id="rId392" o:title=""/>
          </v:shape>
          <o:OLEObject Type="Embed" ProgID="Equation.3" ShapeID="_x0000_i1194" DrawAspect="Content" ObjectID="_1426753550" r:id="rId393"/>
        </w:object>
      </w:r>
      <w:r>
        <w:rPr>
          <w:sz w:val="28"/>
          <w:szCs w:val="28"/>
        </w:rPr>
        <w:t>. Это уголок №12,5 с размерами 125×125×16.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 w:rsidRPr="00B32D91">
        <w:rPr>
          <w:position w:val="-14"/>
          <w:sz w:val="28"/>
          <w:szCs w:val="28"/>
        </w:rPr>
        <w:object w:dxaOrig="2060" w:dyaOrig="540">
          <v:shape id="_x0000_i1195" type="#_x0000_t75" style="width:102.75pt;height:27pt" o:ole="">
            <v:imagedata r:id="rId394" o:title=""/>
          </v:shape>
          <o:OLEObject Type="Embed" ProgID="Equation.3" ShapeID="_x0000_i1195" DrawAspect="Content" ObjectID="_1426753551" r:id="rId395"/>
        </w:objec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>1.2. Определяем минимальный радиус инерции сечения: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 w:rsidRPr="00B32D91">
        <w:rPr>
          <w:position w:val="-44"/>
          <w:sz w:val="28"/>
          <w:szCs w:val="28"/>
        </w:rPr>
        <w:object w:dxaOrig="4239" w:dyaOrig="1040">
          <v:shape id="_x0000_i1196" type="#_x0000_t75" style="width:212.25pt;height:51.75pt" o:ole="">
            <v:imagedata r:id="rId396" o:title=""/>
          </v:shape>
          <o:OLEObject Type="Embed" ProgID="Equation.3" ShapeID="_x0000_i1196" DrawAspect="Content" ObjectID="_1426753552" r:id="rId397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>1.3. Определяем гибкость стержня:</w:t>
      </w: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 w:rsidRPr="00B32D91">
        <w:rPr>
          <w:position w:val="-42"/>
          <w:sz w:val="28"/>
          <w:szCs w:val="28"/>
        </w:rPr>
        <w:object w:dxaOrig="3600" w:dyaOrig="980">
          <v:shape id="_x0000_i1197" type="#_x0000_t75" style="width:180pt;height:48.75pt" o:ole="">
            <v:imagedata r:id="rId398" o:title=""/>
          </v:shape>
          <o:OLEObject Type="Embed" ProgID="Equation.3" ShapeID="_x0000_i1197" DrawAspect="Content" ObjectID="_1426753553" r:id="rId399"/>
        </w:object>
      </w:r>
      <w:r>
        <w:rPr>
          <w:sz w:val="28"/>
          <w:szCs w:val="28"/>
        </w:rPr>
        <w:t>,</w:t>
      </w:r>
      <w:r>
        <w:rPr>
          <w:sz w:val="28"/>
          <w:szCs w:val="28"/>
        </w:rPr>
        <w:br/>
        <w:t xml:space="preserve">где </w:t>
      </w:r>
      <w:r w:rsidRPr="00B32D91">
        <w:rPr>
          <w:position w:val="-12"/>
          <w:sz w:val="28"/>
          <w:szCs w:val="28"/>
        </w:rPr>
        <w:object w:dxaOrig="320" w:dyaOrig="340">
          <v:shape id="_x0000_i1198" type="#_x0000_t75" style="width:15.75pt;height:17.25pt" o:ole="">
            <v:imagedata r:id="rId400" o:title=""/>
          </v:shape>
          <o:OLEObject Type="Embed" ProgID="Equation.3" ShapeID="_x0000_i1198" DrawAspect="Content" ObjectID="_1426753554" r:id="rId401"/>
        </w:object>
      </w:r>
      <w:r>
        <w:rPr>
          <w:sz w:val="28"/>
          <w:szCs w:val="28"/>
        </w:rPr>
        <w:t xml:space="preserve"> - коэффициент, зависящий от способа закрепления стержня, принимается в соответствии с таблицей 1а:</w:t>
      </w:r>
    </w:p>
    <w:p w:rsidR="003E0375" w:rsidRDefault="003E0375" w:rsidP="003E0375">
      <w:pPr>
        <w:ind w:left="360" w:firstLine="72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Таблица 1а </w:t>
      </w:r>
    </w:p>
    <w:tbl>
      <w:tblPr>
        <w:tblStyle w:val="a8"/>
        <w:tblW w:w="0" w:type="auto"/>
        <w:jc w:val="center"/>
        <w:tblLook w:val="01E0" w:firstRow="1" w:lastRow="1" w:firstColumn="1" w:lastColumn="1" w:noHBand="0" w:noVBand="0"/>
      </w:tblPr>
      <w:tblGrid>
        <w:gridCol w:w="2534"/>
        <w:gridCol w:w="2534"/>
        <w:gridCol w:w="2534"/>
        <w:gridCol w:w="2535"/>
      </w:tblGrid>
      <w:tr w:rsidR="003E0375">
        <w:trPr>
          <w:jc w:val="center"/>
        </w:trPr>
        <w:tc>
          <w:tcPr>
            <w:tcW w:w="2534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 w:rsidRPr="00BE7B85">
              <w:rPr>
                <w:position w:val="-12"/>
                <w:sz w:val="28"/>
                <w:szCs w:val="28"/>
              </w:rPr>
              <w:object w:dxaOrig="780" w:dyaOrig="420">
                <v:shape id="_x0000_i1199" type="#_x0000_t75" style="width:39pt;height:21pt" o:ole="">
                  <v:imagedata r:id="rId402" o:title=""/>
                </v:shape>
                <o:OLEObject Type="Embed" ProgID="Equation.3" ShapeID="_x0000_i1199" DrawAspect="Content" ObjectID="_1426753555" r:id="rId403"/>
              </w:object>
            </w:r>
          </w:p>
        </w:tc>
        <w:tc>
          <w:tcPr>
            <w:tcW w:w="2534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 w:rsidRPr="00BE7B85">
              <w:rPr>
                <w:position w:val="-12"/>
                <w:sz w:val="28"/>
                <w:szCs w:val="28"/>
              </w:rPr>
              <w:object w:dxaOrig="1120" w:dyaOrig="420">
                <v:shape id="_x0000_i1200" type="#_x0000_t75" style="width:56.25pt;height:21pt" o:ole="">
                  <v:imagedata r:id="rId404" o:title=""/>
                </v:shape>
                <o:OLEObject Type="Embed" ProgID="Equation.3" ShapeID="_x0000_i1200" DrawAspect="Content" ObjectID="_1426753556" r:id="rId405"/>
              </w:object>
            </w:r>
          </w:p>
        </w:tc>
        <w:tc>
          <w:tcPr>
            <w:tcW w:w="2534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 w:rsidRPr="00BE7B85">
              <w:rPr>
                <w:position w:val="-12"/>
                <w:sz w:val="28"/>
                <w:szCs w:val="28"/>
              </w:rPr>
              <w:object w:dxaOrig="1100" w:dyaOrig="420">
                <v:shape id="_x0000_i1201" type="#_x0000_t75" style="width:54.75pt;height:21pt" o:ole="">
                  <v:imagedata r:id="rId406" o:title=""/>
                </v:shape>
                <o:OLEObject Type="Embed" ProgID="Equation.3" ShapeID="_x0000_i1201" DrawAspect="Content" ObjectID="_1426753557" r:id="rId407"/>
              </w:object>
            </w:r>
          </w:p>
        </w:tc>
        <w:tc>
          <w:tcPr>
            <w:tcW w:w="2535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 w:rsidRPr="00BE7B85">
              <w:rPr>
                <w:position w:val="-12"/>
                <w:sz w:val="28"/>
                <w:szCs w:val="28"/>
              </w:rPr>
              <w:object w:dxaOrig="859" w:dyaOrig="420">
                <v:shape id="_x0000_i1202" type="#_x0000_t75" style="width:42.75pt;height:21pt" o:ole="">
                  <v:imagedata r:id="rId408" o:title=""/>
                </v:shape>
                <o:OLEObject Type="Embed" ProgID="Equation.3" ShapeID="_x0000_i1202" DrawAspect="Content" ObjectID="_1426753558" r:id="rId409"/>
              </w:object>
            </w:r>
          </w:p>
        </w:tc>
      </w:tr>
      <w:tr w:rsidR="003E0375">
        <w:trPr>
          <w:trHeight w:val="2809"/>
          <w:jc w:val="center"/>
        </w:trPr>
        <w:tc>
          <w:tcPr>
            <w:tcW w:w="2534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>
              <w:object w:dxaOrig="1740" w:dyaOrig="3450">
                <v:shape id="_x0000_i1203" type="#_x0000_t75" style="width:87pt;height:172.5pt" o:ole="">
                  <v:imagedata r:id="rId410" o:title=""/>
                </v:shape>
                <o:OLEObject Type="Embed" ProgID="PBrush" ShapeID="_x0000_i1203" DrawAspect="Content" ObjectID="_1426753559" r:id="rId411"/>
              </w:object>
            </w:r>
          </w:p>
        </w:tc>
        <w:tc>
          <w:tcPr>
            <w:tcW w:w="2534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>
              <w:object w:dxaOrig="1500" w:dyaOrig="3465">
                <v:shape id="_x0000_i1204" type="#_x0000_t75" style="width:75pt;height:173.25pt" o:ole="">
                  <v:imagedata r:id="rId412" o:title=""/>
                </v:shape>
                <o:OLEObject Type="Embed" ProgID="PBrush" ShapeID="_x0000_i1204" DrawAspect="Content" ObjectID="_1426753560" r:id="rId413"/>
              </w:object>
            </w:r>
          </w:p>
        </w:tc>
        <w:tc>
          <w:tcPr>
            <w:tcW w:w="2534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>
              <w:object w:dxaOrig="1500" w:dyaOrig="3630">
                <v:shape id="_x0000_i1205" type="#_x0000_t75" style="width:75pt;height:181.5pt" o:ole="">
                  <v:imagedata r:id="rId414" o:title=""/>
                </v:shape>
                <o:OLEObject Type="Embed" ProgID="PBrush" ShapeID="_x0000_i1205" DrawAspect="Content" ObjectID="_1426753561" r:id="rId415"/>
              </w:object>
            </w:r>
          </w:p>
        </w:tc>
        <w:tc>
          <w:tcPr>
            <w:tcW w:w="2535" w:type="dxa"/>
          </w:tcPr>
          <w:p w:rsidR="003E0375" w:rsidRDefault="003E0375" w:rsidP="004C7CE8">
            <w:pPr>
              <w:jc w:val="center"/>
              <w:rPr>
                <w:sz w:val="28"/>
                <w:szCs w:val="28"/>
              </w:rPr>
            </w:pPr>
            <w:r>
              <w:object w:dxaOrig="1425" w:dyaOrig="3390">
                <v:shape id="_x0000_i1206" type="#_x0000_t75" style="width:71.25pt;height:169.5pt" o:ole="">
                  <v:imagedata r:id="rId416" o:title=""/>
                </v:shape>
                <o:OLEObject Type="Embed" ProgID="PBrush" ShapeID="_x0000_i1206" DrawAspect="Content" ObjectID="_1426753562" r:id="rId417"/>
              </w:object>
            </w:r>
          </w:p>
        </w:tc>
      </w:tr>
    </w:tbl>
    <w:p w:rsidR="003E0375" w:rsidRDefault="003E0375" w:rsidP="003E0375">
      <w:pPr>
        <w:ind w:left="360" w:firstLine="720"/>
        <w:jc w:val="both"/>
        <w:rPr>
          <w:sz w:val="28"/>
          <w:szCs w:val="28"/>
        </w:rPr>
      </w:pPr>
    </w:p>
    <w:p w:rsidR="003E0375" w:rsidRDefault="003E0375" w:rsidP="003E0375">
      <w:pPr>
        <w:ind w:left="36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Далее находим табличное значение коэффициента </w:t>
      </w:r>
      <w:r w:rsidRPr="00910449">
        <w:rPr>
          <w:position w:val="-14"/>
          <w:sz w:val="28"/>
          <w:szCs w:val="28"/>
        </w:rPr>
        <w:object w:dxaOrig="520" w:dyaOrig="460">
          <v:shape id="_x0000_i1207" type="#_x0000_t75" style="width:26.25pt;height:23.25pt" o:ole="">
            <v:imagedata r:id="rId418" o:title=""/>
          </v:shape>
          <o:OLEObject Type="Embed" ProgID="Equation.3" ShapeID="_x0000_i1207" DrawAspect="Content" ObjectID="_1426753563" r:id="rId419"/>
        </w:object>
      </w:r>
      <w:r w:rsidR="00637FDB">
        <w:rPr>
          <w:sz w:val="28"/>
          <w:szCs w:val="28"/>
        </w:rPr>
        <w:t xml:space="preserve"> по таблице 1в.</w:t>
      </w:r>
    </w:p>
    <w:p w:rsidR="00637FDB" w:rsidRDefault="00637FDB" w:rsidP="00637FDB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Методом линейной интерполяции определяем значение </w:t>
      </w:r>
      <w:r w:rsidRPr="00CE4F40">
        <w:rPr>
          <w:position w:val="-14"/>
          <w:sz w:val="28"/>
          <w:szCs w:val="28"/>
        </w:rPr>
        <w:object w:dxaOrig="520" w:dyaOrig="460">
          <v:shape id="_x0000_i1208" type="#_x0000_t75" style="width:26.25pt;height:23.25pt" o:ole="">
            <v:imagedata r:id="rId420" o:title=""/>
          </v:shape>
          <o:OLEObject Type="Embed" ProgID="Equation.3" ShapeID="_x0000_i1208" DrawAspect="Content" ObjectID="_1426753564" r:id="rId421"/>
        </w:object>
      </w:r>
    </w:p>
    <w:p w:rsidR="00637FDB" w:rsidRPr="00F5674F" w:rsidRDefault="00637FDB" w:rsidP="00637FDB">
      <w:pPr>
        <w:ind w:firstLine="720"/>
        <w:jc w:val="both"/>
        <w:rPr>
          <w:sz w:val="28"/>
          <w:szCs w:val="28"/>
        </w:rPr>
      </w:pPr>
      <w:r w:rsidRPr="00B32D91">
        <w:rPr>
          <w:position w:val="-14"/>
          <w:sz w:val="28"/>
          <w:szCs w:val="28"/>
        </w:rPr>
        <w:object w:dxaOrig="220" w:dyaOrig="460">
          <v:shape id="_x0000_i1209" type="#_x0000_t75" style="width:11.25pt;height:23.25pt" o:ole="">
            <v:imagedata r:id="rId422" o:title=""/>
          </v:shape>
          <o:OLEObject Type="Embed" ProgID="Equation.3" ShapeID="_x0000_i1209" DrawAspect="Content" ObjectID="_1426753565" r:id="rId423"/>
        </w:object>
      </w:r>
      <w:r w:rsidRPr="00EB77C0">
        <w:rPr>
          <w:position w:val="-34"/>
          <w:sz w:val="28"/>
          <w:szCs w:val="28"/>
        </w:rPr>
        <w:object w:dxaOrig="5860" w:dyaOrig="900">
          <v:shape id="_x0000_i1210" type="#_x0000_t75" style="width:293.25pt;height:45pt" o:ole="">
            <v:imagedata r:id="rId424" o:title=""/>
          </v:shape>
          <o:OLEObject Type="Embed" ProgID="Equation.3" ShapeID="_x0000_i1210" DrawAspect="Content" ObjectID="_1426753566" r:id="rId425"/>
        </w:object>
      </w:r>
    </w:p>
    <w:p w:rsidR="00637FDB" w:rsidRDefault="00637FDB" w:rsidP="00637FD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сравниваем </w:t>
      </w:r>
      <w:r w:rsidRPr="00CE4F40">
        <w:rPr>
          <w:position w:val="-14"/>
          <w:sz w:val="28"/>
          <w:szCs w:val="28"/>
        </w:rPr>
        <w:object w:dxaOrig="520" w:dyaOrig="460">
          <v:shape id="_x0000_i1211" type="#_x0000_t75" style="width:26.25pt;height:23.25pt" o:ole="">
            <v:imagedata r:id="rId420" o:title=""/>
          </v:shape>
          <o:OLEObject Type="Embed" ProgID="Equation.3" ShapeID="_x0000_i1211" DrawAspect="Content" ObjectID="_1426753567" r:id="rId426"/>
        </w:object>
      </w:r>
      <w:r>
        <w:rPr>
          <w:sz w:val="28"/>
          <w:szCs w:val="28"/>
        </w:rPr>
        <w:t xml:space="preserve"> и </w:t>
      </w:r>
      <w:r w:rsidRPr="00910449">
        <w:rPr>
          <w:position w:val="-14"/>
          <w:sz w:val="28"/>
          <w:szCs w:val="28"/>
        </w:rPr>
        <w:object w:dxaOrig="360" w:dyaOrig="460">
          <v:shape id="_x0000_i1212" type="#_x0000_t75" style="width:18pt;height:23.25pt" o:ole="">
            <v:imagedata r:id="rId383" o:title=""/>
          </v:shape>
          <o:OLEObject Type="Embed" ProgID="Equation.3" ShapeID="_x0000_i1212" DrawAspect="Content" ObjectID="_1426753568" r:id="rId427"/>
        </w:object>
      </w:r>
      <w:r>
        <w:rPr>
          <w:sz w:val="28"/>
          <w:szCs w:val="28"/>
        </w:rPr>
        <w:t>, находим процент расхождения:</w:t>
      </w:r>
    </w:p>
    <w:p w:rsidR="00637FDB" w:rsidRPr="00CE4F40" w:rsidRDefault="00637FDB" w:rsidP="00637FDB">
      <w:pPr>
        <w:rPr>
          <w:sz w:val="28"/>
          <w:szCs w:val="28"/>
        </w:rPr>
      </w:pPr>
      <w:r w:rsidRPr="00CE4F40">
        <w:rPr>
          <w:sz w:val="28"/>
          <w:szCs w:val="28"/>
        </w:rPr>
        <w:sym w:font="Symbol" w:char="F06A"/>
      </w:r>
      <w:r w:rsidRPr="00CE4F40">
        <w:rPr>
          <w:sz w:val="28"/>
          <w:szCs w:val="28"/>
        </w:rPr>
        <w:t xml:space="preserve"> - коэффициент, зависящий от гибкости стержня.</w:t>
      </w:r>
    </w:p>
    <w:p w:rsidR="00637FDB" w:rsidRDefault="00637FDB" w:rsidP="00637FDB">
      <w:pPr>
        <w:rPr>
          <w:sz w:val="28"/>
          <w:szCs w:val="28"/>
        </w:rPr>
      </w:pPr>
      <w:r w:rsidRPr="00EB77C0">
        <w:rPr>
          <w:position w:val="-40"/>
          <w:sz w:val="28"/>
          <w:szCs w:val="28"/>
        </w:rPr>
        <w:object w:dxaOrig="4540" w:dyaOrig="960">
          <v:shape id="_x0000_i1213" type="#_x0000_t75" style="width:227.25pt;height:48pt" o:ole="">
            <v:imagedata r:id="rId428" o:title=""/>
          </v:shape>
          <o:OLEObject Type="Embed" ProgID="Equation.3" ShapeID="_x0000_i1213" DrawAspect="Content" ObjectID="_1426753569" r:id="rId429"/>
        </w:object>
      </w:r>
    </w:p>
    <w:p w:rsidR="00637FDB" w:rsidRDefault="00637FDB" w:rsidP="00637FDB">
      <w:pPr>
        <w:rPr>
          <w:sz w:val="28"/>
          <w:szCs w:val="28"/>
        </w:rPr>
      </w:pPr>
      <w:r>
        <w:rPr>
          <w:sz w:val="28"/>
          <w:szCs w:val="28"/>
        </w:rPr>
        <w:t xml:space="preserve">Расхождение очень велико, оно должно быть не более 5%, поэтому принимаем значение </w:t>
      </w:r>
      <w:r w:rsidRPr="00EB77C0">
        <w:rPr>
          <w:position w:val="-14"/>
          <w:sz w:val="28"/>
          <w:szCs w:val="28"/>
        </w:rPr>
        <w:object w:dxaOrig="420" w:dyaOrig="460">
          <v:shape id="_x0000_i1214" type="#_x0000_t75" style="width:21pt;height:23.25pt" o:ole="">
            <v:imagedata r:id="rId430" o:title=""/>
          </v:shape>
          <o:OLEObject Type="Embed" ProgID="Equation.3" ShapeID="_x0000_i1214" DrawAspect="Content" ObjectID="_1426753570" r:id="rId431"/>
        </w:object>
      </w:r>
      <w:r>
        <w:rPr>
          <w:sz w:val="28"/>
          <w:szCs w:val="28"/>
        </w:rPr>
        <w:t>.</w:t>
      </w:r>
    </w:p>
    <w:p w:rsidR="00637FDB" w:rsidRPr="004E18B1" w:rsidRDefault="00637FDB" w:rsidP="00637FDB">
      <w:pPr>
        <w:jc w:val="both"/>
        <w:rPr>
          <w:sz w:val="28"/>
          <w:szCs w:val="28"/>
        </w:rPr>
      </w:pPr>
    </w:p>
    <w:p w:rsidR="00637FDB" w:rsidRDefault="00637FDB" w:rsidP="003E0375">
      <w:pPr>
        <w:ind w:left="360" w:firstLine="720"/>
        <w:jc w:val="both"/>
        <w:rPr>
          <w:sz w:val="28"/>
          <w:szCs w:val="28"/>
        </w:rPr>
      </w:pPr>
    </w:p>
    <w:p w:rsidR="003E0375" w:rsidRDefault="00637FDB" w:rsidP="003E0375">
      <w:pPr>
        <w:ind w:left="360" w:firstLine="720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3E0375">
        <w:rPr>
          <w:sz w:val="28"/>
          <w:szCs w:val="28"/>
        </w:rPr>
        <w:lastRenderedPageBreak/>
        <w:t>Таблица 1в.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785"/>
        <w:gridCol w:w="4786"/>
      </w:tblGrid>
      <w:tr w:rsidR="003E0375">
        <w:trPr>
          <w:jc w:val="center"/>
        </w:trPr>
        <w:tc>
          <w:tcPr>
            <w:tcW w:w="4785" w:type="dxa"/>
          </w:tcPr>
          <w:p w:rsidR="003E0375" w:rsidRDefault="006157A8" w:rsidP="004C7CE8">
            <w:pPr>
              <w:jc w:val="center"/>
              <w:rPr>
                <w:sz w:val="40"/>
              </w:rPr>
            </w:pPr>
            <w:r w:rsidRPr="006157A8">
              <w:rPr>
                <w:position w:val="-34"/>
                <w:sz w:val="40"/>
              </w:rPr>
              <w:object w:dxaOrig="940" w:dyaOrig="720">
                <v:shape id="_x0000_i1215" type="#_x0000_t75" style="width:47.25pt;height:36pt" o:ole="">
                  <v:imagedata r:id="rId432" o:title=""/>
                </v:shape>
                <o:OLEObject Type="Embed" ProgID="Equation.3" ShapeID="_x0000_i1215" DrawAspect="Content" ObjectID="_1426753571" r:id="rId433"/>
              </w:objec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sym w:font="Symbol" w:char="F06A"/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0.99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20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0.96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30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0.95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40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0.92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50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0.89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60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0.86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70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0.81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80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0.75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90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0.69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100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0.60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110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0.52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120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0.45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130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0.40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140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0.36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150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0.32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160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0.29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170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0.26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180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0.23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190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0.21</w:t>
            </w:r>
          </w:p>
        </w:tc>
      </w:tr>
      <w:tr w:rsidR="003E0375">
        <w:trPr>
          <w:jc w:val="center"/>
        </w:trPr>
        <w:tc>
          <w:tcPr>
            <w:tcW w:w="4785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200</w:t>
            </w:r>
          </w:p>
        </w:tc>
        <w:tc>
          <w:tcPr>
            <w:tcW w:w="4786" w:type="dxa"/>
          </w:tcPr>
          <w:p w:rsidR="003E0375" w:rsidRDefault="003E0375" w:rsidP="004C7CE8">
            <w:pPr>
              <w:jc w:val="center"/>
              <w:rPr>
                <w:sz w:val="40"/>
              </w:rPr>
            </w:pPr>
            <w:r>
              <w:rPr>
                <w:sz w:val="40"/>
              </w:rPr>
              <w:t>0.19</w:t>
            </w:r>
          </w:p>
        </w:tc>
      </w:tr>
    </w:tbl>
    <w:p w:rsidR="003E0375" w:rsidRPr="00637FDB" w:rsidRDefault="003E0375" w:rsidP="003E0375">
      <w:pPr>
        <w:rPr>
          <w:i/>
          <w:sz w:val="28"/>
          <w:szCs w:val="28"/>
        </w:rPr>
      </w:pPr>
      <w:r w:rsidRPr="00637FDB">
        <w:rPr>
          <w:i/>
          <w:sz w:val="28"/>
          <w:szCs w:val="28"/>
        </w:rPr>
        <w:t xml:space="preserve">Примечание: </w:t>
      </w:r>
    </w:p>
    <w:p w:rsidR="003E0375" w:rsidRPr="00CE4F40" w:rsidRDefault="003E0375" w:rsidP="003E0375">
      <w:pPr>
        <w:rPr>
          <w:sz w:val="28"/>
          <w:szCs w:val="28"/>
        </w:rPr>
      </w:pPr>
      <w:r w:rsidRPr="00CE4F40">
        <w:rPr>
          <w:sz w:val="28"/>
          <w:szCs w:val="28"/>
        </w:rPr>
        <w:sym w:font="Symbol" w:char="F06C"/>
      </w:r>
      <w:r w:rsidRPr="00CE4F40">
        <w:rPr>
          <w:sz w:val="28"/>
          <w:szCs w:val="28"/>
        </w:rPr>
        <w:t xml:space="preserve"> - гибкость стержня.</w:t>
      </w:r>
    </w:p>
    <w:p w:rsidR="003E0375" w:rsidRPr="00CE4F40" w:rsidRDefault="003E0375" w:rsidP="003E0375">
      <w:pPr>
        <w:rPr>
          <w:sz w:val="28"/>
          <w:szCs w:val="28"/>
        </w:rPr>
      </w:pPr>
      <w:r w:rsidRPr="00CE4F40">
        <w:rPr>
          <w:sz w:val="28"/>
          <w:szCs w:val="28"/>
        </w:rPr>
        <w:sym w:font="Symbol" w:char="F06D"/>
      </w:r>
      <w:r w:rsidRPr="00CE4F40">
        <w:rPr>
          <w:sz w:val="28"/>
          <w:szCs w:val="28"/>
        </w:rPr>
        <w:t xml:space="preserve"> - коэффициент, зависящий от способа закрепления стержня.</w:t>
      </w:r>
    </w:p>
    <w:p w:rsidR="00637FDB" w:rsidRDefault="003E0375" w:rsidP="003E0375">
      <w:pPr>
        <w:rPr>
          <w:sz w:val="28"/>
          <w:szCs w:val="28"/>
        </w:rPr>
      </w:pPr>
      <w:r w:rsidRPr="00CE4F40">
        <w:rPr>
          <w:sz w:val="28"/>
          <w:szCs w:val="28"/>
          <w:lang w:val="en-US"/>
        </w:rPr>
        <w:t>I</w:t>
      </w:r>
      <w:r w:rsidRPr="00CE4F40">
        <w:rPr>
          <w:sz w:val="28"/>
          <w:szCs w:val="28"/>
          <w:vertAlign w:val="subscript"/>
          <w:lang w:val="en-US"/>
        </w:rPr>
        <w:t>min</w:t>
      </w:r>
      <w:r>
        <w:rPr>
          <w:sz w:val="28"/>
          <w:szCs w:val="28"/>
          <w:vertAlign w:val="subscript"/>
        </w:rPr>
        <w:t xml:space="preserve"> </w:t>
      </w:r>
      <w:r w:rsidRPr="00CE4F40">
        <w:rPr>
          <w:sz w:val="28"/>
          <w:szCs w:val="28"/>
          <w:vertAlign w:val="subscript"/>
        </w:rPr>
        <w:t xml:space="preserve"> </w:t>
      </w:r>
      <w:r w:rsidRPr="00CE4F40">
        <w:rPr>
          <w:sz w:val="28"/>
          <w:szCs w:val="28"/>
        </w:rPr>
        <w:t xml:space="preserve">– </w:t>
      </w:r>
      <w:r>
        <w:rPr>
          <w:sz w:val="28"/>
          <w:szCs w:val="28"/>
        </w:rPr>
        <w:t xml:space="preserve"> </w:t>
      </w:r>
      <w:r w:rsidRPr="00CE4F40">
        <w:rPr>
          <w:sz w:val="28"/>
          <w:szCs w:val="28"/>
        </w:rPr>
        <w:t>минимальный радиус инерции сечения.</w:t>
      </w:r>
    </w:p>
    <w:p w:rsidR="003E0375" w:rsidRDefault="00637FDB" w:rsidP="003E037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2. </w:t>
      </w:r>
      <w:r w:rsidRPr="00EB77C0">
        <w:rPr>
          <w:position w:val="-32"/>
          <w:sz w:val="28"/>
          <w:szCs w:val="28"/>
        </w:rPr>
        <w:object w:dxaOrig="4900" w:dyaOrig="880">
          <v:shape id="_x0000_i1216" type="#_x0000_t75" style="width:245.25pt;height:44.25pt" o:ole="">
            <v:imagedata r:id="rId434" o:title=""/>
          </v:shape>
          <o:OLEObject Type="Embed" ProgID="Equation.3" ShapeID="_x0000_i1216" DrawAspect="Content" ObjectID="_1426753572" r:id="rId435"/>
        </w:objec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 xml:space="preserve">2.1. </w:t>
      </w:r>
      <w:r w:rsidRPr="00EB77C0">
        <w:rPr>
          <w:position w:val="-40"/>
          <w:sz w:val="28"/>
          <w:szCs w:val="28"/>
        </w:rPr>
        <w:object w:dxaOrig="3840" w:dyaOrig="1020">
          <v:shape id="_x0000_i1217" type="#_x0000_t75" style="width:192pt;height:51pt" o:ole="">
            <v:imagedata r:id="rId436" o:title=""/>
          </v:shape>
          <o:OLEObject Type="Embed" ProgID="Equation.3" ShapeID="_x0000_i1217" DrawAspect="Content" ObjectID="_1426753573" r:id="rId437"/>
        </w:objec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>Выбираем по таблице сортамента табличное значение площади:</w:t>
      </w:r>
    </w:p>
    <w:p w:rsidR="003E0375" w:rsidRDefault="003E0375" w:rsidP="003E0375">
      <w:pPr>
        <w:rPr>
          <w:sz w:val="28"/>
          <w:szCs w:val="28"/>
        </w:rPr>
      </w:pPr>
      <w:r w:rsidRPr="001230E6">
        <w:rPr>
          <w:position w:val="-14"/>
          <w:sz w:val="28"/>
          <w:szCs w:val="28"/>
        </w:rPr>
        <w:object w:dxaOrig="2160" w:dyaOrig="540">
          <v:shape id="_x0000_i1218" type="#_x0000_t75" style="width:108pt;height:27pt" o:ole="">
            <v:imagedata r:id="rId438" o:title=""/>
          </v:shape>
          <o:OLEObject Type="Embed" ProgID="Equation.3" ShapeID="_x0000_i1218" DrawAspect="Content" ObjectID="_1426753574" r:id="rId439"/>
        </w:object>
      </w:r>
      <w:r>
        <w:rPr>
          <w:sz w:val="28"/>
          <w:szCs w:val="28"/>
        </w:rPr>
        <w:t>. Это уголок №10 с размерами 100×100×16.</w: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>Выписываем нужные данные: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B32D91">
        <w:rPr>
          <w:position w:val="-14"/>
          <w:sz w:val="28"/>
          <w:szCs w:val="28"/>
        </w:rPr>
        <w:object w:dxaOrig="2079" w:dyaOrig="540">
          <v:shape id="_x0000_i1219" type="#_x0000_t75" style="width:104.25pt;height:27pt" o:ole="">
            <v:imagedata r:id="rId440" o:title=""/>
          </v:shape>
          <o:OLEObject Type="Embed" ProgID="Equation.3" ShapeID="_x0000_i1219" DrawAspect="Content" ObjectID="_1426753575" r:id="rId441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2.2. Определяем минимальный радиус инерции сечения: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B32D91">
        <w:rPr>
          <w:position w:val="-44"/>
          <w:sz w:val="28"/>
          <w:szCs w:val="28"/>
        </w:rPr>
        <w:object w:dxaOrig="4020" w:dyaOrig="1040">
          <v:shape id="_x0000_i1220" type="#_x0000_t75" style="width:201pt;height:51.75pt" o:ole="">
            <v:imagedata r:id="rId442" o:title=""/>
          </v:shape>
          <o:OLEObject Type="Embed" ProgID="Equation.3" ShapeID="_x0000_i1220" DrawAspect="Content" ObjectID="_1426753576" r:id="rId443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2.3. Определяем гибкость стержня: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B32D91">
        <w:rPr>
          <w:position w:val="-42"/>
          <w:sz w:val="28"/>
          <w:szCs w:val="28"/>
        </w:rPr>
        <w:object w:dxaOrig="3600" w:dyaOrig="980">
          <v:shape id="_x0000_i1221" type="#_x0000_t75" style="width:180pt;height:48.75pt" o:ole="">
            <v:imagedata r:id="rId444" o:title=""/>
          </v:shape>
          <o:OLEObject Type="Embed" ProgID="Equation.3" ShapeID="_x0000_i1221" DrawAspect="Content" ObjectID="_1426753577" r:id="rId445"/>
        </w:objec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Методом интерполяции определяем </w:t>
      </w:r>
      <w:r w:rsidRPr="001230E6">
        <w:rPr>
          <w:position w:val="-14"/>
          <w:sz w:val="28"/>
          <w:szCs w:val="28"/>
        </w:rPr>
        <w:object w:dxaOrig="580" w:dyaOrig="460">
          <v:shape id="_x0000_i1222" type="#_x0000_t75" style="width:29.25pt;height:23.25pt" o:ole="">
            <v:imagedata r:id="rId446" o:title=""/>
          </v:shape>
          <o:OLEObject Type="Embed" ProgID="Equation.3" ShapeID="_x0000_i1222" DrawAspect="Content" ObjectID="_1426753578" r:id="rId447"/>
        </w:object>
      </w:r>
      <w:r>
        <w:rPr>
          <w:sz w:val="28"/>
          <w:szCs w:val="28"/>
        </w:rPr>
        <w:t>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1230E6">
        <w:rPr>
          <w:position w:val="-34"/>
          <w:sz w:val="28"/>
          <w:szCs w:val="28"/>
        </w:rPr>
        <w:object w:dxaOrig="5940" w:dyaOrig="900">
          <v:shape id="_x0000_i1223" type="#_x0000_t75" style="width:297pt;height:45pt" o:ole="">
            <v:imagedata r:id="rId448" o:title=""/>
          </v:shape>
          <o:OLEObject Type="Embed" ProgID="Equation.3" ShapeID="_x0000_i1223" DrawAspect="Content" ObjectID="_1426753579" r:id="rId449"/>
        </w:object>
      </w:r>
      <w:r>
        <w:rPr>
          <w:sz w:val="28"/>
          <w:szCs w:val="28"/>
        </w:rPr>
        <w:t>;</w: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Сравниваем </w:t>
      </w:r>
      <w:r w:rsidRPr="00EB77C0">
        <w:rPr>
          <w:position w:val="-14"/>
          <w:sz w:val="28"/>
          <w:szCs w:val="28"/>
        </w:rPr>
        <w:object w:dxaOrig="420" w:dyaOrig="460">
          <v:shape id="_x0000_i1224" type="#_x0000_t75" style="width:21pt;height:23.25pt" o:ole="">
            <v:imagedata r:id="rId430" o:title=""/>
          </v:shape>
          <o:OLEObject Type="Embed" ProgID="Equation.3" ShapeID="_x0000_i1224" DrawAspect="Content" ObjectID="_1426753580" r:id="rId450"/>
        </w:object>
      </w:r>
      <w:r>
        <w:rPr>
          <w:sz w:val="28"/>
          <w:szCs w:val="28"/>
        </w:rPr>
        <w:t xml:space="preserve"> и </w:t>
      </w:r>
      <w:r w:rsidRPr="001230E6">
        <w:rPr>
          <w:position w:val="-14"/>
          <w:sz w:val="28"/>
          <w:szCs w:val="28"/>
        </w:rPr>
        <w:object w:dxaOrig="580" w:dyaOrig="460">
          <v:shape id="_x0000_i1225" type="#_x0000_t75" style="width:29.25pt;height:23.25pt" o:ole="">
            <v:imagedata r:id="rId446" o:title=""/>
          </v:shape>
          <o:OLEObject Type="Embed" ProgID="Equation.3" ShapeID="_x0000_i1225" DrawAspect="Content" ObjectID="_1426753581" r:id="rId451"/>
        </w:object>
      </w:r>
      <w:r>
        <w:rPr>
          <w:sz w:val="28"/>
          <w:szCs w:val="28"/>
        </w:rPr>
        <w:t>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1230E6">
        <w:rPr>
          <w:position w:val="-40"/>
          <w:sz w:val="28"/>
          <w:szCs w:val="28"/>
        </w:rPr>
        <w:object w:dxaOrig="4480" w:dyaOrig="960">
          <v:shape id="_x0000_i1226" type="#_x0000_t75" style="width:224.25pt;height:48pt" o:ole="">
            <v:imagedata r:id="rId452" o:title=""/>
          </v:shape>
          <o:OLEObject Type="Embed" ProgID="Equation.3" ShapeID="_x0000_i1226" DrawAspect="Content" ObjectID="_1426753582" r:id="rId453"/>
        </w:objec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Расхождение больше 5%, поэтому принимаем </w:t>
      </w:r>
      <w:r w:rsidRPr="001230E6">
        <w:rPr>
          <w:position w:val="-14"/>
          <w:sz w:val="28"/>
          <w:szCs w:val="28"/>
        </w:rPr>
        <w:object w:dxaOrig="400" w:dyaOrig="460">
          <v:shape id="_x0000_i1227" type="#_x0000_t75" style="width:20.25pt;height:23.25pt" o:ole="">
            <v:imagedata r:id="rId454" o:title=""/>
          </v:shape>
          <o:OLEObject Type="Embed" ProgID="Equation.3" ShapeID="_x0000_i1227" DrawAspect="Content" ObjectID="_1426753583" r:id="rId455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firstLine="720"/>
        <w:rPr>
          <w:sz w:val="28"/>
          <w:szCs w:val="28"/>
        </w:rPr>
      </w:pP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 xml:space="preserve">3.  </w:t>
      </w:r>
      <w:r w:rsidRPr="00EB77C0">
        <w:rPr>
          <w:position w:val="-32"/>
          <w:sz w:val="28"/>
          <w:szCs w:val="28"/>
        </w:rPr>
        <w:object w:dxaOrig="4959" w:dyaOrig="880">
          <v:shape id="_x0000_i1228" type="#_x0000_t75" style="width:248.25pt;height:44.25pt" o:ole="">
            <v:imagedata r:id="rId456" o:title=""/>
          </v:shape>
          <o:OLEObject Type="Embed" ProgID="Equation.3" ShapeID="_x0000_i1228" DrawAspect="Content" ObjectID="_1426753584" r:id="rId457"/>
        </w:objec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 xml:space="preserve">3.1. </w:t>
      </w:r>
      <w:r w:rsidRPr="00EB77C0">
        <w:rPr>
          <w:position w:val="-40"/>
          <w:sz w:val="28"/>
          <w:szCs w:val="28"/>
        </w:rPr>
        <w:object w:dxaOrig="3280" w:dyaOrig="1020">
          <v:shape id="_x0000_i1229" type="#_x0000_t75" style="width:164.25pt;height:51pt" o:ole="">
            <v:imagedata r:id="rId458" o:title=""/>
          </v:shape>
          <o:OLEObject Type="Embed" ProgID="Equation.3" ShapeID="_x0000_i1229" DrawAspect="Content" ObjectID="_1426753585" r:id="rId459"/>
        </w:objec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 xml:space="preserve">Выбираем по таблице сортамента табличное значение площади: </w:t>
      </w:r>
      <w:r w:rsidRPr="001230E6">
        <w:rPr>
          <w:position w:val="-14"/>
          <w:sz w:val="28"/>
          <w:szCs w:val="28"/>
        </w:rPr>
        <w:object w:dxaOrig="2120" w:dyaOrig="540">
          <v:shape id="_x0000_i1230" type="#_x0000_t75" style="width:105.75pt;height:27pt" o:ole="">
            <v:imagedata r:id="rId460" o:title=""/>
          </v:shape>
          <o:OLEObject Type="Embed" ProgID="Equation.3" ShapeID="_x0000_i1230" DrawAspect="Content" ObjectID="_1426753586" r:id="rId461"/>
        </w:object>
      </w:r>
      <w:r>
        <w:rPr>
          <w:sz w:val="28"/>
          <w:szCs w:val="28"/>
        </w:rPr>
        <w:t>. Это уголок №10 с размерами 100×100×14.Выписываем нужные данные: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B32D91">
        <w:rPr>
          <w:position w:val="-14"/>
          <w:sz w:val="28"/>
          <w:szCs w:val="28"/>
        </w:rPr>
        <w:object w:dxaOrig="2079" w:dyaOrig="540">
          <v:shape id="_x0000_i1231" type="#_x0000_t75" style="width:104.25pt;height:27pt" o:ole="">
            <v:imagedata r:id="rId462" o:title=""/>
          </v:shape>
          <o:OLEObject Type="Embed" ProgID="Equation.3" ShapeID="_x0000_i1231" DrawAspect="Content" ObjectID="_1426753587" r:id="rId463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3.2. Определяем минимальный радиус инерции сечения: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B32D91">
        <w:rPr>
          <w:position w:val="-44"/>
          <w:sz w:val="28"/>
          <w:szCs w:val="28"/>
        </w:rPr>
        <w:object w:dxaOrig="4000" w:dyaOrig="1040">
          <v:shape id="_x0000_i1232" type="#_x0000_t75" style="width:200.25pt;height:51.75pt" o:ole="">
            <v:imagedata r:id="rId464" o:title=""/>
          </v:shape>
          <o:OLEObject Type="Embed" ProgID="Equation.3" ShapeID="_x0000_i1232" DrawAspect="Content" ObjectID="_1426753588" r:id="rId465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3.3. Определяем гибкость стержня: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B32D91">
        <w:rPr>
          <w:position w:val="-42"/>
          <w:sz w:val="28"/>
          <w:szCs w:val="28"/>
        </w:rPr>
        <w:object w:dxaOrig="3600" w:dyaOrig="980">
          <v:shape id="_x0000_i1233" type="#_x0000_t75" style="width:180pt;height:48.75pt" o:ole="">
            <v:imagedata r:id="rId444" o:title=""/>
          </v:shape>
          <o:OLEObject Type="Embed" ProgID="Equation.3" ShapeID="_x0000_i1233" DrawAspect="Content" ObjectID="_1426753589" r:id="rId466"/>
        </w:objec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Методом интерполяции определяем </w:t>
      </w:r>
      <w:r w:rsidR="001F7487" w:rsidRPr="001230E6">
        <w:rPr>
          <w:position w:val="-14"/>
          <w:sz w:val="28"/>
          <w:szCs w:val="28"/>
        </w:rPr>
        <w:object w:dxaOrig="560" w:dyaOrig="460">
          <v:shape id="_x0000_i1234" type="#_x0000_t75" style="width:27.75pt;height:23.25pt" o:ole="">
            <v:imagedata r:id="rId467" o:title=""/>
          </v:shape>
          <o:OLEObject Type="Embed" ProgID="Equation.3" ShapeID="_x0000_i1234" DrawAspect="Content" ObjectID="_1426753590" r:id="rId468"/>
        </w:object>
      </w:r>
      <w:r>
        <w:rPr>
          <w:sz w:val="28"/>
          <w:szCs w:val="28"/>
        </w:rPr>
        <w:t>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1230E6">
        <w:rPr>
          <w:position w:val="-34"/>
          <w:sz w:val="28"/>
          <w:szCs w:val="28"/>
        </w:rPr>
        <w:object w:dxaOrig="5920" w:dyaOrig="900">
          <v:shape id="_x0000_i1235" type="#_x0000_t75" style="width:296.25pt;height:45pt" o:ole="">
            <v:imagedata r:id="rId469" o:title=""/>
          </v:shape>
          <o:OLEObject Type="Embed" ProgID="Equation.3" ShapeID="_x0000_i1235" DrawAspect="Content" ObjectID="_1426753591" r:id="rId470"/>
        </w:object>
      </w:r>
      <w:r>
        <w:rPr>
          <w:sz w:val="28"/>
          <w:szCs w:val="28"/>
        </w:rPr>
        <w:t>;</w: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Сравниваем </w:t>
      </w:r>
      <w:r w:rsidRPr="00EB77C0">
        <w:rPr>
          <w:position w:val="-14"/>
          <w:sz w:val="28"/>
          <w:szCs w:val="28"/>
        </w:rPr>
        <w:object w:dxaOrig="400" w:dyaOrig="460">
          <v:shape id="_x0000_i1236" type="#_x0000_t75" style="width:20.25pt;height:23.25pt" o:ole="">
            <v:imagedata r:id="rId471" o:title=""/>
          </v:shape>
          <o:OLEObject Type="Embed" ProgID="Equation.3" ShapeID="_x0000_i1236" DrawAspect="Content" ObjectID="_1426753592" r:id="rId472"/>
        </w:object>
      </w:r>
      <w:r>
        <w:rPr>
          <w:sz w:val="28"/>
          <w:szCs w:val="28"/>
        </w:rPr>
        <w:t xml:space="preserve"> и </w:t>
      </w:r>
      <w:r w:rsidRPr="001230E6">
        <w:rPr>
          <w:position w:val="-14"/>
          <w:sz w:val="28"/>
          <w:szCs w:val="28"/>
        </w:rPr>
        <w:object w:dxaOrig="560" w:dyaOrig="460">
          <v:shape id="_x0000_i1237" type="#_x0000_t75" style="width:27.75pt;height:23.25pt" o:ole="">
            <v:imagedata r:id="rId473" o:title=""/>
          </v:shape>
          <o:OLEObject Type="Embed" ProgID="Equation.3" ShapeID="_x0000_i1237" DrawAspect="Content" ObjectID="_1426753593" r:id="rId474"/>
        </w:object>
      </w:r>
      <w:r>
        <w:rPr>
          <w:sz w:val="28"/>
          <w:szCs w:val="28"/>
        </w:rPr>
        <w:t>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1230E6">
        <w:rPr>
          <w:position w:val="-40"/>
          <w:sz w:val="28"/>
          <w:szCs w:val="28"/>
        </w:rPr>
        <w:object w:dxaOrig="4260" w:dyaOrig="960">
          <v:shape id="_x0000_i1238" type="#_x0000_t75" style="width:213pt;height:48pt" o:ole="">
            <v:imagedata r:id="rId475" o:title=""/>
          </v:shape>
          <o:OLEObject Type="Embed" ProgID="Equation.3" ShapeID="_x0000_i1238" DrawAspect="Content" ObjectID="_1426753594" r:id="rId476"/>
        </w:objec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Расхождение больше 5%, поэтому принимаем </w:t>
      </w:r>
      <w:r w:rsidRPr="001230E6">
        <w:rPr>
          <w:position w:val="-14"/>
          <w:sz w:val="28"/>
          <w:szCs w:val="28"/>
        </w:rPr>
        <w:object w:dxaOrig="400" w:dyaOrig="460">
          <v:shape id="_x0000_i1239" type="#_x0000_t75" style="width:20.25pt;height:23.25pt" o:ole="">
            <v:imagedata r:id="rId477" o:title=""/>
          </v:shape>
          <o:OLEObject Type="Embed" ProgID="Equation.3" ShapeID="_x0000_i1239" DrawAspect="Content" ObjectID="_1426753595" r:id="rId478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firstLine="720"/>
        <w:rPr>
          <w:sz w:val="28"/>
          <w:szCs w:val="28"/>
        </w:rPr>
      </w:pP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 xml:space="preserve">4.  </w:t>
      </w:r>
      <w:r w:rsidRPr="00EB77C0">
        <w:rPr>
          <w:position w:val="-32"/>
          <w:sz w:val="28"/>
          <w:szCs w:val="28"/>
        </w:rPr>
        <w:object w:dxaOrig="4959" w:dyaOrig="880">
          <v:shape id="_x0000_i1240" type="#_x0000_t75" style="width:248.25pt;height:44.25pt" o:ole="">
            <v:imagedata r:id="rId479" o:title=""/>
          </v:shape>
          <o:OLEObject Type="Embed" ProgID="Equation.3" ShapeID="_x0000_i1240" DrawAspect="Content" ObjectID="_1426753596" r:id="rId480"/>
        </w:objec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 xml:space="preserve">4.1. </w:t>
      </w:r>
      <w:r w:rsidRPr="00EB77C0">
        <w:rPr>
          <w:position w:val="-40"/>
          <w:sz w:val="28"/>
          <w:szCs w:val="28"/>
        </w:rPr>
        <w:object w:dxaOrig="3400" w:dyaOrig="1020">
          <v:shape id="_x0000_i1241" type="#_x0000_t75" style="width:170.25pt;height:51pt" o:ole="">
            <v:imagedata r:id="rId481" o:title=""/>
          </v:shape>
          <o:OLEObject Type="Embed" ProgID="Equation.3" ShapeID="_x0000_i1241" DrawAspect="Content" ObjectID="_1426753597" r:id="rId482"/>
        </w:objec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>Выбираем по таблице сортамента табличное значение площади:</w:t>
      </w:r>
    </w:p>
    <w:p w:rsidR="003E0375" w:rsidRDefault="003E0375" w:rsidP="003E0375">
      <w:pPr>
        <w:rPr>
          <w:sz w:val="28"/>
          <w:szCs w:val="28"/>
        </w:rPr>
      </w:pPr>
      <w:r w:rsidRPr="001230E6">
        <w:rPr>
          <w:position w:val="-14"/>
          <w:sz w:val="28"/>
          <w:szCs w:val="28"/>
        </w:rPr>
        <w:object w:dxaOrig="2140" w:dyaOrig="540">
          <v:shape id="_x0000_i1242" type="#_x0000_t75" style="width:107.25pt;height:27pt" o:ole="">
            <v:imagedata r:id="rId483" o:title=""/>
          </v:shape>
          <o:OLEObject Type="Embed" ProgID="Equation.3" ShapeID="_x0000_i1242" DrawAspect="Content" ObjectID="_1426753598" r:id="rId484"/>
        </w:object>
      </w:r>
      <w:r>
        <w:rPr>
          <w:sz w:val="28"/>
          <w:szCs w:val="28"/>
        </w:rPr>
        <w:t>. Это уголок №10 с размерами 100×100×12.</w:t>
      </w:r>
    </w:p>
    <w:p w:rsidR="003E0375" w:rsidRDefault="003E0375" w:rsidP="003E0375">
      <w:pPr>
        <w:rPr>
          <w:sz w:val="28"/>
          <w:szCs w:val="28"/>
        </w:rPr>
      </w:pPr>
      <w:r>
        <w:rPr>
          <w:sz w:val="28"/>
          <w:szCs w:val="28"/>
        </w:rPr>
        <w:t>Выписываем нужные данные: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B32D91">
        <w:rPr>
          <w:position w:val="-14"/>
          <w:sz w:val="28"/>
          <w:szCs w:val="28"/>
        </w:rPr>
        <w:object w:dxaOrig="2079" w:dyaOrig="540">
          <v:shape id="_x0000_i1243" type="#_x0000_t75" style="width:104.25pt;height:27pt" o:ole="">
            <v:imagedata r:id="rId485" o:title=""/>
          </v:shape>
          <o:OLEObject Type="Embed" ProgID="Equation.3" ShapeID="_x0000_i1243" DrawAspect="Content" ObjectID="_1426753599" r:id="rId486"/>
        </w:objec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4.2. Определяем минимальный радиус инерции сечения: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 w:rsidRPr="00B32D91">
        <w:rPr>
          <w:position w:val="-44"/>
          <w:sz w:val="28"/>
          <w:szCs w:val="28"/>
        </w:rPr>
        <w:object w:dxaOrig="4000" w:dyaOrig="1040">
          <v:shape id="_x0000_i1244" type="#_x0000_t75" style="width:200.25pt;height:51.75pt" o:ole="">
            <v:imagedata r:id="rId487" o:title=""/>
          </v:shape>
          <o:OLEObject Type="Embed" ProgID="Equation.3" ShapeID="_x0000_i1244" DrawAspect="Content" ObjectID="_1426753600" r:id="rId488"/>
        </w:object>
      </w:r>
      <w:r>
        <w:rPr>
          <w:sz w:val="28"/>
          <w:szCs w:val="28"/>
        </w:rPr>
        <w:t>.</w:t>
      </w:r>
    </w:p>
    <w:p w:rsidR="003E0375" w:rsidRDefault="003E0375" w:rsidP="003E0375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4.3. Определяем гибкость стержня: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B32D91">
        <w:rPr>
          <w:position w:val="-42"/>
          <w:sz w:val="28"/>
          <w:szCs w:val="28"/>
        </w:rPr>
        <w:object w:dxaOrig="3600" w:dyaOrig="980">
          <v:shape id="_x0000_i1245" type="#_x0000_t75" style="width:180pt;height:48.75pt" o:ole="">
            <v:imagedata r:id="rId444" o:title=""/>
          </v:shape>
          <o:OLEObject Type="Embed" ProgID="Equation.3" ShapeID="_x0000_i1245" DrawAspect="Content" ObjectID="_1426753601" r:id="rId489"/>
        </w:objec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Методом интерполяции определяем </w:t>
      </w:r>
      <w:r w:rsidR="001F7487" w:rsidRPr="001230E6">
        <w:rPr>
          <w:position w:val="-14"/>
          <w:sz w:val="28"/>
          <w:szCs w:val="28"/>
        </w:rPr>
        <w:object w:dxaOrig="580" w:dyaOrig="460">
          <v:shape id="_x0000_i1246" type="#_x0000_t75" style="width:29.25pt;height:23.25pt" o:ole="">
            <v:imagedata r:id="rId490" o:title=""/>
          </v:shape>
          <o:OLEObject Type="Embed" ProgID="Equation.3" ShapeID="_x0000_i1246" DrawAspect="Content" ObjectID="_1426753602" r:id="rId491"/>
        </w:object>
      </w:r>
      <w:r>
        <w:rPr>
          <w:sz w:val="28"/>
          <w:szCs w:val="28"/>
        </w:rPr>
        <w:t>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1230E6">
        <w:rPr>
          <w:position w:val="-34"/>
          <w:sz w:val="28"/>
          <w:szCs w:val="28"/>
        </w:rPr>
        <w:object w:dxaOrig="5940" w:dyaOrig="900">
          <v:shape id="_x0000_i1247" type="#_x0000_t75" style="width:297pt;height:45pt" o:ole="">
            <v:imagedata r:id="rId492" o:title=""/>
          </v:shape>
          <o:OLEObject Type="Embed" ProgID="Equation.3" ShapeID="_x0000_i1247" DrawAspect="Content" ObjectID="_1426753603" r:id="rId493"/>
        </w:object>
      </w:r>
      <w:r>
        <w:rPr>
          <w:sz w:val="28"/>
          <w:szCs w:val="28"/>
        </w:rPr>
        <w:t>;</w: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 xml:space="preserve">Сравниваем </w:t>
      </w:r>
      <w:r w:rsidRPr="00EB77C0">
        <w:rPr>
          <w:position w:val="-14"/>
          <w:sz w:val="28"/>
          <w:szCs w:val="28"/>
        </w:rPr>
        <w:object w:dxaOrig="420" w:dyaOrig="460">
          <v:shape id="_x0000_i1248" type="#_x0000_t75" style="width:21pt;height:23.25pt" o:ole="">
            <v:imagedata r:id="rId494" o:title=""/>
          </v:shape>
          <o:OLEObject Type="Embed" ProgID="Equation.3" ShapeID="_x0000_i1248" DrawAspect="Content" ObjectID="_1426753604" r:id="rId495"/>
        </w:object>
      </w:r>
      <w:r>
        <w:rPr>
          <w:sz w:val="28"/>
          <w:szCs w:val="28"/>
        </w:rPr>
        <w:t xml:space="preserve"> и </w:t>
      </w:r>
      <w:r w:rsidRPr="001230E6">
        <w:rPr>
          <w:position w:val="-14"/>
          <w:sz w:val="28"/>
          <w:szCs w:val="28"/>
        </w:rPr>
        <w:object w:dxaOrig="580" w:dyaOrig="460">
          <v:shape id="_x0000_i1249" type="#_x0000_t75" style="width:29.25pt;height:23.25pt" o:ole="">
            <v:imagedata r:id="rId496" o:title=""/>
          </v:shape>
          <o:OLEObject Type="Embed" ProgID="Equation.3" ShapeID="_x0000_i1249" DrawAspect="Content" ObjectID="_1426753605" r:id="rId497"/>
        </w:object>
      </w:r>
      <w:r>
        <w:rPr>
          <w:sz w:val="28"/>
          <w:szCs w:val="28"/>
        </w:rPr>
        <w:t>:</w:t>
      </w:r>
    </w:p>
    <w:p w:rsidR="003E0375" w:rsidRDefault="003E0375" w:rsidP="003E0375">
      <w:pPr>
        <w:ind w:firstLine="720"/>
        <w:rPr>
          <w:sz w:val="28"/>
          <w:szCs w:val="28"/>
        </w:rPr>
      </w:pPr>
      <w:r w:rsidRPr="001230E6">
        <w:rPr>
          <w:position w:val="-40"/>
          <w:sz w:val="28"/>
          <w:szCs w:val="28"/>
        </w:rPr>
        <w:object w:dxaOrig="4560" w:dyaOrig="960">
          <v:shape id="_x0000_i1250" type="#_x0000_t75" style="width:228pt;height:48pt" o:ole="">
            <v:imagedata r:id="rId498" o:title=""/>
          </v:shape>
          <o:OLEObject Type="Embed" ProgID="Equation.3" ShapeID="_x0000_i1250" DrawAspect="Content" ObjectID="_1426753606" r:id="rId499"/>
        </w:object>
      </w:r>
    </w:p>
    <w:p w:rsidR="003E0375" w:rsidRDefault="003E0375" w:rsidP="003E0375">
      <w:pPr>
        <w:ind w:firstLine="720"/>
        <w:rPr>
          <w:sz w:val="28"/>
          <w:szCs w:val="28"/>
        </w:rPr>
      </w:pPr>
      <w:r>
        <w:rPr>
          <w:sz w:val="28"/>
          <w:szCs w:val="28"/>
        </w:rPr>
        <w:t>Расхождение примерно равно 5%, поэтому окончательно принимаем равнополочный уголок №10 с размерами 100×100×12.</w:t>
      </w:r>
    </w:p>
    <w:p w:rsidR="003E0375" w:rsidRDefault="003E0375" w:rsidP="003E0375">
      <w:pPr>
        <w:ind w:firstLine="720"/>
        <w:rPr>
          <w:sz w:val="28"/>
          <w:szCs w:val="28"/>
        </w:rPr>
      </w:pPr>
    </w:p>
    <w:p w:rsidR="000E4422" w:rsidRDefault="00637FDB" w:rsidP="000E4422">
      <w:pPr>
        <w:ind w:firstLine="720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0E4422">
        <w:rPr>
          <w:sz w:val="28"/>
          <w:szCs w:val="28"/>
        </w:rPr>
        <w:lastRenderedPageBreak/>
        <w:t>ЛИТЕРАТУРА</w:t>
      </w:r>
    </w:p>
    <w:p w:rsidR="000E4422" w:rsidRPr="0072353D" w:rsidRDefault="000E4422" w:rsidP="000E4422">
      <w:pPr>
        <w:ind w:firstLine="720"/>
        <w:jc w:val="both"/>
        <w:rPr>
          <w:spacing w:val="-2"/>
          <w:sz w:val="28"/>
          <w:szCs w:val="28"/>
        </w:rPr>
      </w:pPr>
      <w:r>
        <w:rPr>
          <w:sz w:val="28"/>
          <w:szCs w:val="28"/>
        </w:rPr>
        <w:t xml:space="preserve">1. Ицкович Г.М. Сопротивление материалов: учебник для учащихся машиностроит. техникумов. – М.: Высшая школа, </w:t>
      </w:r>
      <w:smartTag w:uri="urn:schemas-microsoft-com:office:smarttags" w:element="metricconverter">
        <w:smartTagPr>
          <w:attr w:name="ProductID" w:val="2001 г"/>
        </w:smartTagPr>
        <w:r w:rsidRPr="0072353D">
          <w:rPr>
            <w:spacing w:val="-2"/>
            <w:sz w:val="28"/>
            <w:szCs w:val="28"/>
          </w:rPr>
          <w:t>2001 г</w:t>
        </w:r>
      </w:smartTag>
      <w:r w:rsidRPr="0072353D">
        <w:rPr>
          <w:spacing w:val="-2"/>
          <w:sz w:val="28"/>
          <w:szCs w:val="28"/>
        </w:rPr>
        <w:t>. – 383с.</w:t>
      </w:r>
    </w:p>
    <w:p w:rsidR="000E4422" w:rsidRPr="0072353D" w:rsidRDefault="000E4422" w:rsidP="000E4422">
      <w:pPr>
        <w:ind w:firstLine="720"/>
        <w:jc w:val="both"/>
        <w:rPr>
          <w:sz w:val="28"/>
          <w:szCs w:val="28"/>
        </w:rPr>
      </w:pPr>
      <w:r w:rsidRPr="0072353D">
        <w:rPr>
          <w:spacing w:val="-2"/>
          <w:sz w:val="28"/>
          <w:szCs w:val="28"/>
        </w:rPr>
        <w:t>2.  Ол</w:t>
      </w:r>
      <w:r>
        <w:rPr>
          <w:spacing w:val="-2"/>
          <w:sz w:val="28"/>
          <w:szCs w:val="28"/>
        </w:rPr>
        <w:t>офинская В.П. Техническая механика: курс лекций с вариантами практических и тестовых заданий: Учебное пособие. – М.</w:t>
      </w:r>
      <w:r w:rsidR="00052570">
        <w:rPr>
          <w:spacing w:val="-2"/>
          <w:sz w:val="28"/>
          <w:szCs w:val="28"/>
        </w:rPr>
        <w:t xml:space="preserve">: ФОРУМ: ИНФРА-М, 2003. – 349с. </w:t>
      </w:r>
      <w:r>
        <w:rPr>
          <w:spacing w:val="-2"/>
          <w:sz w:val="28"/>
          <w:szCs w:val="28"/>
        </w:rPr>
        <w:t>ил.</w:t>
      </w:r>
    </w:p>
    <w:p w:rsidR="000E4422" w:rsidRDefault="000E4422" w:rsidP="00637FDB">
      <w:pPr>
        <w:ind w:firstLine="720"/>
        <w:jc w:val="center"/>
        <w:rPr>
          <w:sz w:val="28"/>
          <w:szCs w:val="28"/>
        </w:rPr>
        <w:sectPr w:rsidR="000E4422" w:rsidSect="0029761A">
          <w:footerReference w:type="even" r:id="rId500"/>
          <w:footerReference w:type="default" r:id="rId501"/>
          <w:pgSz w:w="11906" w:h="16838"/>
          <w:pgMar w:top="567" w:right="851" w:bottom="851" w:left="567" w:header="709" w:footer="709" w:gutter="0"/>
          <w:cols w:space="708"/>
          <w:titlePg/>
          <w:docGrid w:linePitch="360"/>
        </w:sectPr>
      </w:pPr>
    </w:p>
    <w:p w:rsidR="000E4422" w:rsidRDefault="0087546D" w:rsidP="000E4422">
      <w:pPr>
        <w:ind w:firstLine="720"/>
        <w:jc w:val="center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6944" behindDoc="0" locked="0" layoutInCell="1" allowOverlap="0">
            <wp:simplePos x="0" y="0"/>
            <wp:positionH relativeFrom="column">
              <wp:posOffset>-1454150</wp:posOffset>
            </wp:positionH>
            <wp:positionV relativeFrom="paragraph">
              <wp:posOffset>1454150</wp:posOffset>
            </wp:positionV>
            <wp:extent cx="9283700" cy="6375400"/>
            <wp:effectExtent l="0" t="1447800" r="0" b="1435100"/>
            <wp:wrapNone/>
            <wp:docPr id="26" name="Рисунок 26" descr="для%20Ольги/№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для%20Ольги/№10.jpg"/>
                    <pic:cNvPicPr>
                      <a:picLocks noChangeAspect="1" noChangeArrowheads="1"/>
                    </pic:cNvPicPr>
                  </pic:nvPicPr>
                  <pic:blipFill>
                    <a:blip r:embed="rId502" r:link="rId503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83700" cy="637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14B9F">
        <w:rPr>
          <w:sz w:val="28"/>
          <w:szCs w:val="28"/>
        </w:rPr>
        <w:br w:type="page"/>
      </w:r>
    </w:p>
    <w:p w:rsidR="000E4422" w:rsidRDefault="0087546D" w:rsidP="000E4422">
      <w:pPr>
        <w:tabs>
          <w:tab w:val="left" w:pos="7120"/>
        </w:tabs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7968" behindDoc="0" locked="0" layoutInCell="1" allowOverlap="1">
            <wp:simplePos x="0" y="0"/>
            <wp:positionH relativeFrom="column">
              <wp:posOffset>-1466850</wp:posOffset>
            </wp:positionH>
            <wp:positionV relativeFrom="paragraph">
              <wp:posOffset>1605280</wp:posOffset>
            </wp:positionV>
            <wp:extent cx="9740900" cy="5892800"/>
            <wp:effectExtent l="0" t="1924050" r="0" b="1898650"/>
            <wp:wrapNone/>
            <wp:docPr id="1" name="Рисунок 27" descr="для%20Ольги/№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для%20Ольги/№11.jpg"/>
                    <pic:cNvPicPr>
                      <a:picLocks noChangeAspect="1" noChangeArrowheads="1"/>
                    </pic:cNvPicPr>
                  </pic:nvPicPr>
                  <pic:blipFill>
                    <a:blip r:embed="rId504" r:link="rId50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740900" cy="589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E4422">
        <w:rPr>
          <w:sz w:val="28"/>
          <w:szCs w:val="28"/>
        </w:rPr>
        <w:tab/>
      </w:r>
    </w:p>
    <w:p w:rsidR="000E4422" w:rsidRDefault="000E4422" w:rsidP="000E4422">
      <w:pPr>
        <w:tabs>
          <w:tab w:val="left" w:pos="7120"/>
        </w:tabs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87546D">
        <w:rPr>
          <w:noProof/>
        </w:rPr>
        <w:lastRenderedPageBreak/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-1365250</wp:posOffset>
            </wp:positionH>
            <wp:positionV relativeFrom="paragraph">
              <wp:posOffset>1250950</wp:posOffset>
            </wp:positionV>
            <wp:extent cx="9474200" cy="6972300"/>
            <wp:effectExtent l="0" t="1257300" r="0" b="1238250"/>
            <wp:wrapNone/>
            <wp:docPr id="28" name="Рисунок 28" descr="для%20Ольги/№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для%20Ольги/№12.jpg"/>
                    <pic:cNvPicPr>
                      <a:picLocks noChangeAspect="1" noChangeArrowheads="1"/>
                    </pic:cNvPicPr>
                  </pic:nvPicPr>
                  <pic:blipFill>
                    <a:blip r:embed="rId506" r:link="rId507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742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  <w:r w:rsidR="0087546D">
        <w:rPr>
          <w:noProof/>
        </w:rPr>
        <w:lastRenderedPageBreak/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-1301750</wp:posOffset>
            </wp:positionH>
            <wp:positionV relativeFrom="paragraph">
              <wp:posOffset>1073150</wp:posOffset>
            </wp:positionV>
            <wp:extent cx="9575800" cy="6972300"/>
            <wp:effectExtent l="0" t="1295400" r="0" b="1276350"/>
            <wp:wrapNone/>
            <wp:docPr id="29" name="Рисунок 29" descr="для%20Ольги/№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для%20Ольги/№13.jpg"/>
                    <pic:cNvPicPr>
                      <a:picLocks noChangeAspect="1" noChangeArrowheads="1"/>
                    </pic:cNvPicPr>
                  </pic:nvPicPr>
                  <pic:blipFill>
                    <a:blip r:embed="rId508" r:link="rId509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575800" cy="697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br w:type="page"/>
      </w:r>
    </w:p>
    <w:p w:rsidR="009B19CD" w:rsidRDefault="0087546D" w:rsidP="000E4422">
      <w:pPr>
        <w:tabs>
          <w:tab w:val="left" w:pos="7120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-1365250</wp:posOffset>
            </wp:positionH>
            <wp:positionV relativeFrom="paragraph">
              <wp:posOffset>1160780</wp:posOffset>
            </wp:positionV>
            <wp:extent cx="9398000" cy="6438900"/>
            <wp:effectExtent l="0" t="1485900" r="0" b="1466850"/>
            <wp:wrapNone/>
            <wp:docPr id="30" name="Рисунок 30" descr="для%20Ольги/№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для%20Ольги/№14.jpg"/>
                    <pic:cNvPicPr>
                      <a:picLocks noChangeAspect="1" noChangeArrowheads="1"/>
                    </pic:cNvPicPr>
                  </pic:nvPicPr>
                  <pic:blipFill>
                    <a:blip r:embed="rId510" r:link="rId511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98000" cy="643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B19CD">
        <w:rPr>
          <w:sz w:val="28"/>
          <w:szCs w:val="28"/>
        </w:rPr>
        <w:br w:type="page"/>
      </w:r>
    </w:p>
    <w:p w:rsidR="000E4422" w:rsidRDefault="0087546D" w:rsidP="006979B0">
      <w:pPr>
        <w:jc w:val="center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2064" behindDoc="0" locked="0" layoutInCell="1" allowOverlap="1">
            <wp:simplePos x="0" y="0"/>
            <wp:positionH relativeFrom="column">
              <wp:posOffset>-1225550</wp:posOffset>
            </wp:positionH>
            <wp:positionV relativeFrom="paragraph">
              <wp:posOffset>1135380</wp:posOffset>
            </wp:positionV>
            <wp:extent cx="9423400" cy="6286500"/>
            <wp:effectExtent l="0" t="1695450" r="0" b="1676400"/>
            <wp:wrapNone/>
            <wp:docPr id="31" name="Рисунок 31" descr="для%20Ольги/№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для%20Ольги/№15.jpg"/>
                    <pic:cNvPicPr>
                      <a:picLocks noChangeAspect="1" noChangeArrowheads="1"/>
                    </pic:cNvPicPr>
                  </pic:nvPicPr>
                  <pic:blipFill>
                    <a:blip r:embed="rId512" r:link="rId513"/>
                    <a:srcRect/>
                    <a:stretch>
                      <a:fillRect/>
                    </a:stretch>
                  </pic:blipFill>
                  <pic:spPr bwMode="auto">
                    <a:xfrm rot="16066644">
                      <a:off x="0" y="0"/>
                      <a:ext cx="9423400" cy="628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E4422" w:rsidRDefault="000E4422" w:rsidP="000E4422">
      <w:pPr>
        <w:tabs>
          <w:tab w:val="left" w:pos="963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2353D" w:rsidRDefault="000E4422" w:rsidP="006979B0">
      <w:pPr>
        <w:tabs>
          <w:tab w:val="left" w:pos="9630"/>
        </w:tabs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A3597" w:rsidRDefault="0087546D" w:rsidP="006979B0">
      <w:pPr>
        <w:tabs>
          <w:tab w:val="left" w:pos="9630"/>
        </w:tabs>
        <w:jc w:val="center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-1209040</wp:posOffset>
            </wp:positionH>
            <wp:positionV relativeFrom="paragraph">
              <wp:posOffset>1443990</wp:posOffset>
            </wp:positionV>
            <wp:extent cx="9258300" cy="6057900"/>
            <wp:effectExtent l="0" t="1600200" r="0" b="1581150"/>
            <wp:wrapNone/>
            <wp:docPr id="32" name="Рисунок 32" descr="для%20Ольги/№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для%20Ольги/№17.jpg"/>
                    <pic:cNvPicPr>
                      <a:picLocks noChangeAspect="1" noChangeArrowheads="1"/>
                    </pic:cNvPicPr>
                  </pic:nvPicPr>
                  <pic:blipFill>
                    <a:blip r:embed="rId514" r:link="rId515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83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A3597" w:rsidRPr="000E4422" w:rsidRDefault="004A3597" w:rsidP="00B114F2">
      <w:pPr>
        <w:tabs>
          <w:tab w:val="left" w:pos="9630"/>
        </w:tabs>
        <w:rPr>
          <w:sz w:val="28"/>
          <w:szCs w:val="28"/>
        </w:rPr>
      </w:pPr>
    </w:p>
    <w:sectPr w:rsidR="004A3597" w:rsidRPr="000E4422" w:rsidSect="001F7487">
      <w:pgSz w:w="11906" w:h="16838"/>
      <w:pgMar w:top="567" w:right="851" w:bottom="851" w:left="56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530E" w:rsidRDefault="00AF530E">
      <w:r>
        <w:separator/>
      </w:r>
    </w:p>
  </w:endnote>
  <w:endnote w:type="continuationSeparator" w:id="0">
    <w:p w:rsidR="00AF530E" w:rsidRDefault="00AF5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144E" w:rsidRDefault="00BD144E">
    <w:pPr>
      <w:pStyle w:val="a5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BD144E" w:rsidRDefault="00BD144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D144E" w:rsidRDefault="00BD144E">
    <w:pPr>
      <w:pStyle w:val="a5"/>
      <w:framePr w:wrap="around" w:vAnchor="text" w:hAnchor="margin" w:xAlign="center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separate"/>
    </w:r>
    <w:r w:rsidR="00270F2F">
      <w:rPr>
        <w:rStyle w:val="a6"/>
        <w:noProof/>
      </w:rPr>
      <w:t>39</w:t>
    </w:r>
    <w:r>
      <w:rPr>
        <w:rStyle w:val="a6"/>
      </w:rPr>
      <w:fldChar w:fldCharType="end"/>
    </w:r>
  </w:p>
  <w:p w:rsidR="00BD144E" w:rsidRDefault="00BD144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530E" w:rsidRDefault="00AF530E">
      <w:r>
        <w:separator/>
      </w:r>
    </w:p>
  </w:footnote>
  <w:footnote w:type="continuationSeparator" w:id="0">
    <w:p w:rsidR="00AF530E" w:rsidRDefault="00AF53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2D30CD"/>
    <w:multiLevelType w:val="hybridMultilevel"/>
    <w:tmpl w:val="2FD0BAD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0467CC9"/>
    <w:multiLevelType w:val="hybridMultilevel"/>
    <w:tmpl w:val="0ECAC216"/>
    <w:lvl w:ilvl="0" w:tplc="00A89128">
      <w:start w:val="1"/>
      <w:numFmt w:val="decimal"/>
      <w:lvlText w:val="%1."/>
      <w:lvlJc w:val="left"/>
      <w:pPr>
        <w:tabs>
          <w:tab w:val="num" w:pos="1455"/>
        </w:tabs>
        <w:ind w:left="1455" w:hanging="91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113C57B3"/>
    <w:multiLevelType w:val="hybridMultilevel"/>
    <w:tmpl w:val="2E0CD28A"/>
    <w:lvl w:ilvl="0" w:tplc="5EAA008A">
      <w:start w:val="1"/>
      <w:numFmt w:val="decimal"/>
      <w:lvlText w:val="%1."/>
      <w:lvlJc w:val="left"/>
      <w:pPr>
        <w:tabs>
          <w:tab w:val="num" w:pos="1755"/>
        </w:tabs>
        <w:ind w:left="1755" w:hanging="10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24CE2AB9"/>
    <w:multiLevelType w:val="hybridMultilevel"/>
    <w:tmpl w:val="926A7AB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E06500B"/>
    <w:multiLevelType w:val="hybridMultilevel"/>
    <w:tmpl w:val="8D602C66"/>
    <w:lvl w:ilvl="0" w:tplc="66DA319C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48A35B49"/>
    <w:multiLevelType w:val="hybridMultilevel"/>
    <w:tmpl w:val="A86EF434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6">
    <w:nsid w:val="60C362CE"/>
    <w:multiLevelType w:val="hybridMultilevel"/>
    <w:tmpl w:val="136EB3B2"/>
    <w:lvl w:ilvl="0" w:tplc="68BC578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20107126">
      <w:numFmt w:val="none"/>
      <w:lvlText w:val=""/>
      <w:lvlJc w:val="left"/>
      <w:pPr>
        <w:tabs>
          <w:tab w:val="num" w:pos="360"/>
        </w:tabs>
      </w:pPr>
    </w:lvl>
    <w:lvl w:ilvl="2" w:tplc="51047E6E">
      <w:numFmt w:val="none"/>
      <w:lvlText w:val=""/>
      <w:lvlJc w:val="left"/>
      <w:pPr>
        <w:tabs>
          <w:tab w:val="num" w:pos="360"/>
        </w:tabs>
      </w:pPr>
    </w:lvl>
    <w:lvl w:ilvl="3" w:tplc="A00A2BBC">
      <w:numFmt w:val="none"/>
      <w:lvlText w:val=""/>
      <w:lvlJc w:val="left"/>
      <w:pPr>
        <w:tabs>
          <w:tab w:val="num" w:pos="360"/>
        </w:tabs>
      </w:pPr>
    </w:lvl>
    <w:lvl w:ilvl="4" w:tplc="1EF2A840">
      <w:numFmt w:val="none"/>
      <w:lvlText w:val=""/>
      <w:lvlJc w:val="left"/>
      <w:pPr>
        <w:tabs>
          <w:tab w:val="num" w:pos="360"/>
        </w:tabs>
      </w:pPr>
    </w:lvl>
    <w:lvl w:ilvl="5" w:tplc="53D20C42">
      <w:numFmt w:val="none"/>
      <w:lvlText w:val=""/>
      <w:lvlJc w:val="left"/>
      <w:pPr>
        <w:tabs>
          <w:tab w:val="num" w:pos="360"/>
        </w:tabs>
      </w:pPr>
    </w:lvl>
    <w:lvl w:ilvl="6" w:tplc="7D163AE2">
      <w:numFmt w:val="none"/>
      <w:lvlText w:val=""/>
      <w:lvlJc w:val="left"/>
      <w:pPr>
        <w:tabs>
          <w:tab w:val="num" w:pos="360"/>
        </w:tabs>
      </w:pPr>
    </w:lvl>
    <w:lvl w:ilvl="7" w:tplc="4AA654AE">
      <w:numFmt w:val="none"/>
      <w:lvlText w:val=""/>
      <w:lvlJc w:val="left"/>
      <w:pPr>
        <w:tabs>
          <w:tab w:val="num" w:pos="360"/>
        </w:tabs>
      </w:pPr>
    </w:lvl>
    <w:lvl w:ilvl="8" w:tplc="EB883F90">
      <w:numFmt w:val="none"/>
      <w:lvlText w:val=""/>
      <w:lvlJc w:val="left"/>
      <w:pPr>
        <w:tabs>
          <w:tab w:val="num" w:pos="360"/>
        </w:tabs>
      </w:pPr>
    </w:lvl>
  </w:abstractNum>
  <w:abstractNum w:abstractNumId="7">
    <w:nsid w:val="61084E41"/>
    <w:multiLevelType w:val="hybridMultilevel"/>
    <w:tmpl w:val="982084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55367ED"/>
    <w:multiLevelType w:val="hybridMultilevel"/>
    <w:tmpl w:val="D7662654"/>
    <w:lvl w:ilvl="0" w:tplc="2D323014">
      <w:start w:val="6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>
    <w:nsid w:val="6DED77AC"/>
    <w:multiLevelType w:val="hybridMultilevel"/>
    <w:tmpl w:val="982084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74344E5B"/>
    <w:multiLevelType w:val="hybridMultilevel"/>
    <w:tmpl w:val="43C420B2"/>
    <w:lvl w:ilvl="0" w:tplc="36B8A928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hint="default"/>
      </w:rPr>
    </w:lvl>
    <w:lvl w:ilvl="1" w:tplc="B4F6F0FC">
      <w:start w:val="1"/>
      <w:numFmt w:val="decimal"/>
      <w:lvlText w:val="%2)"/>
      <w:lvlJc w:val="left"/>
      <w:pPr>
        <w:tabs>
          <w:tab w:val="num" w:pos="1980"/>
        </w:tabs>
        <w:ind w:left="198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1">
    <w:nsid w:val="7E19628B"/>
    <w:multiLevelType w:val="hybridMultilevel"/>
    <w:tmpl w:val="9820847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3"/>
  </w:num>
  <w:num w:numId="3">
    <w:abstractNumId w:val="2"/>
  </w:num>
  <w:num w:numId="4">
    <w:abstractNumId w:val="4"/>
  </w:num>
  <w:num w:numId="5">
    <w:abstractNumId w:val="6"/>
  </w:num>
  <w:num w:numId="6">
    <w:abstractNumId w:val="8"/>
  </w:num>
  <w:num w:numId="7">
    <w:abstractNumId w:val="10"/>
  </w:num>
  <w:num w:numId="8">
    <w:abstractNumId w:val="1"/>
  </w:num>
  <w:num w:numId="9">
    <w:abstractNumId w:val="11"/>
  </w:num>
  <w:num w:numId="10">
    <w:abstractNumId w:val="0"/>
  </w:num>
  <w:num w:numId="11">
    <w:abstractNumId w:val="7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7E0C"/>
    <w:rsid w:val="000412D1"/>
    <w:rsid w:val="00052570"/>
    <w:rsid w:val="0006698E"/>
    <w:rsid w:val="000E4422"/>
    <w:rsid w:val="0010147A"/>
    <w:rsid w:val="00160119"/>
    <w:rsid w:val="0017716B"/>
    <w:rsid w:val="001D0E38"/>
    <w:rsid w:val="001D61F5"/>
    <w:rsid w:val="001E4D3D"/>
    <w:rsid w:val="001F7487"/>
    <w:rsid w:val="00210DBC"/>
    <w:rsid w:val="00237CDF"/>
    <w:rsid w:val="00270F2F"/>
    <w:rsid w:val="0029761A"/>
    <w:rsid w:val="002A179A"/>
    <w:rsid w:val="002A5CB5"/>
    <w:rsid w:val="002C5418"/>
    <w:rsid w:val="002E1C42"/>
    <w:rsid w:val="003B1660"/>
    <w:rsid w:val="003C123F"/>
    <w:rsid w:val="003E0375"/>
    <w:rsid w:val="004A3597"/>
    <w:rsid w:val="004C7CE8"/>
    <w:rsid w:val="00523D5A"/>
    <w:rsid w:val="00544840"/>
    <w:rsid w:val="0056044A"/>
    <w:rsid w:val="006157A8"/>
    <w:rsid w:val="006363C8"/>
    <w:rsid w:val="00637FDB"/>
    <w:rsid w:val="00644C31"/>
    <w:rsid w:val="006542AC"/>
    <w:rsid w:val="006979B0"/>
    <w:rsid w:val="0072353D"/>
    <w:rsid w:val="007A3713"/>
    <w:rsid w:val="007C0B96"/>
    <w:rsid w:val="007D627E"/>
    <w:rsid w:val="00802F2F"/>
    <w:rsid w:val="0085602B"/>
    <w:rsid w:val="0087546D"/>
    <w:rsid w:val="008B2C4C"/>
    <w:rsid w:val="00914B9F"/>
    <w:rsid w:val="0092666D"/>
    <w:rsid w:val="00933445"/>
    <w:rsid w:val="00935D3E"/>
    <w:rsid w:val="00942978"/>
    <w:rsid w:val="009522B0"/>
    <w:rsid w:val="009B19CD"/>
    <w:rsid w:val="009B5937"/>
    <w:rsid w:val="009F2DF3"/>
    <w:rsid w:val="009F33DC"/>
    <w:rsid w:val="00A02CD1"/>
    <w:rsid w:val="00A220AB"/>
    <w:rsid w:val="00A26962"/>
    <w:rsid w:val="00A317A8"/>
    <w:rsid w:val="00A62FB4"/>
    <w:rsid w:val="00AB78C3"/>
    <w:rsid w:val="00AE7ABF"/>
    <w:rsid w:val="00AF530E"/>
    <w:rsid w:val="00B07E0C"/>
    <w:rsid w:val="00B114F2"/>
    <w:rsid w:val="00B57F4C"/>
    <w:rsid w:val="00B710DF"/>
    <w:rsid w:val="00B877CF"/>
    <w:rsid w:val="00BD144E"/>
    <w:rsid w:val="00C2283D"/>
    <w:rsid w:val="00C64BBC"/>
    <w:rsid w:val="00C96821"/>
    <w:rsid w:val="00CB14B9"/>
    <w:rsid w:val="00D014CD"/>
    <w:rsid w:val="00D23079"/>
    <w:rsid w:val="00D454D2"/>
    <w:rsid w:val="00D9129F"/>
    <w:rsid w:val="00DB0EF4"/>
    <w:rsid w:val="00DB4A1A"/>
    <w:rsid w:val="00DD643A"/>
    <w:rsid w:val="00E07ACE"/>
    <w:rsid w:val="00E14368"/>
    <w:rsid w:val="00E232E2"/>
    <w:rsid w:val="00E61C8C"/>
    <w:rsid w:val="00E72A7C"/>
    <w:rsid w:val="00EB6616"/>
    <w:rsid w:val="00EC4E21"/>
    <w:rsid w:val="00F55F84"/>
    <w:rsid w:val="00FA56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55F84"/>
    <w:rPr>
      <w:sz w:val="24"/>
      <w:szCs w:val="24"/>
    </w:rPr>
  </w:style>
  <w:style w:type="paragraph" w:styleId="1">
    <w:name w:val="heading 1"/>
    <w:basedOn w:val="a"/>
    <w:next w:val="a"/>
    <w:qFormat/>
    <w:rsid w:val="00F55F84"/>
    <w:pPr>
      <w:keepNext/>
      <w:outlineLvl w:val="0"/>
    </w:pPr>
    <w:rPr>
      <w:sz w:val="28"/>
    </w:rPr>
  </w:style>
  <w:style w:type="paragraph" w:styleId="2">
    <w:name w:val="heading 2"/>
    <w:basedOn w:val="a"/>
    <w:next w:val="a"/>
    <w:qFormat/>
    <w:rsid w:val="00F55F84"/>
    <w:pPr>
      <w:keepNext/>
      <w:jc w:val="center"/>
      <w:outlineLvl w:val="1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55F84"/>
    <w:pPr>
      <w:jc w:val="center"/>
    </w:pPr>
    <w:rPr>
      <w:sz w:val="22"/>
    </w:rPr>
  </w:style>
  <w:style w:type="paragraph" w:styleId="a4">
    <w:name w:val="Body Text Indent"/>
    <w:basedOn w:val="a"/>
    <w:rsid w:val="00F55F84"/>
    <w:pPr>
      <w:ind w:firstLine="540"/>
    </w:pPr>
    <w:rPr>
      <w:sz w:val="28"/>
    </w:rPr>
  </w:style>
  <w:style w:type="paragraph" w:styleId="20">
    <w:name w:val="Body Text Indent 2"/>
    <w:basedOn w:val="a"/>
    <w:rsid w:val="00F55F84"/>
    <w:pPr>
      <w:ind w:firstLine="540"/>
      <w:jc w:val="both"/>
    </w:pPr>
    <w:rPr>
      <w:sz w:val="28"/>
    </w:rPr>
  </w:style>
  <w:style w:type="paragraph" w:styleId="a5">
    <w:name w:val="footer"/>
    <w:basedOn w:val="a"/>
    <w:rsid w:val="00F55F84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F55F84"/>
  </w:style>
  <w:style w:type="paragraph" w:styleId="3">
    <w:name w:val="Body Text Indent 3"/>
    <w:basedOn w:val="a"/>
    <w:rsid w:val="0085602B"/>
    <w:pPr>
      <w:spacing w:after="120"/>
      <w:ind w:left="283"/>
    </w:pPr>
    <w:rPr>
      <w:sz w:val="16"/>
      <w:szCs w:val="16"/>
    </w:rPr>
  </w:style>
  <w:style w:type="paragraph" w:styleId="a7">
    <w:name w:val="caption"/>
    <w:basedOn w:val="a"/>
    <w:next w:val="a"/>
    <w:qFormat/>
    <w:rsid w:val="0085602B"/>
    <w:pPr>
      <w:ind w:firstLine="720"/>
      <w:jc w:val="both"/>
    </w:pPr>
    <w:rPr>
      <w:sz w:val="28"/>
    </w:rPr>
  </w:style>
  <w:style w:type="table" w:styleId="a8">
    <w:name w:val="Table Grid"/>
    <w:basedOn w:val="a1"/>
    <w:rsid w:val="003E03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rsid w:val="00A02CD1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A02CD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55F84"/>
    <w:rPr>
      <w:sz w:val="24"/>
      <w:szCs w:val="24"/>
    </w:rPr>
  </w:style>
  <w:style w:type="paragraph" w:styleId="1">
    <w:name w:val="heading 1"/>
    <w:basedOn w:val="a"/>
    <w:next w:val="a"/>
    <w:qFormat/>
    <w:rsid w:val="00F55F84"/>
    <w:pPr>
      <w:keepNext/>
      <w:outlineLvl w:val="0"/>
    </w:pPr>
    <w:rPr>
      <w:sz w:val="28"/>
    </w:rPr>
  </w:style>
  <w:style w:type="paragraph" w:styleId="2">
    <w:name w:val="heading 2"/>
    <w:basedOn w:val="a"/>
    <w:next w:val="a"/>
    <w:qFormat/>
    <w:rsid w:val="00F55F84"/>
    <w:pPr>
      <w:keepNext/>
      <w:jc w:val="center"/>
      <w:outlineLvl w:val="1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rsid w:val="00F55F84"/>
    <w:pPr>
      <w:jc w:val="center"/>
    </w:pPr>
    <w:rPr>
      <w:sz w:val="22"/>
    </w:rPr>
  </w:style>
  <w:style w:type="paragraph" w:styleId="a4">
    <w:name w:val="Body Text Indent"/>
    <w:basedOn w:val="a"/>
    <w:rsid w:val="00F55F84"/>
    <w:pPr>
      <w:ind w:firstLine="540"/>
    </w:pPr>
    <w:rPr>
      <w:sz w:val="28"/>
    </w:rPr>
  </w:style>
  <w:style w:type="paragraph" w:styleId="20">
    <w:name w:val="Body Text Indent 2"/>
    <w:basedOn w:val="a"/>
    <w:rsid w:val="00F55F84"/>
    <w:pPr>
      <w:ind w:firstLine="540"/>
      <w:jc w:val="both"/>
    </w:pPr>
    <w:rPr>
      <w:sz w:val="28"/>
    </w:rPr>
  </w:style>
  <w:style w:type="paragraph" w:styleId="a5">
    <w:name w:val="footer"/>
    <w:basedOn w:val="a"/>
    <w:rsid w:val="00F55F84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F55F84"/>
  </w:style>
  <w:style w:type="paragraph" w:styleId="3">
    <w:name w:val="Body Text Indent 3"/>
    <w:basedOn w:val="a"/>
    <w:rsid w:val="0085602B"/>
    <w:pPr>
      <w:spacing w:after="120"/>
      <w:ind w:left="283"/>
    </w:pPr>
    <w:rPr>
      <w:sz w:val="16"/>
      <w:szCs w:val="16"/>
    </w:rPr>
  </w:style>
  <w:style w:type="paragraph" w:styleId="a7">
    <w:name w:val="caption"/>
    <w:basedOn w:val="a"/>
    <w:next w:val="a"/>
    <w:qFormat/>
    <w:rsid w:val="0085602B"/>
    <w:pPr>
      <w:ind w:firstLine="720"/>
      <w:jc w:val="both"/>
    </w:pPr>
    <w:rPr>
      <w:sz w:val="28"/>
    </w:rPr>
  </w:style>
  <w:style w:type="table" w:styleId="a8">
    <w:name w:val="Table Grid"/>
    <w:basedOn w:val="a1"/>
    <w:rsid w:val="003E03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rsid w:val="00A02CD1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rsid w:val="00A02C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4.png"/><Relationship Id="rId299" Type="http://schemas.openxmlformats.org/officeDocument/2006/relationships/oleObject" Target="embeddings/oleObject148.bin"/><Relationship Id="rId21" Type="http://schemas.openxmlformats.org/officeDocument/2006/relationships/image" Target="media/image8.png"/><Relationship Id="rId63" Type="http://schemas.openxmlformats.org/officeDocument/2006/relationships/image" Target="media/image27.wmf"/><Relationship Id="rId159" Type="http://schemas.openxmlformats.org/officeDocument/2006/relationships/image" Target="media/image75.wmf"/><Relationship Id="rId324" Type="http://schemas.openxmlformats.org/officeDocument/2006/relationships/image" Target="media/image159.wmf"/><Relationship Id="rId366" Type="http://schemas.openxmlformats.org/officeDocument/2006/relationships/oleObject" Target="embeddings/oleObject180.bin"/><Relationship Id="rId170" Type="http://schemas.openxmlformats.org/officeDocument/2006/relationships/image" Target="media/image80.wmf"/><Relationship Id="rId226" Type="http://schemas.openxmlformats.org/officeDocument/2006/relationships/oleObject" Target="embeddings/oleObject113.bin"/><Relationship Id="rId433" Type="http://schemas.openxmlformats.org/officeDocument/2006/relationships/oleObject" Target="embeddings/oleObject213.bin"/><Relationship Id="rId268" Type="http://schemas.openxmlformats.org/officeDocument/2006/relationships/oleObject" Target="embeddings/oleObject134.bin"/><Relationship Id="rId475" Type="http://schemas.openxmlformats.org/officeDocument/2006/relationships/image" Target="media/image233.wmf"/><Relationship Id="rId32" Type="http://schemas.openxmlformats.org/officeDocument/2006/relationships/oleObject" Target="embeddings/oleObject12.bin"/><Relationship Id="rId74" Type="http://schemas.openxmlformats.org/officeDocument/2006/relationships/oleObject" Target="embeddings/oleObject35.bin"/><Relationship Id="rId128" Type="http://schemas.openxmlformats.org/officeDocument/2006/relationships/oleObject" Target="embeddings/oleObject62.bin"/><Relationship Id="rId335" Type="http://schemas.openxmlformats.org/officeDocument/2006/relationships/image" Target="media/image165.wmf"/><Relationship Id="rId377" Type="http://schemas.openxmlformats.org/officeDocument/2006/relationships/oleObject" Target="embeddings/oleObject185.bin"/><Relationship Id="rId500" Type="http://schemas.openxmlformats.org/officeDocument/2006/relationships/footer" Target="footer1.xml"/><Relationship Id="rId5" Type="http://schemas.openxmlformats.org/officeDocument/2006/relationships/webSettings" Target="webSettings.xml"/><Relationship Id="rId181" Type="http://schemas.openxmlformats.org/officeDocument/2006/relationships/image" Target="media/image85.wmf"/><Relationship Id="rId237" Type="http://schemas.openxmlformats.org/officeDocument/2006/relationships/image" Target="media/image112.wmf"/><Relationship Id="rId402" Type="http://schemas.openxmlformats.org/officeDocument/2006/relationships/image" Target="media/image199.wmf"/><Relationship Id="rId279" Type="http://schemas.openxmlformats.org/officeDocument/2006/relationships/image" Target="media/image134.wmf"/><Relationship Id="rId444" Type="http://schemas.openxmlformats.org/officeDocument/2006/relationships/image" Target="media/image219.wmf"/><Relationship Id="rId486" Type="http://schemas.openxmlformats.org/officeDocument/2006/relationships/oleObject" Target="embeddings/oleObject241.bin"/><Relationship Id="rId43" Type="http://schemas.openxmlformats.org/officeDocument/2006/relationships/image" Target="media/image19.png"/><Relationship Id="rId139" Type="http://schemas.openxmlformats.org/officeDocument/2006/relationships/oleObject" Target="embeddings/oleObject67.bin"/><Relationship Id="rId290" Type="http://schemas.openxmlformats.org/officeDocument/2006/relationships/image" Target="media/image140.wmf"/><Relationship Id="rId304" Type="http://schemas.openxmlformats.org/officeDocument/2006/relationships/image" Target="media/image148.wmf"/><Relationship Id="rId346" Type="http://schemas.openxmlformats.org/officeDocument/2006/relationships/oleObject" Target="embeddings/oleObject169.bin"/><Relationship Id="rId388" Type="http://schemas.openxmlformats.org/officeDocument/2006/relationships/oleObject" Target="embeddings/oleObject190.bin"/><Relationship Id="rId511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4.jpg" TargetMode="External"/><Relationship Id="rId85" Type="http://schemas.openxmlformats.org/officeDocument/2006/relationships/oleObject" Target="embeddings/oleObject41.bin"/><Relationship Id="rId150" Type="http://schemas.openxmlformats.org/officeDocument/2006/relationships/image" Target="media/image71.wmf"/><Relationship Id="rId192" Type="http://schemas.openxmlformats.org/officeDocument/2006/relationships/oleObject" Target="embeddings/oleObject95.bin"/><Relationship Id="rId206" Type="http://schemas.openxmlformats.org/officeDocument/2006/relationships/oleObject" Target="embeddings/oleObject103.bin"/><Relationship Id="rId413" Type="http://schemas.openxmlformats.org/officeDocument/2006/relationships/oleObject" Target="embeddings/oleObject202.bin"/><Relationship Id="rId248" Type="http://schemas.openxmlformats.org/officeDocument/2006/relationships/oleObject" Target="embeddings/oleObject124.bin"/><Relationship Id="rId455" Type="http://schemas.openxmlformats.org/officeDocument/2006/relationships/oleObject" Target="embeddings/oleObject225.bin"/><Relationship Id="rId497" Type="http://schemas.openxmlformats.org/officeDocument/2006/relationships/oleObject" Target="embeddings/oleObject247.bin"/><Relationship Id="rId12" Type="http://schemas.openxmlformats.org/officeDocument/2006/relationships/image" Target="media/image3.wmf"/><Relationship Id="rId108" Type="http://schemas.openxmlformats.org/officeDocument/2006/relationships/image" Target="media/image49.png"/><Relationship Id="rId315" Type="http://schemas.openxmlformats.org/officeDocument/2006/relationships/oleObject" Target="embeddings/oleObject155.bin"/><Relationship Id="rId357" Type="http://schemas.openxmlformats.org/officeDocument/2006/relationships/oleObject" Target="embeddings/oleObject175.bin"/><Relationship Id="rId54" Type="http://schemas.openxmlformats.org/officeDocument/2006/relationships/oleObject" Target="embeddings/oleObject24.bin"/><Relationship Id="rId96" Type="http://schemas.openxmlformats.org/officeDocument/2006/relationships/image" Target="media/image43.wmf"/><Relationship Id="rId161" Type="http://schemas.openxmlformats.org/officeDocument/2006/relationships/image" Target="media/image76.wmf"/><Relationship Id="rId217" Type="http://schemas.openxmlformats.org/officeDocument/2006/relationships/image" Target="media/image102.png"/><Relationship Id="rId399" Type="http://schemas.openxmlformats.org/officeDocument/2006/relationships/oleObject" Target="embeddings/oleObject195.bin"/><Relationship Id="rId259" Type="http://schemas.openxmlformats.org/officeDocument/2006/relationships/image" Target="media/image123.wmf"/><Relationship Id="rId424" Type="http://schemas.openxmlformats.org/officeDocument/2006/relationships/image" Target="media/image210.wmf"/><Relationship Id="rId466" Type="http://schemas.openxmlformats.org/officeDocument/2006/relationships/oleObject" Target="embeddings/oleObject231.bin"/><Relationship Id="rId23" Type="http://schemas.openxmlformats.org/officeDocument/2006/relationships/image" Target="media/image9.png"/><Relationship Id="rId119" Type="http://schemas.openxmlformats.org/officeDocument/2006/relationships/image" Target="media/image55.wmf"/><Relationship Id="rId270" Type="http://schemas.openxmlformats.org/officeDocument/2006/relationships/image" Target="media/image129.png"/><Relationship Id="rId326" Type="http://schemas.openxmlformats.org/officeDocument/2006/relationships/image" Target="media/image160.wmf"/><Relationship Id="rId65" Type="http://schemas.openxmlformats.org/officeDocument/2006/relationships/image" Target="media/image28.wmf"/><Relationship Id="rId130" Type="http://schemas.openxmlformats.org/officeDocument/2006/relationships/oleObject" Target="embeddings/oleObject63.bin"/><Relationship Id="rId368" Type="http://schemas.openxmlformats.org/officeDocument/2006/relationships/image" Target="media/image181.wmf"/><Relationship Id="rId172" Type="http://schemas.openxmlformats.org/officeDocument/2006/relationships/image" Target="media/image81.wmf"/><Relationship Id="rId228" Type="http://schemas.openxmlformats.org/officeDocument/2006/relationships/oleObject" Target="embeddings/oleObject114.bin"/><Relationship Id="rId435" Type="http://schemas.openxmlformats.org/officeDocument/2006/relationships/oleObject" Target="embeddings/oleObject214.bin"/><Relationship Id="rId477" Type="http://schemas.openxmlformats.org/officeDocument/2006/relationships/image" Target="media/image234.wmf"/><Relationship Id="rId281" Type="http://schemas.openxmlformats.org/officeDocument/2006/relationships/image" Target="media/image135.wmf"/><Relationship Id="rId337" Type="http://schemas.openxmlformats.org/officeDocument/2006/relationships/image" Target="media/image166.wmf"/><Relationship Id="rId502" Type="http://schemas.openxmlformats.org/officeDocument/2006/relationships/image" Target="media/image245.jpeg"/><Relationship Id="rId34" Type="http://schemas.openxmlformats.org/officeDocument/2006/relationships/oleObject" Target="embeddings/oleObject13.bin"/><Relationship Id="rId76" Type="http://schemas.openxmlformats.org/officeDocument/2006/relationships/oleObject" Target="embeddings/oleObject36.bin"/><Relationship Id="rId141" Type="http://schemas.openxmlformats.org/officeDocument/2006/relationships/oleObject" Target="embeddings/oleObject68.bin"/><Relationship Id="rId379" Type="http://schemas.openxmlformats.org/officeDocument/2006/relationships/oleObject" Target="embeddings/oleObject186.bin"/><Relationship Id="rId7" Type="http://schemas.openxmlformats.org/officeDocument/2006/relationships/endnotes" Target="endnotes.xml"/><Relationship Id="rId183" Type="http://schemas.openxmlformats.org/officeDocument/2006/relationships/image" Target="media/image86.wmf"/><Relationship Id="rId239" Type="http://schemas.openxmlformats.org/officeDocument/2006/relationships/image" Target="media/image113.wmf"/><Relationship Id="rId390" Type="http://schemas.openxmlformats.org/officeDocument/2006/relationships/oleObject" Target="embeddings/oleObject191.bin"/><Relationship Id="rId404" Type="http://schemas.openxmlformats.org/officeDocument/2006/relationships/image" Target="media/image200.wmf"/><Relationship Id="rId446" Type="http://schemas.openxmlformats.org/officeDocument/2006/relationships/image" Target="media/image220.wmf"/><Relationship Id="rId250" Type="http://schemas.openxmlformats.org/officeDocument/2006/relationships/oleObject" Target="embeddings/oleObject125.bin"/><Relationship Id="rId292" Type="http://schemas.openxmlformats.org/officeDocument/2006/relationships/image" Target="media/image141.wmf"/><Relationship Id="rId306" Type="http://schemas.openxmlformats.org/officeDocument/2006/relationships/image" Target="media/image149.wmf"/><Relationship Id="rId488" Type="http://schemas.openxmlformats.org/officeDocument/2006/relationships/oleObject" Target="embeddings/oleObject242.bin"/><Relationship Id="rId45" Type="http://schemas.openxmlformats.org/officeDocument/2006/relationships/image" Target="media/image20.png"/><Relationship Id="rId87" Type="http://schemas.openxmlformats.org/officeDocument/2006/relationships/oleObject" Target="embeddings/oleObject42.bin"/><Relationship Id="rId110" Type="http://schemas.openxmlformats.org/officeDocument/2006/relationships/image" Target="media/image50.jpeg"/><Relationship Id="rId348" Type="http://schemas.openxmlformats.org/officeDocument/2006/relationships/oleObject" Target="embeddings/oleObject170.bin"/><Relationship Id="rId513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5.jpg" TargetMode="External"/><Relationship Id="rId152" Type="http://schemas.openxmlformats.org/officeDocument/2006/relationships/image" Target="media/image72.wmf"/><Relationship Id="rId194" Type="http://schemas.openxmlformats.org/officeDocument/2006/relationships/oleObject" Target="embeddings/oleObject97.bin"/><Relationship Id="rId208" Type="http://schemas.openxmlformats.org/officeDocument/2006/relationships/oleObject" Target="embeddings/oleObject104.bin"/><Relationship Id="rId415" Type="http://schemas.openxmlformats.org/officeDocument/2006/relationships/oleObject" Target="embeddings/oleObject203.bin"/><Relationship Id="rId457" Type="http://schemas.openxmlformats.org/officeDocument/2006/relationships/oleObject" Target="embeddings/oleObject226.bin"/><Relationship Id="rId261" Type="http://schemas.openxmlformats.org/officeDocument/2006/relationships/image" Target="media/image124.wmf"/><Relationship Id="rId499" Type="http://schemas.openxmlformats.org/officeDocument/2006/relationships/oleObject" Target="embeddings/oleObject248.bin"/><Relationship Id="rId14" Type="http://schemas.openxmlformats.org/officeDocument/2006/relationships/image" Target="media/image4.png"/><Relationship Id="rId35" Type="http://schemas.openxmlformats.org/officeDocument/2006/relationships/image" Target="media/image15.wmf"/><Relationship Id="rId56" Type="http://schemas.openxmlformats.org/officeDocument/2006/relationships/image" Target="media/image24.png"/><Relationship Id="rId77" Type="http://schemas.openxmlformats.org/officeDocument/2006/relationships/image" Target="media/image34.wmf"/><Relationship Id="rId100" Type="http://schemas.openxmlformats.org/officeDocument/2006/relationships/image" Target="media/image45.wmf"/><Relationship Id="rId282" Type="http://schemas.openxmlformats.org/officeDocument/2006/relationships/oleObject" Target="embeddings/oleObject140.bin"/><Relationship Id="rId317" Type="http://schemas.openxmlformats.org/officeDocument/2006/relationships/oleObject" Target="embeddings/oleObject156.bin"/><Relationship Id="rId338" Type="http://schemas.openxmlformats.org/officeDocument/2006/relationships/oleObject" Target="embeddings/oleObject165.bin"/><Relationship Id="rId359" Type="http://schemas.openxmlformats.org/officeDocument/2006/relationships/oleObject" Target="embeddings/oleObject176.bin"/><Relationship Id="rId503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0.jpg" TargetMode="External"/><Relationship Id="rId8" Type="http://schemas.openxmlformats.org/officeDocument/2006/relationships/image" Target="media/image1.wmf"/><Relationship Id="rId98" Type="http://schemas.openxmlformats.org/officeDocument/2006/relationships/image" Target="media/image44.wmf"/><Relationship Id="rId121" Type="http://schemas.openxmlformats.org/officeDocument/2006/relationships/image" Target="media/image56.wmf"/><Relationship Id="rId142" Type="http://schemas.openxmlformats.org/officeDocument/2006/relationships/image" Target="media/image67.png"/><Relationship Id="rId163" Type="http://schemas.openxmlformats.org/officeDocument/2006/relationships/image" Target="media/image77.wmf"/><Relationship Id="rId184" Type="http://schemas.openxmlformats.org/officeDocument/2006/relationships/oleObject" Target="embeddings/oleObject91.bin"/><Relationship Id="rId219" Type="http://schemas.openxmlformats.org/officeDocument/2006/relationships/image" Target="media/image103.png"/><Relationship Id="rId370" Type="http://schemas.openxmlformats.org/officeDocument/2006/relationships/image" Target="media/image182.wmf"/><Relationship Id="rId391" Type="http://schemas.openxmlformats.org/officeDocument/2006/relationships/image" Target="media/image193.jpeg"/><Relationship Id="rId405" Type="http://schemas.openxmlformats.org/officeDocument/2006/relationships/oleObject" Target="embeddings/oleObject198.bin"/><Relationship Id="rId426" Type="http://schemas.openxmlformats.org/officeDocument/2006/relationships/oleObject" Target="embeddings/oleObject209.bin"/><Relationship Id="rId447" Type="http://schemas.openxmlformats.org/officeDocument/2006/relationships/oleObject" Target="embeddings/oleObject220.bin"/><Relationship Id="rId230" Type="http://schemas.openxmlformats.org/officeDocument/2006/relationships/oleObject" Target="embeddings/oleObject115.bin"/><Relationship Id="rId251" Type="http://schemas.openxmlformats.org/officeDocument/2006/relationships/image" Target="media/image119.wmf"/><Relationship Id="rId468" Type="http://schemas.openxmlformats.org/officeDocument/2006/relationships/oleObject" Target="embeddings/oleObject232.bin"/><Relationship Id="rId489" Type="http://schemas.openxmlformats.org/officeDocument/2006/relationships/oleObject" Target="embeddings/oleObject243.bin"/><Relationship Id="rId25" Type="http://schemas.openxmlformats.org/officeDocument/2006/relationships/image" Target="media/image10.wmf"/><Relationship Id="rId46" Type="http://schemas.openxmlformats.org/officeDocument/2006/relationships/oleObject" Target="embeddings/oleObject19.bin"/><Relationship Id="rId67" Type="http://schemas.openxmlformats.org/officeDocument/2006/relationships/image" Target="media/image29.png"/><Relationship Id="rId272" Type="http://schemas.openxmlformats.org/officeDocument/2006/relationships/oleObject" Target="embeddings/oleObject135.bin"/><Relationship Id="rId293" Type="http://schemas.openxmlformats.org/officeDocument/2006/relationships/oleObject" Target="embeddings/oleObject145.bin"/><Relationship Id="rId307" Type="http://schemas.openxmlformats.org/officeDocument/2006/relationships/oleObject" Target="embeddings/oleObject151.bin"/><Relationship Id="rId328" Type="http://schemas.openxmlformats.org/officeDocument/2006/relationships/image" Target="media/image161.wmf"/><Relationship Id="rId349" Type="http://schemas.openxmlformats.org/officeDocument/2006/relationships/image" Target="media/image172.wmf"/><Relationship Id="rId514" Type="http://schemas.openxmlformats.org/officeDocument/2006/relationships/image" Target="media/image251.jpeg"/><Relationship Id="rId88" Type="http://schemas.openxmlformats.org/officeDocument/2006/relationships/image" Target="media/image39.wmf"/><Relationship Id="rId111" Type="http://schemas.openxmlformats.org/officeDocument/2006/relationships/image" Target="media/image51.png"/><Relationship Id="rId132" Type="http://schemas.openxmlformats.org/officeDocument/2006/relationships/image" Target="media/image62.png"/><Relationship Id="rId153" Type="http://schemas.openxmlformats.org/officeDocument/2006/relationships/oleObject" Target="embeddings/oleObject74.bin"/><Relationship Id="rId174" Type="http://schemas.openxmlformats.org/officeDocument/2006/relationships/image" Target="media/image82.wmf"/><Relationship Id="rId195" Type="http://schemas.openxmlformats.org/officeDocument/2006/relationships/oleObject" Target="embeddings/oleObject98.bin"/><Relationship Id="rId209" Type="http://schemas.openxmlformats.org/officeDocument/2006/relationships/image" Target="media/image98.wmf"/><Relationship Id="rId360" Type="http://schemas.openxmlformats.org/officeDocument/2006/relationships/image" Target="media/image177.wmf"/><Relationship Id="rId381" Type="http://schemas.openxmlformats.org/officeDocument/2006/relationships/oleObject" Target="embeddings/oleObject187.bin"/><Relationship Id="rId416" Type="http://schemas.openxmlformats.org/officeDocument/2006/relationships/image" Target="media/image206.png"/><Relationship Id="rId220" Type="http://schemas.openxmlformats.org/officeDocument/2006/relationships/oleObject" Target="embeddings/oleObject110.bin"/><Relationship Id="rId241" Type="http://schemas.openxmlformats.org/officeDocument/2006/relationships/image" Target="media/image114.png"/><Relationship Id="rId437" Type="http://schemas.openxmlformats.org/officeDocument/2006/relationships/oleObject" Target="embeddings/oleObject215.bin"/><Relationship Id="rId458" Type="http://schemas.openxmlformats.org/officeDocument/2006/relationships/image" Target="media/image225.wmf"/><Relationship Id="rId479" Type="http://schemas.openxmlformats.org/officeDocument/2006/relationships/image" Target="media/image235.wmf"/><Relationship Id="rId15" Type="http://schemas.openxmlformats.org/officeDocument/2006/relationships/oleObject" Target="embeddings/oleObject4.bin"/><Relationship Id="rId36" Type="http://schemas.openxmlformats.org/officeDocument/2006/relationships/oleObject" Target="embeddings/oleObject14.bin"/><Relationship Id="rId57" Type="http://schemas.openxmlformats.org/officeDocument/2006/relationships/oleObject" Target="embeddings/oleObject26.bin"/><Relationship Id="rId262" Type="http://schemas.openxmlformats.org/officeDocument/2006/relationships/oleObject" Target="embeddings/oleObject131.bin"/><Relationship Id="rId283" Type="http://schemas.openxmlformats.org/officeDocument/2006/relationships/image" Target="media/image136.wmf"/><Relationship Id="rId318" Type="http://schemas.openxmlformats.org/officeDocument/2006/relationships/image" Target="media/image155.wmf"/><Relationship Id="rId339" Type="http://schemas.openxmlformats.org/officeDocument/2006/relationships/image" Target="media/image167.wmf"/><Relationship Id="rId490" Type="http://schemas.openxmlformats.org/officeDocument/2006/relationships/image" Target="media/image240.wmf"/><Relationship Id="rId504" Type="http://schemas.openxmlformats.org/officeDocument/2006/relationships/image" Target="media/image246.jpeg"/><Relationship Id="rId78" Type="http://schemas.openxmlformats.org/officeDocument/2006/relationships/oleObject" Target="embeddings/oleObject37.bin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122" Type="http://schemas.openxmlformats.org/officeDocument/2006/relationships/oleObject" Target="embeddings/oleObject59.bin"/><Relationship Id="rId143" Type="http://schemas.openxmlformats.org/officeDocument/2006/relationships/oleObject" Target="embeddings/oleObject69.bin"/><Relationship Id="rId164" Type="http://schemas.openxmlformats.org/officeDocument/2006/relationships/oleObject" Target="embeddings/oleObject80.bin"/><Relationship Id="rId185" Type="http://schemas.openxmlformats.org/officeDocument/2006/relationships/image" Target="media/image87.wmf"/><Relationship Id="rId350" Type="http://schemas.openxmlformats.org/officeDocument/2006/relationships/oleObject" Target="embeddings/oleObject171.bin"/><Relationship Id="rId371" Type="http://schemas.openxmlformats.org/officeDocument/2006/relationships/oleObject" Target="embeddings/oleObject182.bin"/><Relationship Id="rId406" Type="http://schemas.openxmlformats.org/officeDocument/2006/relationships/image" Target="media/image201.wmf"/><Relationship Id="rId9" Type="http://schemas.openxmlformats.org/officeDocument/2006/relationships/oleObject" Target="embeddings/oleObject1.bin"/><Relationship Id="rId210" Type="http://schemas.openxmlformats.org/officeDocument/2006/relationships/oleObject" Target="embeddings/oleObject105.bin"/><Relationship Id="rId392" Type="http://schemas.openxmlformats.org/officeDocument/2006/relationships/image" Target="media/image194.wmf"/><Relationship Id="rId427" Type="http://schemas.openxmlformats.org/officeDocument/2006/relationships/oleObject" Target="embeddings/oleObject210.bin"/><Relationship Id="rId448" Type="http://schemas.openxmlformats.org/officeDocument/2006/relationships/image" Target="media/image221.wmf"/><Relationship Id="rId469" Type="http://schemas.openxmlformats.org/officeDocument/2006/relationships/image" Target="media/image230.wmf"/><Relationship Id="rId26" Type="http://schemas.openxmlformats.org/officeDocument/2006/relationships/oleObject" Target="embeddings/oleObject9.bin"/><Relationship Id="rId231" Type="http://schemas.openxmlformats.org/officeDocument/2006/relationships/image" Target="media/image109.wmf"/><Relationship Id="rId252" Type="http://schemas.openxmlformats.org/officeDocument/2006/relationships/oleObject" Target="embeddings/oleObject126.bin"/><Relationship Id="rId273" Type="http://schemas.openxmlformats.org/officeDocument/2006/relationships/image" Target="media/image131.wmf"/><Relationship Id="rId294" Type="http://schemas.openxmlformats.org/officeDocument/2006/relationships/image" Target="media/image142.wmf"/><Relationship Id="rId308" Type="http://schemas.openxmlformats.org/officeDocument/2006/relationships/image" Target="media/image150.wmf"/><Relationship Id="rId329" Type="http://schemas.openxmlformats.org/officeDocument/2006/relationships/oleObject" Target="embeddings/oleObject161.bin"/><Relationship Id="rId480" Type="http://schemas.openxmlformats.org/officeDocument/2006/relationships/oleObject" Target="embeddings/oleObject238.bin"/><Relationship Id="rId515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7.jpg" TargetMode="External"/><Relationship Id="rId47" Type="http://schemas.openxmlformats.org/officeDocument/2006/relationships/oleObject" Target="embeddings/oleObject20.bin"/><Relationship Id="rId68" Type="http://schemas.openxmlformats.org/officeDocument/2006/relationships/oleObject" Target="embeddings/oleObject32.bin"/><Relationship Id="rId89" Type="http://schemas.openxmlformats.org/officeDocument/2006/relationships/oleObject" Target="embeddings/oleObject43.bin"/><Relationship Id="rId112" Type="http://schemas.openxmlformats.org/officeDocument/2006/relationships/oleObject" Target="embeddings/oleObject54.bin"/><Relationship Id="rId133" Type="http://schemas.openxmlformats.org/officeDocument/2006/relationships/oleObject" Target="embeddings/oleObject64.bin"/><Relationship Id="rId154" Type="http://schemas.openxmlformats.org/officeDocument/2006/relationships/image" Target="media/image73.wmf"/><Relationship Id="rId175" Type="http://schemas.openxmlformats.org/officeDocument/2006/relationships/oleObject" Target="embeddings/oleObject86.bin"/><Relationship Id="rId340" Type="http://schemas.openxmlformats.org/officeDocument/2006/relationships/oleObject" Target="embeddings/oleObject166.bin"/><Relationship Id="rId361" Type="http://schemas.openxmlformats.org/officeDocument/2006/relationships/oleObject" Target="embeddings/oleObject177.bin"/><Relationship Id="rId196" Type="http://schemas.openxmlformats.org/officeDocument/2006/relationships/image" Target="media/image91.png"/><Relationship Id="rId200" Type="http://schemas.openxmlformats.org/officeDocument/2006/relationships/oleObject" Target="embeddings/oleObject100.bin"/><Relationship Id="rId382" Type="http://schemas.openxmlformats.org/officeDocument/2006/relationships/image" Target="media/image188.png"/><Relationship Id="rId417" Type="http://schemas.openxmlformats.org/officeDocument/2006/relationships/oleObject" Target="embeddings/oleObject204.bin"/><Relationship Id="rId438" Type="http://schemas.openxmlformats.org/officeDocument/2006/relationships/image" Target="media/image216.wmf"/><Relationship Id="rId459" Type="http://schemas.openxmlformats.org/officeDocument/2006/relationships/oleObject" Target="embeddings/oleObject227.bin"/><Relationship Id="rId16" Type="http://schemas.openxmlformats.org/officeDocument/2006/relationships/image" Target="media/image5.jpeg"/><Relationship Id="rId221" Type="http://schemas.openxmlformats.org/officeDocument/2006/relationships/image" Target="media/image104.png"/><Relationship Id="rId242" Type="http://schemas.openxmlformats.org/officeDocument/2006/relationships/oleObject" Target="embeddings/oleObject121.bin"/><Relationship Id="rId263" Type="http://schemas.openxmlformats.org/officeDocument/2006/relationships/image" Target="media/image125.wmf"/><Relationship Id="rId284" Type="http://schemas.openxmlformats.org/officeDocument/2006/relationships/oleObject" Target="embeddings/oleObject141.bin"/><Relationship Id="rId319" Type="http://schemas.openxmlformats.org/officeDocument/2006/relationships/oleObject" Target="embeddings/oleObject157.bin"/><Relationship Id="rId470" Type="http://schemas.openxmlformats.org/officeDocument/2006/relationships/oleObject" Target="embeddings/oleObject233.bin"/><Relationship Id="rId491" Type="http://schemas.openxmlformats.org/officeDocument/2006/relationships/oleObject" Target="embeddings/oleObject244.bin"/><Relationship Id="rId505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1.jpg" TargetMode="External"/><Relationship Id="rId37" Type="http://schemas.openxmlformats.org/officeDocument/2006/relationships/image" Target="media/image16.wmf"/><Relationship Id="rId58" Type="http://schemas.openxmlformats.org/officeDocument/2006/relationships/oleObject" Target="embeddings/oleObject27.bin"/><Relationship Id="rId79" Type="http://schemas.openxmlformats.org/officeDocument/2006/relationships/image" Target="media/image35.wmf"/><Relationship Id="rId102" Type="http://schemas.openxmlformats.org/officeDocument/2006/relationships/image" Target="media/image46.wmf"/><Relationship Id="rId123" Type="http://schemas.openxmlformats.org/officeDocument/2006/relationships/image" Target="media/image57.wmf"/><Relationship Id="rId144" Type="http://schemas.openxmlformats.org/officeDocument/2006/relationships/image" Target="media/image68.wmf"/><Relationship Id="rId330" Type="http://schemas.openxmlformats.org/officeDocument/2006/relationships/image" Target="media/image162.wmf"/><Relationship Id="rId90" Type="http://schemas.openxmlformats.org/officeDocument/2006/relationships/image" Target="media/image40.png"/><Relationship Id="rId165" Type="http://schemas.openxmlformats.org/officeDocument/2006/relationships/oleObject" Target="embeddings/oleObject81.bin"/><Relationship Id="rId186" Type="http://schemas.openxmlformats.org/officeDocument/2006/relationships/oleObject" Target="embeddings/oleObject92.bin"/><Relationship Id="rId351" Type="http://schemas.openxmlformats.org/officeDocument/2006/relationships/image" Target="media/image173.png"/><Relationship Id="rId372" Type="http://schemas.openxmlformats.org/officeDocument/2006/relationships/image" Target="media/image183.wmf"/><Relationship Id="rId393" Type="http://schemas.openxmlformats.org/officeDocument/2006/relationships/oleObject" Target="embeddings/oleObject192.bin"/><Relationship Id="rId407" Type="http://schemas.openxmlformats.org/officeDocument/2006/relationships/oleObject" Target="embeddings/oleObject199.bin"/><Relationship Id="rId428" Type="http://schemas.openxmlformats.org/officeDocument/2006/relationships/image" Target="media/image211.wmf"/><Relationship Id="rId449" Type="http://schemas.openxmlformats.org/officeDocument/2006/relationships/oleObject" Target="embeddings/oleObject221.bin"/><Relationship Id="rId211" Type="http://schemas.openxmlformats.org/officeDocument/2006/relationships/image" Target="media/image99.wmf"/><Relationship Id="rId232" Type="http://schemas.openxmlformats.org/officeDocument/2006/relationships/oleObject" Target="embeddings/oleObject116.bin"/><Relationship Id="rId253" Type="http://schemas.openxmlformats.org/officeDocument/2006/relationships/image" Target="media/image120.wmf"/><Relationship Id="rId274" Type="http://schemas.openxmlformats.org/officeDocument/2006/relationships/oleObject" Target="embeddings/oleObject136.bin"/><Relationship Id="rId295" Type="http://schemas.openxmlformats.org/officeDocument/2006/relationships/oleObject" Target="embeddings/oleObject146.bin"/><Relationship Id="rId309" Type="http://schemas.openxmlformats.org/officeDocument/2006/relationships/oleObject" Target="embeddings/oleObject152.bin"/><Relationship Id="rId460" Type="http://schemas.openxmlformats.org/officeDocument/2006/relationships/image" Target="media/image226.wmf"/><Relationship Id="rId481" Type="http://schemas.openxmlformats.org/officeDocument/2006/relationships/image" Target="media/image236.wmf"/><Relationship Id="rId516" Type="http://schemas.openxmlformats.org/officeDocument/2006/relationships/fontTable" Target="fontTable.xml"/><Relationship Id="rId27" Type="http://schemas.openxmlformats.org/officeDocument/2006/relationships/image" Target="media/image11.wmf"/><Relationship Id="rId48" Type="http://schemas.openxmlformats.org/officeDocument/2006/relationships/image" Target="media/image21.png"/><Relationship Id="rId69" Type="http://schemas.openxmlformats.org/officeDocument/2006/relationships/image" Target="media/image30.wmf"/><Relationship Id="rId113" Type="http://schemas.openxmlformats.org/officeDocument/2006/relationships/image" Target="media/image52.wmf"/><Relationship Id="rId134" Type="http://schemas.openxmlformats.org/officeDocument/2006/relationships/image" Target="media/image63.png"/><Relationship Id="rId320" Type="http://schemas.openxmlformats.org/officeDocument/2006/relationships/image" Target="media/image156.png"/><Relationship Id="rId80" Type="http://schemas.openxmlformats.org/officeDocument/2006/relationships/oleObject" Target="embeddings/oleObject38.bin"/><Relationship Id="rId155" Type="http://schemas.openxmlformats.org/officeDocument/2006/relationships/oleObject" Target="embeddings/oleObject75.bin"/><Relationship Id="rId176" Type="http://schemas.openxmlformats.org/officeDocument/2006/relationships/image" Target="media/image83.wmf"/><Relationship Id="rId197" Type="http://schemas.openxmlformats.org/officeDocument/2006/relationships/oleObject" Target="embeddings/oleObject99.bin"/><Relationship Id="rId341" Type="http://schemas.openxmlformats.org/officeDocument/2006/relationships/image" Target="media/image168.wmf"/><Relationship Id="rId362" Type="http://schemas.openxmlformats.org/officeDocument/2006/relationships/oleObject" Target="embeddings/oleObject178.bin"/><Relationship Id="rId383" Type="http://schemas.openxmlformats.org/officeDocument/2006/relationships/image" Target="media/image189.wmf"/><Relationship Id="rId418" Type="http://schemas.openxmlformats.org/officeDocument/2006/relationships/image" Target="media/image207.wmf"/><Relationship Id="rId439" Type="http://schemas.openxmlformats.org/officeDocument/2006/relationships/oleObject" Target="embeddings/oleObject216.bin"/><Relationship Id="rId201" Type="http://schemas.openxmlformats.org/officeDocument/2006/relationships/image" Target="media/image94.wmf"/><Relationship Id="rId222" Type="http://schemas.openxmlformats.org/officeDocument/2006/relationships/oleObject" Target="embeddings/oleObject111.bin"/><Relationship Id="rId243" Type="http://schemas.openxmlformats.org/officeDocument/2006/relationships/image" Target="media/image115.wmf"/><Relationship Id="rId264" Type="http://schemas.openxmlformats.org/officeDocument/2006/relationships/oleObject" Target="embeddings/oleObject132.bin"/><Relationship Id="rId285" Type="http://schemas.openxmlformats.org/officeDocument/2006/relationships/image" Target="media/image137.wmf"/><Relationship Id="rId450" Type="http://schemas.openxmlformats.org/officeDocument/2006/relationships/oleObject" Target="embeddings/oleObject222.bin"/><Relationship Id="rId471" Type="http://schemas.openxmlformats.org/officeDocument/2006/relationships/image" Target="media/image231.wmf"/><Relationship Id="rId506" Type="http://schemas.openxmlformats.org/officeDocument/2006/relationships/image" Target="media/image247.jpeg"/><Relationship Id="rId17" Type="http://schemas.openxmlformats.org/officeDocument/2006/relationships/image" Target="media/image6.png"/><Relationship Id="rId38" Type="http://schemas.openxmlformats.org/officeDocument/2006/relationships/oleObject" Target="embeddings/oleObject15.bin"/><Relationship Id="rId59" Type="http://schemas.openxmlformats.org/officeDocument/2006/relationships/image" Target="media/image25.png"/><Relationship Id="rId103" Type="http://schemas.openxmlformats.org/officeDocument/2006/relationships/oleObject" Target="embeddings/oleObject50.bin"/><Relationship Id="rId124" Type="http://schemas.openxmlformats.org/officeDocument/2006/relationships/oleObject" Target="embeddings/oleObject60.bin"/><Relationship Id="rId310" Type="http://schemas.openxmlformats.org/officeDocument/2006/relationships/image" Target="media/image151.wmf"/><Relationship Id="rId492" Type="http://schemas.openxmlformats.org/officeDocument/2006/relationships/image" Target="media/image241.wmf"/><Relationship Id="rId70" Type="http://schemas.openxmlformats.org/officeDocument/2006/relationships/oleObject" Target="embeddings/oleObject33.bin"/><Relationship Id="rId91" Type="http://schemas.openxmlformats.org/officeDocument/2006/relationships/oleObject" Target="embeddings/oleObject44.bin"/><Relationship Id="rId145" Type="http://schemas.openxmlformats.org/officeDocument/2006/relationships/oleObject" Target="embeddings/oleObject70.bin"/><Relationship Id="rId166" Type="http://schemas.openxmlformats.org/officeDocument/2006/relationships/image" Target="media/image78.wmf"/><Relationship Id="rId187" Type="http://schemas.openxmlformats.org/officeDocument/2006/relationships/image" Target="media/image88.wmf"/><Relationship Id="rId331" Type="http://schemas.openxmlformats.org/officeDocument/2006/relationships/oleObject" Target="embeddings/oleObject162.bin"/><Relationship Id="rId352" Type="http://schemas.openxmlformats.org/officeDocument/2006/relationships/oleObject" Target="embeddings/oleObject172.bin"/><Relationship Id="rId373" Type="http://schemas.openxmlformats.org/officeDocument/2006/relationships/oleObject" Target="embeddings/oleObject183.bin"/><Relationship Id="rId394" Type="http://schemas.openxmlformats.org/officeDocument/2006/relationships/image" Target="media/image195.wmf"/><Relationship Id="rId408" Type="http://schemas.openxmlformats.org/officeDocument/2006/relationships/image" Target="media/image202.wmf"/><Relationship Id="rId429" Type="http://schemas.openxmlformats.org/officeDocument/2006/relationships/oleObject" Target="embeddings/oleObject211.bin"/><Relationship Id="rId1" Type="http://schemas.openxmlformats.org/officeDocument/2006/relationships/numbering" Target="numbering.xml"/><Relationship Id="rId212" Type="http://schemas.openxmlformats.org/officeDocument/2006/relationships/oleObject" Target="embeddings/oleObject106.bin"/><Relationship Id="rId233" Type="http://schemas.openxmlformats.org/officeDocument/2006/relationships/image" Target="media/image110.wmf"/><Relationship Id="rId254" Type="http://schemas.openxmlformats.org/officeDocument/2006/relationships/oleObject" Target="embeddings/oleObject127.bin"/><Relationship Id="rId440" Type="http://schemas.openxmlformats.org/officeDocument/2006/relationships/image" Target="media/image217.wmf"/><Relationship Id="rId28" Type="http://schemas.openxmlformats.org/officeDocument/2006/relationships/oleObject" Target="embeddings/oleObject10.bin"/><Relationship Id="rId49" Type="http://schemas.openxmlformats.org/officeDocument/2006/relationships/oleObject" Target="embeddings/oleObject21.bin"/><Relationship Id="rId114" Type="http://schemas.openxmlformats.org/officeDocument/2006/relationships/oleObject" Target="embeddings/oleObject55.bin"/><Relationship Id="rId275" Type="http://schemas.openxmlformats.org/officeDocument/2006/relationships/image" Target="media/image132.wmf"/><Relationship Id="rId296" Type="http://schemas.openxmlformats.org/officeDocument/2006/relationships/image" Target="media/image143.wmf"/><Relationship Id="rId300" Type="http://schemas.openxmlformats.org/officeDocument/2006/relationships/image" Target="media/image145.jpeg"/><Relationship Id="rId461" Type="http://schemas.openxmlformats.org/officeDocument/2006/relationships/oleObject" Target="embeddings/oleObject228.bin"/><Relationship Id="rId482" Type="http://schemas.openxmlformats.org/officeDocument/2006/relationships/oleObject" Target="embeddings/oleObject239.bin"/><Relationship Id="rId517" Type="http://schemas.openxmlformats.org/officeDocument/2006/relationships/theme" Target="theme/theme1.xml"/><Relationship Id="rId60" Type="http://schemas.openxmlformats.org/officeDocument/2006/relationships/oleObject" Target="embeddings/oleObject28.bin"/><Relationship Id="rId81" Type="http://schemas.openxmlformats.org/officeDocument/2006/relationships/oleObject" Target="embeddings/oleObject39.bin"/><Relationship Id="rId135" Type="http://schemas.openxmlformats.org/officeDocument/2006/relationships/oleObject" Target="embeddings/oleObject65.bin"/><Relationship Id="rId156" Type="http://schemas.openxmlformats.org/officeDocument/2006/relationships/image" Target="media/image74.wmf"/><Relationship Id="rId177" Type="http://schemas.openxmlformats.org/officeDocument/2006/relationships/oleObject" Target="embeddings/oleObject87.bin"/><Relationship Id="rId198" Type="http://schemas.openxmlformats.org/officeDocument/2006/relationships/image" Target="media/image92.jpeg"/><Relationship Id="rId321" Type="http://schemas.openxmlformats.org/officeDocument/2006/relationships/image" Target="media/image157.jpeg"/><Relationship Id="rId342" Type="http://schemas.openxmlformats.org/officeDocument/2006/relationships/oleObject" Target="embeddings/oleObject167.bin"/><Relationship Id="rId363" Type="http://schemas.openxmlformats.org/officeDocument/2006/relationships/image" Target="media/image178.wmf"/><Relationship Id="rId384" Type="http://schemas.openxmlformats.org/officeDocument/2006/relationships/oleObject" Target="embeddings/oleObject188.bin"/><Relationship Id="rId419" Type="http://schemas.openxmlformats.org/officeDocument/2006/relationships/oleObject" Target="embeddings/oleObject205.bin"/><Relationship Id="rId202" Type="http://schemas.openxmlformats.org/officeDocument/2006/relationships/oleObject" Target="embeddings/oleObject101.bin"/><Relationship Id="rId223" Type="http://schemas.openxmlformats.org/officeDocument/2006/relationships/image" Target="media/image105.png"/><Relationship Id="rId244" Type="http://schemas.openxmlformats.org/officeDocument/2006/relationships/oleObject" Target="embeddings/oleObject122.bin"/><Relationship Id="rId430" Type="http://schemas.openxmlformats.org/officeDocument/2006/relationships/image" Target="media/image212.wmf"/><Relationship Id="rId18" Type="http://schemas.openxmlformats.org/officeDocument/2006/relationships/oleObject" Target="embeddings/oleObject5.bin"/><Relationship Id="rId39" Type="http://schemas.openxmlformats.org/officeDocument/2006/relationships/image" Target="media/image17.wmf"/><Relationship Id="rId265" Type="http://schemas.openxmlformats.org/officeDocument/2006/relationships/image" Target="media/image126.wmf"/><Relationship Id="rId286" Type="http://schemas.openxmlformats.org/officeDocument/2006/relationships/oleObject" Target="embeddings/oleObject142.bin"/><Relationship Id="rId451" Type="http://schemas.openxmlformats.org/officeDocument/2006/relationships/oleObject" Target="embeddings/oleObject223.bin"/><Relationship Id="rId472" Type="http://schemas.openxmlformats.org/officeDocument/2006/relationships/oleObject" Target="embeddings/oleObject234.bin"/><Relationship Id="rId493" Type="http://schemas.openxmlformats.org/officeDocument/2006/relationships/oleObject" Target="embeddings/oleObject245.bin"/><Relationship Id="rId507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2.jpg" TargetMode="External"/><Relationship Id="rId50" Type="http://schemas.openxmlformats.org/officeDocument/2006/relationships/oleObject" Target="embeddings/oleObject22.bin"/><Relationship Id="rId104" Type="http://schemas.openxmlformats.org/officeDocument/2006/relationships/image" Target="media/image47.wmf"/><Relationship Id="rId125" Type="http://schemas.openxmlformats.org/officeDocument/2006/relationships/image" Target="media/image58.png"/><Relationship Id="rId146" Type="http://schemas.openxmlformats.org/officeDocument/2006/relationships/image" Target="media/image69.png"/><Relationship Id="rId167" Type="http://schemas.openxmlformats.org/officeDocument/2006/relationships/oleObject" Target="embeddings/oleObject82.bin"/><Relationship Id="rId188" Type="http://schemas.openxmlformats.org/officeDocument/2006/relationships/oleObject" Target="embeddings/oleObject93.bin"/><Relationship Id="rId311" Type="http://schemas.openxmlformats.org/officeDocument/2006/relationships/oleObject" Target="embeddings/oleObject153.bin"/><Relationship Id="rId332" Type="http://schemas.openxmlformats.org/officeDocument/2006/relationships/image" Target="media/image163.png"/><Relationship Id="rId353" Type="http://schemas.openxmlformats.org/officeDocument/2006/relationships/image" Target="media/image174.wmf"/><Relationship Id="rId374" Type="http://schemas.openxmlformats.org/officeDocument/2006/relationships/image" Target="media/image184.wmf"/><Relationship Id="rId395" Type="http://schemas.openxmlformats.org/officeDocument/2006/relationships/oleObject" Target="embeddings/oleObject193.bin"/><Relationship Id="rId409" Type="http://schemas.openxmlformats.org/officeDocument/2006/relationships/oleObject" Target="embeddings/oleObject200.bin"/><Relationship Id="rId71" Type="http://schemas.openxmlformats.org/officeDocument/2006/relationships/image" Target="media/image31.wmf"/><Relationship Id="rId92" Type="http://schemas.openxmlformats.org/officeDocument/2006/relationships/image" Target="media/image41.wmf"/><Relationship Id="rId213" Type="http://schemas.openxmlformats.org/officeDocument/2006/relationships/image" Target="media/image100.wmf"/><Relationship Id="rId234" Type="http://schemas.openxmlformats.org/officeDocument/2006/relationships/oleObject" Target="embeddings/oleObject117.bin"/><Relationship Id="rId420" Type="http://schemas.openxmlformats.org/officeDocument/2006/relationships/image" Target="media/image208.wmf"/><Relationship Id="rId2" Type="http://schemas.openxmlformats.org/officeDocument/2006/relationships/styles" Target="styles.xml"/><Relationship Id="rId29" Type="http://schemas.openxmlformats.org/officeDocument/2006/relationships/image" Target="media/image12.png"/><Relationship Id="rId255" Type="http://schemas.openxmlformats.org/officeDocument/2006/relationships/image" Target="media/image121.wmf"/><Relationship Id="rId276" Type="http://schemas.openxmlformats.org/officeDocument/2006/relationships/oleObject" Target="embeddings/oleObject137.bin"/><Relationship Id="rId297" Type="http://schemas.openxmlformats.org/officeDocument/2006/relationships/oleObject" Target="embeddings/oleObject147.bin"/><Relationship Id="rId441" Type="http://schemas.openxmlformats.org/officeDocument/2006/relationships/oleObject" Target="embeddings/oleObject217.bin"/><Relationship Id="rId462" Type="http://schemas.openxmlformats.org/officeDocument/2006/relationships/image" Target="media/image227.wmf"/><Relationship Id="rId483" Type="http://schemas.openxmlformats.org/officeDocument/2006/relationships/image" Target="media/image237.wmf"/><Relationship Id="rId40" Type="http://schemas.openxmlformats.org/officeDocument/2006/relationships/oleObject" Target="embeddings/oleObject16.bin"/><Relationship Id="rId115" Type="http://schemas.openxmlformats.org/officeDocument/2006/relationships/image" Target="media/image53.wmf"/><Relationship Id="rId136" Type="http://schemas.openxmlformats.org/officeDocument/2006/relationships/image" Target="media/image64.wmf"/><Relationship Id="rId157" Type="http://schemas.openxmlformats.org/officeDocument/2006/relationships/oleObject" Target="embeddings/oleObject76.bin"/><Relationship Id="rId178" Type="http://schemas.openxmlformats.org/officeDocument/2006/relationships/image" Target="media/image84.wmf"/><Relationship Id="rId301" Type="http://schemas.openxmlformats.org/officeDocument/2006/relationships/image" Target="media/image146.png"/><Relationship Id="rId322" Type="http://schemas.openxmlformats.org/officeDocument/2006/relationships/image" Target="media/image158.wmf"/><Relationship Id="rId343" Type="http://schemas.openxmlformats.org/officeDocument/2006/relationships/image" Target="media/image169.wmf"/><Relationship Id="rId364" Type="http://schemas.openxmlformats.org/officeDocument/2006/relationships/oleObject" Target="embeddings/oleObject179.bin"/><Relationship Id="rId61" Type="http://schemas.openxmlformats.org/officeDocument/2006/relationships/image" Target="media/image26.png"/><Relationship Id="rId82" Type="http://schemas.openxmlformats.org/officeDocument/2006/relationships/image" Target="media/image36.wmf"/><Relationship Id="rId199" Type="http://schemas.openxmlformats.org/officeDocument/2006/relationships/image" Target="media/image93.wmf"/><Relationship Id="rId203" Type="http://schemas.openxmlformats.org/officeDocument/2006/relationships/image" Target="media/image95.wmf"/><Relationship Id="rId385" Type="http://schemas.openxmlformats.org/officeDocument/2006/relationships/image" Target="media/image190.wmf"/><Relationship Id="rId19" Type="http://schemas.openxmlformats.org/officeDocument/2006/relationships/image" Target="media/image7.wmf"/><Relationship Id="rId224" Type="http://schemas.openxmlformats.org/officeDocument/2006/relationships/oleObject" Target="embeddings/oleObject112.bin"/><Relationship Id="rId245" Type="http://schemas.openxmlformats.org/officeDocument/2006/relationships/image" Target="media/image116.wmf"/><Relationship Id="rId266" Type="http://schemas.openxmlformats.org/officeDocument/2006/relationships/oleObject" Target="embeddings/oleObject133.bin"/><Relationship Id="rId287" Type="http://schemas.openxmlformats.org/officeDocument/2006/relationships/image" Target="media/image138.png"/><Relationship Id="rId410" Type="http://schemas.openxmlformats.org/officeDocument/2006/relationships/image" Target="media/image203.png"/><Relationship Id="rId431" Type="http://schemas.openxmlformats.org/officeDocument/2006/relationships/oleObject" Target="embeddings/oleObject212.bin"/><Relationship Id="rId452" Type="http://schemas.openxmlformats.org/officeDocument/2006/relationships/image" Target="media/image222.wmf"/><Relationship Id="rId473" Type="http://schemas.openxmlformats.org/officeDocument/2006/relationships/image" Target="media/image232.wmf"/><Relationship Id="rId494" Type="http://schemas.openxmlformats.org/officeDocument/2006/relationships/image" Target="media/image242.wmf"/><Relationship Id="rId508" Type="http://schemas.openxmlformats.org/officeDocument/2006/relationships/image" Target="media/image248.jpeg"/><Relationship Id="rId30" Type="http://schemas.openxmlformats.org/officeDocument/2006/relationships/oleObject" Target="embeddings/oleObject11.bin"/><Relationship Id="rId105" Type="http://schemas.openxmlformats.org/officeDocument/2006/relationships/oleObject" Target="embeddings/oleObject51.bin"/><Relationship Id="rId126" Type="http://schemas.openxmlformats.org/officeDocument/2006/relationships/oleObject" Target="embeddings/oleObject61.bin"/><Relationship Id="rId147" Type="http://schemas.openxmlformats.org/officeDocument/2006/relationships/oleObject" Target="embeddings/oleObject71.bin"/><Relationship Id="rId168" Type="http://schemas.openxmlformats.org/officeDocument/2006/relationships/image" Target="media/image79.wmf"/><Relationship Id="rId312" Type="http://schemas.openxmlformats.org/officeDocument/2006/relationships/image" Target="media/image152.wmf"/><Relationship Id="rId333" Type="http://schemas.openxmlformats.org/officeDocument/2006/relationships/image" Target="media/image164.wmf"/><Relationship Id="rId354" Type="http://schemas.openxmlformats.org/officeDocument/2006/relationships/oleObject" Target="embeddings/oleObject173.bin"/><Relationship Id="rId51" Type="http://schemas.openxmlformats.org/officeDocument/2006/relationships/image" Target="media/image22.png"/><Relationship Id="rId72" Type="http://schemas.openxmlformats.org/officeDocument/2006/relationships/oleObject" Target="embeddings/oleObject34.bin"/><Relationship Id="rId93" Type="http://schemas.openxmlformats.org/officeDocument/2006/relationships/oleObject" Target="embeddings/oleObject45.bin"/><Relationship Id="rId189" Type="http://schemas.openxmlformats.org/officeDocument/2006/relationships/image" Target="media/image89.wmf"/><Relationship Id="rId375" Type="http://schemas.openxmlformats.org/officeDocument/2006/relationships/oleObject" Target="embeddings/oleObject184.bin"/><Relationship Id="rId396" Type="http://schemas.openxmlformats.org/officeDocument/2006/relationships/image" Target="media/image196.wmf"/><Relationship Id="rId3" Type="http://schemas.microsoft.com/office/2007/relationships/stylesWithEffects" Target="stylesWithEffects.xml"/><Relationship Id="rId214" Type="http://schemas.openxmlformats.org/officeDocument/2006/relationships/oleObject" Target="embeddings/oleObject107.bin"/><Relationship Id="rId235" Type="http://schemas.openxmlformats.org/officeDocument/2006/relationships/image" Target="media/image111.wmf"/><Relationship Id="rId256" Type="http://schemas.openxmlformats.org/officeDocument/2006/relationships/oleObject" Target="embeddings/oleObject128.bin"/><Relationship Id="rId277" Type="http://schemas.openxmlformats.org/officeDocument/2006/relationships/image" Target="media/image133.wmf"/><Relationship Id="rId298" Type="http://schemas.openxmlformats.org/officeDocument/2006/relationships/image" Target="media/image144.wmf"/><Relationship Id="rId400" Type="http://schemas.openxmlformats.org/officeDocument/2006/relationships/image" Target="media/image198.wmf"/><Relationship Id="rId421" Type="http://schemas.openxmlformats.org/officeDocument/2006/relationships/oleObject" Target="embeddings/oleObject206.bin"/><Relationship Id="rId442" Type="http://schemas.openxmlformats.org/officeDocument/2006/relationships/image" Target="media/image218.wmf"/><Relationship Id="rId463" Type="http://schemas.openxmlformats.org/officeDocument/2006/relationships/oleObject" Target="embeddings/oleObject229.bin"/><Relationship Id="rId484" Type="http://schemas.openxmlformats.org/officeDocument/2006/relationships/oleObject" Target="embeddings/oleObject240.bin"/><Relationship Id="rId116" Type="http://schemas.openxmlformats.org/officeDocument/2006/relationships/oleObject" Target="embeddings/oleObject56.bin"/><Relationship Id="rId137" Type="http://schemas.openxmlformats.org/officeDocument/2006/relationships/oleObject" Target="embeddings/oleObject66.bin"/><Relationship Id="rId158" Type="http://schemas.openxmlformats.org/officeDocument/2006/relationships/oleObject" Target="embeddings/oleObject77.bin"/><Relationship Id="rId302" Type="http://schemas.openxmlformats.org/officeDocument/2006/relationships/image" Target="media/image147.wmf"/><Relationship Id="rId323" Type="http://schemas.openxmlformats.org/officeDocument/2006/relationships/oleObject" Target="embeddings/oleObject158.bin"/><Relationship Id="rId344" Type="http://schemas.openxmlformats.org/officeDocument/2006/relationships/oleObject" Target="embeddings/oleObject168.bin"/><Relationship Id="rId20" Type="http://schemas.openxmlformats.org/officeDocument/2006/relationships/oleObject" Target="embeddings/oleObject6.bin"/><Relationship Id="rId41" Type="http://schemas.openxmlformats.org/officeDocument/2006/relationships/image" Target="media/image18.wmf"/><Relationship Id="rId62" Type="http://schemas.openxmlformats.org/officeDocument/2006/relationships/oleObject" Target="embeddings/oleObject29.bin"/><Relationship Id="rId83" Type="http://schemas.openxmlformats.org/officeDocument/2006/relationships/oleObject" Target="embeddings/oleObject40.bin"/><Relationship Id="rId179" Type="http://schemas.openxmlformats.org/officeDocument/2006/relationships/oleObject" Target="embeddings/oleObject88.bin"/><Relationship Id="rId365" Type="http://schemas.openxmlformats.org/officeDocument/2006/relationships/image" Target="media/image179.wmf"/><Relationship Id="rId386" Type="http://schemas.openxmlformats.org/officeDocument/2006/relationships/oleObject" Target="embeddings/oleObject189.bin"/><Relationship Id="rId190" Type="http://schemas.openxmlformats.org/officeDocument/2006/relationships/oleObject" Target="embeddings/oleObject94.bin"/><Relationship Id="rId204" Type="http://schemas.openxmlformats.org/officeDocument/2006/relationships/oleObject" Target="embeddings/oleObject102.bin"/><Relationship Id="rId225" Type="http://schemas.openxmlformats.org/officeDocument/2006/relationships/image" Target="media/image106.png"/><Relationship Id="rId246" Type="http://schemas.openxmlformats.org/officeDocument/2006/relationships/oleObject" Target="embeddings/oleObject123.bin"/><Relationship Id="rId267" Type="http://schemas.openxmlformats.org/officeDocument/2006/relationships/image" Target="media/image127.wmf"/><Relationship Id="rId288" Type="http://schemas.openxmlformats.org/officeDocument/2006/relationships/image" Target="media/image139.wmf"/><Relationship Id="rId411" Type="http://schemas.openxmlformats.org/officeDocument/2006/relationships/oleObject" Target="embeddings/oleObject201.bin"/><Relationship Id="rId432" Type="http://schemas.openxmlformats.org/officeDocument/2006/relationships/image" Target="media/image213.wmf"/><Relationship Id="rId453" Type="http://schemas.openxmlformats.org/officeDocument/2006/relationships/oleObject" Target="embeddings/oleObject224.bin"/><Relationship Id="rId474" Type="http://schemas.openxmlformats.org/officeDocument/2006/relationships/oleObject" Target="embeddings/oleObject235.bin"/><Relationship Id="rId509" Type="http://schemas.openxmlformats.org/officeDocument/2006/relationships/image" Target="file:///C:\&#1052;&#1086;&#1080;%20&#1076;&#1086;&#1082;&#1091;&#1084;&#1077;&#1085;&#1090;&#1099;\&#1079;&#1072;&#1086;&#1095;&#1085;&#1080;&#1082;&#1080;%20&#1072;&#1074;&#1090;&#1086;&#1084;&#1077;&#1093;&#1072;&#1085;&#1080;&#1082;&#1080;\&#1084;&#1077;&#1090;&#1086;&#1076;&#1080;&#1095;&#1082;&#1072;%20&#1087;&#1086;%20&#1090;&#1077;&#1093;&#1085;&#1080;&#1095;&#1077;&#1089;&#1082;&#1086;&#1081;%20&#1084;&#1077;&#1093;&#1072;&#1085;&#1080;&#1082;&#1077;%20&#1076;&#1083;&#1103;%20&#1079;&#1072;&#1086;&#1095;&#1085;&#1080;&#1082;&#1086;&#1074;\&#1095;&#1072;&#1089;&#1090;&#1100;%202\&#1076;&#1083;&#1103;%20&#1054;&#1083;&#1100;&#1075;&#1080;\&#8470;13.jpg" TargetMode="External"/><Relationship Id="rId106" Type="http://schemas.openxmlformats.org/officeDocument/2006/relationships/image" Target="media/image48.wmf"/><Relationship Id="rId127" Type="http://schemas.openxmlformats.org/officeDocument/2006/relationships/image" Target="media/image59.wmf"/><Relationship Id="rId313" Type="http://schemas.openxmlformats.org/officeDocument/2006/relationships/oleObject" Target="embeddings/oleObject154.bin"/><Relationship Id="rId495" Type="http://schemas.openxmlformats.org/officeDocument/2006/relationships/oleObject" Target="embeddings/oleObject246.bin"/><Relationship Id="rId10" Type="http://schemas.openxmlformats.org/officeDocument/2006/relationships/image" Target="media/image2.wmf"/><Relationship Id="rId31" Type="http://schemas.openxmlformats.org/officeDocument/2006/relationships/image" Target="media/image13.wmf"/><Relationship Id="rId52" Type="http://schemas.openxmlformats.org/officeDocument/2006/relationships/oleObject" Target="embeddings/oleObject23.bin"/><Relationship Id="rId73" Type="http://schemas.openxmlformats.org/officeDocument/2006/relationships/image" Target="media/image32.png"/><Relationship Id="rId94" Type="http://schemas.openxmlformats.org/officeDocument/2006/relationships/image" Target="media/image42.wmf"/><Relationship Id="rId148" Type="http://schemas.openxmlformats.org/officeDocument/2006/relationships/image" Target="media/image70.png"/><Relationship Id="rId169" Type="http://schemas.openxmlformats.org/officeDocument/2006/relationships/oleObject" Target="embeddings/oleObject83.bin"/><Relationship Id="rId334" Type="http://schemas.openxmlformats.org/officeDocument/2006/relationships/oleObject" Target="embeddings/oleObject163.bin"/><Relationship Id="rId355" Type="http://schemas.openxmlformats.org/officeDocument/2006/relationships/image" Target="media/image175.wmf"/><Relationship Id="rId376" Type="http://schemas.openxmlformats.org/officeDocument/2006/relationships/image" Target="media/image185.wmf"/><Relationship Id="rId397" Type="http://schemas.openxmlformats.org/officeDocument/2006/relationships/oleObject" Target="embeddings/oleObject194.bin"/><Relationship Id="rId4" Type="http://schemas.openxmlformats.org/officeDocument/2006/relationships/settings" Target="settings.xml"/><Relationship Id="rId180" Type="http://schemas.openxmlformats.org/officeDocument/2006/relationships/oleObject" Target="embeddings/oleObject89.bin"/><Relationship Id="rId215" Type="http://schemas.openxmlformats.org/officeDocument/2006/relationships/image" Target="media/image101.wmf"/><Relationship Id="rId236" Type="http://schemas.openxmlformats.org/officeDocument/2006/relationships/oleObject" Target="embeddings/oleObject118.bin"/><Relationship Id="rId257" Type="http://schemas.openxmlformats.org/officeDocument/2006/relationships/image" Target="media/image122.wmf"/><Relationship Id="rId278" Type="http://schemas.openxmlformats.org/officeDocument/2006/relationships/oleObject" Target="embeddings/oleObject138.bin"/><Relationship Id="rId401" Type="http://schemas.openxmlformats.org/officeDocument/2006/relationships/oleObject" Target="embeddings/oleObject196.bin"/><Relationship Id="rId422" Type="http://schemas.openxmlformats.org/officeDocument/2006/relationships/image" Target="media/image209.wmf"/><Relationship Id="rId443" Type="http://schemas.openxmlformats.org/officeDocument/2006/relationships/oleObject" Target="embeddings/oleObject218.bin"/><Relationship Id="rId464" Type="http://schemas.openxmlformats.org/officeDocument/2006/relationships/image" Target="media/image228.wmf"/><Relationship Id="rId303" Type="http://schemas.openxmlformats.org/officeDocument/2006/relationships/oleObject" Target="embeddings/oleObject149.bin"/><Relationship Id="rId485" Type="http://schemas.openxmlformats.org/officeDocument/2006/relationships/image" Target="media/image238.wmf"/><Relationship Id="rId42" Type="http://schemas.openxmlformats.org/officeDocument/2006/relationships/oleObject" Target="embeddings/oleObject17.bin"/><Relationship Id="rId84" Type="http://schemas.openxmlformats.org/officeDocument/2006/relationships/image" Target="media/image37.png"/><Relationship Id="rId138" Type="http://schemas.openxmlformats.org/officeDocument/2006/relationships/image" Target="media/image65.wmf"/><Relationship Id="rId345" Type="http://schemas.openxmlformats.org/officeDocument/2006/relationships/image" Target="media/image170.wmf"/><Relationship Id="rId387" Type="http://schemas.openxmlformats.org/officeDocument/2006/relationships/image" Target="media/image191.wmf"/><Relationship Id="rId510" Type="http://schemas.openxmlformats.org/officeDocument/2006/relationships/image" Target="media/image249.jpeg"/><Relationship Id="rId191" Type="http://schemas.openxmlformats.org/officeDocument/2006/relationships/image" Target="media/image90.wmf"/><Relationship Id="rId205" Type="http://schemas.openxmlformats.org/officeDocument/2006/relationships/image" Target="media/image96.wmf"/><Relationship Id="rId247" Type="http://schemas.openxmlformats.org/officeDocument/2006/relationships/image" Target="media/image117.wmf"/><Relationship Id="rId412" Type="http://schemas.openxmlformats.org/officeDocument/2006/relationships/image" Target="media/image204.png"/><Relationship Id="rId107" Type="http://schemas.openxmlformats.org/officeDocument/2006/relationships/oleObject" Target="embeddings/oleObject52.bin"/><Relationship Id="rId289" Type="http://schemas.openxmlformats.org/officeDocument/2006/relationships/oleObject" Target="embeddings/oleObject143.bin"/><Relationship Id="rId454" Type="http://schemas.openxmlformats.org/officeDocument/2006/relationships/image" Target="media/image223.wmf"/><Relationship Id="rId496" Type="http://schemas.openxmlformats.org/officeDocument/2006/relationships/image" Target="media/image243.wmf"/><Relationship Id="rId11" Type="http://schemas.openxmlformats.org/officeDocument/2006/relationships/oleObject" Target="embeddings/oleObject2.bin"/><Relationship Id="rId53" Type="http://schemas.openxmlformats.org/officeDocument/2006/relationships/image" Target="media/image23.png"/><Relationship Id="rId149" Type="http://schemas.openxmlformats.org/officeDocument/2006/relationships/oleObject" Target="embeddings/oleObject72.bin"/><Relationship Id="rId314" Type="http://schemas.openxmlformats.org/officeDocument/2006/relationships/image" Target="media/image153.wmf"/><Relationship Id="rId356" Type="http://schemas.openxmlformats.org/officeDocument/2006/relationships/oleObject" Target="embeddings/oleObject174.bin"/><Relationship Id="rId398" Type="http://schemas.openxmlformats.org/officeDocument/2006/relationships/image" Target="media/image197.wmf"/><Relationship Id="rId95" Type="http://schemas.openxmlformats.org/officeDocument/2006/relationships/oleObject" Target="embeddings/oleObject46.bin"/><Relationship Id="rId160" Type="http://schemas.openxmlformats.org/officeDocument/2006/relationships/oleObject" Target="embeddings/oleObject78.bin"/><Relationship Id="rId216" Type="http://schemas.openxmlformats.org/officeDocument/2006/relationships/oleObject" Target="embeddings/oleObject108.bin"/><Relationship Id="rId423" Type="http://schemas.openxmlformats.org/officeDocument/2006/relationships/oleObject" Target="embeddings/oleObject207.bin"/><Relationship Id="rId258" Type="http://schemas.openxmlformats.org/officeDocument/2006/relationships/oleObject" Target="embeddings/oleObject129.bin"/><Relationship Id="rId465" Type="http://schemas.openxmlformats.org/officeDocument/2006/relationships/oleObject" Target="embeddings/oleObject230.bin"/><Relationship Id="rId22" Type="http://schemas.openxmlformats.org/officeDocument/2006/relationships/oleObject" Target="embeddings/oleObject7.bin"/><Relationship Id="rId64" Type="http://schemas.openxmlformats.org/officeDocument/2006/relationships/oleObject" Target="embeddings/oleObject30.bin"/><Relationship Id="rId118" Type="http://schemas.openxmlformats.org/officeDocument/2006/relationships/oleObject" Target="embeddings/oleObject57.bin"/><Relationship Id="rId325" Type="http://schemas.openxmlformats.org/officeDocument/2006/relationships/oleObject" Target="embeddings/oleObject159.bin"/><Relationship Id="rId367" Type="http://schemas.openxmlformats.org/officeDocument/2006/relationships/image" Target="media/image180.png"/><Relationship Id="rId171" Type="http://schemas.openxmlformats.org/officeDocument/2006/relationships/oleObject" Target="embeddings/oleObject84.bin"/><Relationship Id="rId227" Type="http://schemas.openxmlformats.org/officeDocument/2006/relationships/image" Target="media/image107.png"/><Relationship Id="rId269" Type="http://schemas.openxmlformats.org/officeDocument/2006/relationships/image" Target="media/image128.png"/><Relationship Id="rId434" Type="http://schemas.openxmlformats.org/officeDocument/2006/relationships/image" Target="media/image214.wmf"/><Relationship Id="rId476" Type="http://schemas.openxmlformats.org/officeDocument/2006/relationships/oleObject" Target="embeddings/oleObject236.bin"/><Relationship Id="rId33" Type="http://schemas.openxmlformats.org/officeDocument/2006/relationships/image" Target="media/image14.wmf"/><Relationship Id="rId129" Type="http://schemas.openxmlformats.org/officeDocument/2006/relationships/image" Target="media/image60.wmf"/><Relationship Id="rId280" Type="http://schemas.openxmlformats.org/officeDocument/2006/relationships/oleObject" Target="embeddings/oleObject139.bin"/><Relationship Id="rId336" Type="http://schemas.openxmlformats.org/officeDocument/2006/relationships/oleObject" Target="embeddings/oleObject164.bin"/><Relationship Id="rId501" Type="http://schemas.openxmlformats.org/officeDocument/2006/relationships/footer" Target="footer2.xml"/><Relationship Id="rId75" Type="http://schemas.openxmlformats.org/officeDocument/2006/relationships/image" Target="media/image33.wmf"/><Relationship Id="rId140" Type="http://schemas.openxmlformats.org/officeDocument/2006/relationships/image" Target="media/image66.png"/><Relationship Id="rId182" Type="http://schemas.openxmlformats.org/officeDocument/2006/relationships/oleObject" Target="embeddings/oleObject90.bin"/><Relationship Id="rId378" Type="http://schemas.openxmlformats.org/officeDocument/2006/relationships/image" Target="media/image186.wmf"/><Relationship Id="rId403" Type="http://schemas.openxmlformats.org/officeDocument/2006/relationships/oleObject" Target="embeddings/oleObject197.bin"/><Relationship Id="rId6" Type="http://schemas.openxmlformats.org/officeDocument/2006/relationships/footnotes" Target="footnotes.xml"/><Relationship Id="rId238" Type="http://schemas.openxmlformats.org/officeDocument/2006/relationships/oleObject" Target="embeddings/oleObject119.bin"/><Relationship Id="rId445" Type="http://schemas.openxmlformats.org/officeDocument/2006/relationships/oleObject" Target="embeddings/oleObject219.bin"/><Relationship Id="rId487" Type="http://schemas.openxmlformats.org/officeDocument/2006/relationships/image" Target="media/image239.wmf"/><Relationship Id="rId291" Type="http://schemas.openxmlformats.org/officeDocument/2006/relationships/oleObject" Target="embeddings/oleObject144.bin"/><Relationship Id="rId305" Type="http://schemas.openxmlformats.org/officeDocument/2006/relationships/oleObject" Target="embeddings/oleObject150.bin"/><Relationship Id="rId347" Type="http://schemas.openxmlformats.org/officeDocument/2006/relationships/image" Target="media/image171.wmf"/><Relationship Id="rId512" Type="http://schemas.openxmlformats.org/officeDocument/2006/relationships/image" Target="media/image250.jpeg"/><Relationship Id="rId44" Type="http://schemas.openxmlformats.org/officeDocument/2006/relationships/oleObject" Target="embeddings/oleObject18.bin"/><Relationship Id="rId86" Type="http://schemas.openxmlformats.org/officeDocument/2006/relationships/image" Target="media/image38.wmf"/><Relationship Id="rId151" Type="http://schemas.openxmlformats.org/officeDocument/2006/relationships/oleObject" Target="embeddings/oleObject73.bin"/><Relationship Id="rId389" Type="http://schemas.openxmlformats.org/officeDocument/2006/relationships/image" Target="media/image192.wmf"/><Relationship Id="rId193" Type="http://schemas.openxmlformats.org/officeDocument/2006/relationships/oleObject" Target="embeddings/oleObject96.bin"/><Relationship Id="rId207" Type="http://schemas.openxmlformats.org/officeDocument/2006/relationships/image" Target="media/image97.wmf"/><Relationship Id="rId249" Type="http://schemas.openxmlformats.org/officeDocument/2006/relationships/image" Target="media/image118.wmf"/><Relationship Id="rId414" Type="http://schemas.openxmlformats.org/officeDocument/2006/relationships/image" Target="media/image205.png"/><Relationship Id="rId456" Type="http://schemas.openxmlformats.org/officeDocument/2006/relationships/image" Target="media/image224.wmf"/><Relationship Id="rId498" Type="http://schemas.openxmlformats.org/officeDocument/2006/relationships/image" Target="media/image244.wmf"/><Relationship Id="rId13" Type="http://schemas.openxmlformats.org/officeDocument/2006/relationships/oleObject" Target="embeddings/oleObject3.bin"/><Relationship Id="rId109" Type="http://schemas.openxmlformats.org/officeDocument/2006/relationships/oleObject" Target="embeddings/oleObject53.bin"/><Relationship Id="rId260" Type="http://schemas.openxmlformats.org/officeDocument/2006/relationships/oleObject" Target="embeddings/oleObject130.bin"/><Relationship Id="rId316" Type="http://schemas.openxmlformats.org/officeDocument/2006/relationships/image" Target="media/image154.wmf"/><Relationship Id="rId55" Type="http://schemas.openxmlformats.org/officeDocument/2006/relationships/oleObject" Target="embeddings/oleObject25.bin"/><Relationship Id="rId97" Type="http://schemas.openxmlformats.org/officeDocument/2006/relationships/oleObject" Target="embeddings/oleObject47.bin"/><Relationship Id="rId120" Type="http://schemas.openxmlformats.org/officeDocument/2006/relationships/oleObject" Target="embeddings/oleObject58.bin"/><Relationship Id="rId358" Type="http://schemas.openxmlformats.org/officeDocument/2006/relationships/image" Target="media/image176.wmf"/><Relationship Id="rId162" Type="http://schemas.openxmlformats.org/officeDocument/2006/relationships/oleObject" Target="embeddings/oleObject79.bin"/><Relationship Id="rId218" Type="http://schemas.openxmlformats.org/officeDocument/2006/relationships/oleObject" Target="embeddings/oleObject109.bin"/><Relationship Id="rId425" Type="http://schemas.openxmlformats.org/officeDocument/2006/relationships/oleObject" Target="embeddings/oleObject208.bin"/><Relationship Id="rId467" Type="http://schemas.openxmlformats.org/officeDocument/2006/relationships/image" Target="media/image229.wmf"/><Relationship Id="rId271" Type="http://schemas.openxmlformats.org/officeDocument/2006/relationships/image" Target="media/image130.wmf"/><Relationship Id="rId24" Type="http://schemas.openxmlformats.org/officeDocument/2006/relationships/oleObject" Target="embeddings/oleObject8.bin"/><Relationship Id="rId66" Type="http://schemas.openxmlformats.org/officeDocument/2006/relationships/oleObject" Target="embeddings/oleObject31.bin"/><Relationship Id="rId131" Type="http://schemas.openxmlformats.org/officeDocument/2006/relationships/image" Target="media/image61.jpeg"/><Relationship Id="rId327" Type="http://schemas.openxmlformats.org/officeDocument/2006/relationships/oleObject" Target="embeddings/oleObject160.bin"/><Relationship Id="rId369" Type="http://schemas.openxmlformats.org/officeDocument/2006/relationships/oleObject" Target="embeddings/oleObject181.bin"/><Relationship Id="rId173" Type="http://schemas.openxmlformats.org/officeDocument/2006/relationships/oleObject" Target="embeddings/oleObject85.bin"/><Relationship Id="rId229" Type="http://schemas.openxmlformats.org/officeDocument/2006/relationships/image" Target="media/image108.wmf"/><Relationship Id="rId380" Type="http://schemas.openxmlformats.org/officeDocument/2006/relationships/image" Target="media/image187.wmf"/><Relationship Id="rId436" Type="http://schemas.openxmlformats.org/officeDocument/2006/relationships/image" Target="media/image215.wmf"/><Relationship Id="rId240" Type="http://schemas.openxmlformats.org/officeDocument/2006/relationships/oleObject" Target="embeddings/oleObject120.bin"/><Relationship Id="rId478" Type="http://schemas.openxmlformats.org/officeDocument/2006/relationships/oleObject" Target="embeddings/oleObject23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58</Pages>
  <Words>5146</Words>
  <Characters>29333</Characters>
  <Application>Microsoft Office Word</Application>
  <DocSecurity>0</DocSecurity>
  <Lines>244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общего и профессионального образования </vt:lpstr>
    </vt:vector>
  </TitlesOfParts>
  <Company>X-soft corporation</Company>
  <LinksUpToDate>false</LinksUpToDate>
  <CharactersWithSpaces>34411</CharactersWithSpaces>
  <SharedDoc>false</SharedDoc>
  <HLinks>
    <vt:vector size="42" baseType="variant">
      <vt:variant>
        <vt:i4>73803087</vt:i4>
      </vt:variant>
      <vt:variant>
        <vt:i4>-1</vt:i4>
      </vt:variant>
      <vt:variant>
        <vt:i4>1050</vt:i4>
      </vt:variant>
      <vt:variant>
        <vt:i4>1</vt:i4>
      </vt:variant>
      <vt:variant>
        <vt:lpwstr>для%20Ольги/№10.jpg</vt:lpwstr>
      </vt:variant>
      <vt:variant>
        <vt:lpwstr/>
      </vt:variant>
      <vt:variant>
        <vt:i4>73803086</vt:i4>
      </vt:variant>
      <vt:variant>
        <vt:i4>-1</vt:i4>
      </vt:variant>
      <vt:variant>
        <vt:i4>1051</vt:i4>
      </vt:variant>
      <vt:variant>
        <vt:i4>1</vt:i4>
      </vt:variant>
      <vt:variant>
        <vt:lpwstr>для%20Ольги/№11.jpg</vt:lpwstr>
      </vt:variant>
      <vt:variant>
        <vt:lpwstr/>
      </vt:variant>
      <vt:variant>
        <vt:i4>73803085</vt:i4>
      </vt:variant>
      <vt:variant>
        <vt:i4>-1</vt:i4>
      </vt:variant>
      <vt:variant>
        <vt:i4>1052</vt:i4>
      </vt:variant>
      <vt:variant>
        <vt:i4>1</vt:i4>
      </vt:variant>
      <vt:variant>
        <vt:lpwstr>для%20Ольги/№12.jpg</vt:lpwstr>
      </vt:variant>
      <vt:variant>
        <vt:lpwstr/>
      </vt:variant>
      <vt:variant>
        <vt:i4>73803084</vt:i4>
      </vt:variant>
      <vt:variant>
        <vt:i4>-1</vt:i4>
      </vt:variant>
      <vt:variant>
        <vt:i4>1053</vt:i4>
      </vt:variant>
      <vt:variant>
        <vt:i4>1</vt:i4>
      </vt:variant>
      <vt:variant>
        <vt:lpwstr>для%20Ольги/№13.jpg</vt:lpwstr>
      </vt:variant>
      <vt:variant>
        <vt:lpwstr/>
      </vt:variant>
      <vt:variant>
        <vt:i4>73803083</vt:i4>
      </vt:variant>
      <vt:variant>
        <vt:i4>-1</vt:i4>
      </vt:variant>
      <vt:variant>
        <vt:i4>1054</vt:i4>
      </vt:variant>
      <vt:variant>
        <vt:i4>1</vt:i4>
      </vt:variant>
      <vt:variant>
        <vt:lpwstr>для%20Ольги/№14.jpg</vt:lpwstr>
      </vt:variant>
      <vt:variant>
        <vt:lpwstr/>
      </vt:variant>
      <vt:variant>
        <vt:i4>73803082</vt:i4>
      </vt:variant>
      <vt:variant>
        <vt:i4>-1</vt:i4>
      </vt:variant>
      <vt:variant>
        <vt:i4>1055</vt:i4>
      </vt:variant>
      <vt:variant>
        <vt:i4>1</vt:i4>
      </vt:variant>
      <vt:variant>
        <vt:lpwstr>для%20Ольги/№15.jpg</vt:lpwstr>
      </vt:variant>
      <vt:variant>
        <vt:lpwstr/>
      </vt:variant>
      <vt:variant>
        <vt:i4>73803080</vt:i4>
      </vt:variant>
      <vt:variant>
        <vt:i4>-1</vt:i4>
      </vt:variant>
      <vt:variant>
        <vt:i4>1056</vt:i4>
      </vt:variant>
      <vt:variant>
        <vt:i4>1</vt:i4>
      </vt:variant>
      <vt:variant>
        <vt:lpwstr>для%20Ольги/№17.jpg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общего и профессионального образования </dc:title>
  <dc:subject/>
  <dc:creator>Ольга</dc:creator>
  <cp:keywords/>
  <cp:lastModifiedBy>Сергей</cp:lastModifiedBy>
  <cp:revision>2</cp:revision>
  <cp:lastPrinted>2008-01-25T12:47:00Z</cp:lastPrinted>
  <dcterms:created xsi:type="dcterms:W3CDTF">2013-04-06T05:32:00Z</dcterms:created>
  <dcterms:modified xsi:type="dcterms:W3CDTF">2013-04-06T05:32:00Z</dcterms:modified>
</cp:coreProperties>
</file>