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2B" w:rsidRDefault="00D83C2B" w:rsidP="00D83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1</w:t>
      </w:r>
    </w:p>
    <w:p w:rsidR="00BE75A5" w:rsidRP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E75A5">
        <w:rPr>
          <w:rFonts w:ascii="Times New Roman" w:hAnsi="Times New Roman" w:cs="Times New Roman"/>
          <w:sz w:val="28"/>
          <w:szCs w:val="28"/>
        </w:rPr>
        <w:t xml:space="preserve">Выражение </w:t>
      </w:r>
      <w:r w:rsidRPr="00E571C9">
        <w:rPr>
          <w:lang w:val="uk-UA"/>
        </w:rPr>
        <w:t>z=</w:t>
      </w:r>
      <m:oMath>
        <m:r>
          <w:rPr>
            <w:rFonts w:ascii="Cambria Math" w:hAnsi="Cambria Math"/>
            <w:lang w:val="uk-UA"/>
          </w:rPr>
          <m:t>ρ</m:t>
        </m:r>
      </m:oMath>
      <w:r w:rsidRPr="00E571C9">
        <w:rPr>
          <w:rFonts w:eastAsiaTheme="minorEastAsia"/>
          <w:lang w:val="uk-UA"/>
        </w:rPr>
        <w:t>e</w:t>
      </w:r>
      <w:r w:rsidRPr="00E571C9">
        <w:rPr>
          <w:rFonts w:eastAsiaTheme="minorEastAsia"/>
          <w:vertAlign w:val="superscript"/>
          <w:lang w:val="uk-UA"/>
        </w:rPr>
        <w:t>iφ</w:t>
      </w:r>
      <w:r w:rsidRPr="00E571C9">
        <w:rPr>
          <w:rFonts w:eastAsiaTheme="minorEastAsia"/>
          <w:lang w:val="uk-UA"/>
        </w:rPr>
        <w:t xml:space="preserve"> </w:t>
      </w:r>
      <w:r w:rsidRPr="00BE75A5">
        <w:rPr>
          <w:rFonts w:ascii="Times New Roman" w:hAnsi="Times New Roman" w:cs="Times New Roman"/>
          <w:sz w:val="28"/>
          <w:szCs w:val="28"/>
        </w:rPr>
        <w:t>называется</w:t>
      </w:r>
    </w:p>
    <w:p w:rsidR="00BE75A5" w:rsidRP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E75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75A5">
        <w:rPr>
          <w:rFonts w:ascii="Times New Roman" w:hAnsi="Times New Roman" w:cs="Times New Roman"/>
          <w:sz w:val="28"/>
          <w:szCs w:val="28"/>
        </w:rPr>
        <w:t>тригономентичною</w:t>
      </w:r>
      <w:proofErr w:type="spellEnd"/>
      <w:r w:rsidRPr="00BE75A5">
        <w:rPr>
          <w:rFonts w:ascii="Times New Roman" w:hAnsi="Times New Roman" w:cs="Times New Roman"/>
          <w:sz w:val="28"/>
          <w:szCs w:val="28"/>
        </w:rPr>
        <w:t xml:space="preserve"> формой записи комплексного числа</w:t>
      </w:r>
    </w:p>
    <w:p w:rsidR="00BE75A5" w:rsidRP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BE75A5">
        <w:rPr>
          <w:rFonts w:ascii="Times New Roman" w:hAnsi="Times New Roman" w:cs="Times New Roman"/>
          <w:sz w:val="28"/>
          <w:szCs w:val="28"/>
        </w:rPr>
        <w:t>. алгебраической формой записи комплексного числа;</w:t>
      </w:r>
    </w:p>
    <w:p w:rsidR="00BE75A5" w:rsidRP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BE75A5">
        <w:rPr>
          <w:rFonts w:ascii="Times New Roman" w:hAnsi="Times New Roman" w:cs="Times New Roman"/>
          <w:sz w:val="28"/>
          <w:szCs w:val="28"/>
        </w:rPr>
        <w:t>. показательной форме записи комплексного числа;</w:t>
      </w:r>
    </w:p>
    <w:p w:rsidR="00BF298E" w:rsidRDefault="00BE75A5" w:rsidP="00BE75A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BE75A5">
        <w:rPr>
          <w:rFonts w:ascii="Times New Roman" w:hAnsi="Times New Roman" w:cs="Times New Roman"/>
          <w:sz w:val="28"/>
          <w:szCs w:val="28"/>
        </w:rPr>
        <w:t>. мнимой формой записи комплексного числа.</w:t>
      </w:r>
    </w:p>
    <w:p w:rsid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E75A5" w:rsidRP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5A5">
        <w:rPr>
          <w:rFonts w:ascii="Times New Roman" w:hAnsi="Times New Roman" w:cs="Times New Roman"/>
          <w:sz w:val="28"/>
          <w:szCs w:val="28"/>
        </w:rPr>
        <w:t>2) Какие из арифметических действий являются бинарными операциями на множестве {1, 0, -1}?</w:t>
      </w:r>
    </w:p>
    <w:p w:rsidR="00BE75A5" w:rsidRP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5A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E75A5">
        <w:rPr>
          <w:rFonts w:ascii="Times New Roman" w:hAnsi="Times New Roman" w:cs="Times New Roman"/>
          <w:sz w:val="28"/>
          <w:szCs w:val="28"/>
        </w:rPr>
        <w:t>. добавлени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75A5">
        <w:rPr>
          <w:rFonts w:ascii="Times New Roman" w:hAnsi="Times New Roman" w:cs="Times New Roman"/>
          <w:sz w:val="28"/>
          <w:szCs w:val="28"/>
        </w:rPr>
        <w:t>;</w:t>
      </w:r>
    </w:p>
    <w:p w:rsidR="00BE75A5" w:rsidRP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5A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BE75A5">
        <w:rPr>
          <w:rFonts w:ascii="Times New Roman" w:hAnsi="Times New Roman" w:cs="Times New Roman"/>
          <w:sz w:val="28"/>
          <w:szCs w:val="28"/>
        </w:rPr>
        <w:t>. вычитание;</w:t>
      </w:r>
    </w:p>
    <w:p w:rsidR="00BE75A5" w:rsidRP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5A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BE75A5">
        <w:rPr>
          <w:rFonts w:ascii="Times New Roman" w:hAnsi="Times New Roman" w:cs="Times New Roman"/>
          <w:sz w:val="28"/>
          <w:szCs w:val="28"/>
        </w:rPr>
        <w:t>. умножени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75A5">
        <w:rPr>
          <w:rFonts w:ascii="Times New Roman" w:hAnsi="Times New Roman" w:cs="Times New Roman"/>
          <w:sz w:val="28"/>
          <w:szCs w:val="28"/>
        </w:rPr>
        <w:t>;</w:t>
      </w:r>
    </w:p>
    <w:p w:rsid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5A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BE75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E75A5">
        <w:rPr>
          <w:rFonts w:ascii="Times New Roman" w:hAnsi="Times New Roman" w:cs="Times New Roman"/>
          <w:sz w:val="28"/>
          <w:szCs w:val="28"/>
          <w:lang w:val="en-US"/>
        </w:rPr>
        <w:t>делени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>е</w:t>
      </w:r>
      <w:r w:rsidRPr="00BE75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5A5" w:rsidRP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5A5">
        <w:rPr>
          <w:rFonts w:ascii="Times New Roman" w:hAnsi="Times New Roman" w:cs="Times New Roman"/>
          <w:sz w:val="28"/>
          <w:szCs w:val="28"/>
        </w:rPr>
        <w:t>3) Каждый собственный вектор линейного оператора имеет</w:t>
      </w:r>
    </w:p>
    <w:p w:rsidR="00BE75A5" w:rsidRP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75A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E75A5">
        <w:rPr>
          <w:rFonts w:ascii="Times New Roman" w:hAnsi="Times New Roman" w:cs="Times New Roman"/>
          <w:sz w:val="28"/>
          <w:szCs w:val="28"/>
        </w:rPr>
        <w:t>. множеству собственных значений;</w:t>
      </w:r>
    </w:p>
    <w:p w:rsidR="00BE75A5" w:rsidRP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75A5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BE75A5">
        <w:rPr>
          <w:rFonts w:ascii="Times New Roman" w:hAnsi="Times New Roman" w:cs="Times New Roman"/>
          <w:sz w:val="28"/>
          <w:szCs w:val="28"/>
        </w:rPr>
        <w:t>. единственное собственное значение;</w:t>
      </w:r>
    </w:p>
    <w:p w:rsidR="00BE75A5" w:rsidRP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75A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E75A5">
        <w:rPr>
          <w:rFonts w:ascii="Times New Roman" w:hAnsi="Times New Roman" w:cs="Times New Roman"/>
          <w:sz w:val="28"/>
          <w:szCs w:val="28"/>
        </w:rPr>
        <w:t>. ноль собственных значений;</w:t>
      </w:r>
    </w:p>
    <w:p w:rsid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75A5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BE75A5">
        <w:rPr>
          <w:rFonts w:ascii="Times New Roman" w:hAnsi="Times New Roman" w:cs="Times New Roman"/>
          <w:sz w:val="28"/>
          <w:szCs w:val="28"/>
        </w:rPr>
        <w:t>. два собственных значения.</w:t>
      </w:r>
    </w:p>
    <w:p w:rsid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5A5" w:rsidRP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E75A5">
        <w:rPr>
          <w:rFonts w:ascii="Times New Roman" w:hAnsi="Times New Roman" w:cs="Times New Roman"/>
          <w:sz w:val="28"/>
          <w:szCs w:val="28"/>
        </w:rPr>
        <w:t>Подпространство, состоящее из одного нулевого элемента θ, является</w:t>
      </w:r>
    </w:p>
    <w:p w:rsidR="00BE75A5" w:rsidRP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E75A5">
        <w:rPr>
          <w:rFonts w:ascii="Times New Roman" w:hAnsi="Times New Roman" w:cs="Times New Roman"/>
          <w:sz w:val="28"/>
          <w:szCs w:val="28"/>
        </w:rPr>
        <w:t>. инвариантным подпространством относительно любого линейного оператора;</w:t>
      </w:r>
    </w:p>
    <w:p w:rsidR="00BE75A5" w:rsidRP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BE75A5">
        <w:rPr>
          <w:rFonts w:ascii="Times New Roman" w:hAnsi="Times New Roman" w:cs="Times New Roman"/>
          <w:sz w:val="28"/>
          <w:szCs w:val="28"/>
        </w:rPr>
        <w:t>. ноль элементом θ;</w:t>
      </w:r>
    </w:p>
    <w:p w:rsidR="00BE75A5" w:rsidRP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BE75A5">
        <w:rPr>
          <w:rFonts w:ascii="Times New Roman" w:hAnsi="Times New Roman" w:cs="Times New Roman"/>
          <w:sz w:val="28"/>
          <w:szCs w:val="28"/>
        </w:rPr>
        <w:t>. инвариантным подпространством относительно данного пространства;</w:t>
      </w:r>
    </w:p>
    <w:p w:rsidR="00BE75A5" w:rsidRP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E75A5">
        <w:rPr>
          <w:rFonts w:ascii="Times New Roman" w:hAnsi="Times New Roman" w:cs="Times New Roman"/>
          <w:sz w:val="28"/>
          <w:szCs w:val="28"/>
        </w:rPr>
        <w:t>тождественным оператором I</w:t>
      </w:r>
    </w:p>
    <w:p w:rsid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E75A5" w:rsidRP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5A5">
        <w:rPr>
          <w:rFonts w:ascii="Times New Roman" w:hAnsi="Times New Roman" w:cs="Times New Roman"/>
          <w:sz w:val="28"/>
          <w:szCs w:val="28"/>
        </w:rPr>
        <w:t xml:space="preserve">5) Квадратичная форма </w:t>
      </w:r>
      <m:oMath>
        <m:r>
          <m:rPr>
            <m:sty m:val="p"/>
          </m:rPr>
          <w:rPr>
            <w:rFonts w:ascii="Cambria Math" w:hAnsi="Cambria Math"/>
            <w:lang w:val="uk-UA"/>
          </w:rPr>
          <m:t>L</m:t>
        </m:r>
        <m:d>
          <m:dPr>
            <m:ctrlPr>
              <w:rPr>
                <w:rFonts w:ascii="Cambria Math" w:hAnsi="Cambria Math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uk-UA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uk-UA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uk-UA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uk-UA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uk-UA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uk-UA"/>
                  </w:rPr>
                  <m:t>3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lang w:val="uk-UA"/>
          </w:rPr>
          <m:t>=3</m:t>
        </m:r>
        <m:sSubSup>
          <m:sSubSupPr>
            <m:ctrlPr>
              <w:rPr>
                <w:rFonts w:ascii="Cambria Math" w:hAnsi="Cambria Math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uk-UA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uk-UA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uk-UA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lang w:val="uk-UA"/>
          </w:rPr>
          <m:t>-2</m:t>
        </m:r>
        <m:sSub>
          <m:sSubPr>
            <m:ctrlPr>
              <w:rPr>
                <w:rFonts w:ascii="Cambria Math" w:hAnsi="Cambria Math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uk-UA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uk-UA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uk-UA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lang w:val="uk-UA"/>
          </w:rPr>
          <m:t>+2</m:t>
        </m:r>
        <m:sSubSup>
          <m:sSubSupPr>
            <m:ctrlPr>
              <w:rPr>
                <w:rFonts w:ascii="Cambria Math" w:hAnsi="Cambria Math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uk-UA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uk-UA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uk-UA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lang w:val="uk-UA"/>
          </w:rPr>
          <m:t>+</m:t>
        </m:r>
        <m:sSubSup>
          <m:sSubSupPr>
            <m:ctrlPr>
              <w:rPr>
                <w:rFonts w:ascii="Cambria Math" w:hAnsi="Cambria Math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uk-UA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uk-UA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uk-UA"/>
              </w:rPr>
              <m:t>2</m:t>
            </m:r>
          </m:sup>
        </m:sSubSup>
      </m:oMath>
      <w:r w:rsidRPr="00BE75A5">
        <w:rPr>
          <w:rFonts w:ascii="Times New Roman" w:hAnsi="Times New Roman" w:cs="Times New Roman"/>
          <w:sz w:val="28"/>
          <w:szCs w:val="28"/>
        </w:rPr>
        <w:t>в матричной записи имеет вид</w:t>
      </w:r>
    </w:p>
    <w:p w:rsidR="00BE75A5" w:rsidRPr="00BE75A5" w:rsidRDefault="00BE75A5" w:rsidP="00BE75A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E75A5">
        <w:rPr>
          <w:rFonts w:ascii="Times New Roman" w:hAnsi="Times New Roman" w:cs="Times New Roman"/>
          <w:sz w:val="28"/>
          <w:szCs w:val="28"/>
        </w:rPr>
        <w:t xml:space="preserve">.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 xml:space="preserve"> 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 xml:space="preserve"> 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b>
            </m:sSub>
          </m:e>
        </m:d>
      </m:oMath>
    </w:p>
    <w:p w:rsidR="00BE75A5" w:rsidRDefault="00BE75A5" w:rsidP="00BE75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75A5" w:rsidRDefault="00BE75A5" w:rsidP="00BE75A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BE75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L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 xml:space="preserve"> 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 xml:space="preserve"> 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3</m:t>
                      </m:r>
                    </m:sub>
                  </m:sSub>
                </m:e>
              </m:mr>
            </m:m>
          </m:e>
        </m:d>
      </m:oMath>
    </w:p>
    <w:p w:rsidR="00BE75A5" w:rsidRDefault="00BE75A5" w:rsidP="00BE75A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BE75A5" w:rsidRDefault="00BE75A5" w:rsidP="00BE75A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L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 xml:space="preserve"> 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 xml:space="preserve"> 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3</m:t>
                      </m:r>
                    </m:sub>
                  </m:sSub>
                </m:e>
              </m:mr>
            </m:m>
          </m:e>
        </m:d>
      </m:oMath>
    </w:p>
    <w:p w:rsidR="00BE75A5" w:rsidRDefault="00BE75A5" w:rsidP="00BE75A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BE75A5" w:rsidRDefault="00BE75A5" w:rsidP="00BE75A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L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3</m:t>
                      </m:r>
                    </m:sub>
                  </m:sSub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 xml:space="preserve"> 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2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3</m:t>
                    </m:r>
                  </m:sub>
                </m:sSub>
              </m:sub>
            </m:sSub>
          </m:e>
        </m:d>
      </m:oMath>
    </w:p>
    <w:p w:rsidR="00BE75A5" w:rsidRDefault="00BE75A5" w:rsidP="00BE75A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D83C2B" w:rsidRDefault="00D83C2B" w:rsidP="00D83C2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83C2B" w:rsidRDefault="00D83C2B" w:rsidP="00D83C2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83C2B" w:rsidRDefault="00D83C2B" w:rsidP="00D83C2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6) </w:t>
      </w:r>
      <w:r w:rsidRPr="00D83C2B">
        <w:rPr>
          <w:rFonts w:ascii="Times New Roman" w:hAnsi="Times New Roman" w:cs="Times New Roman"/>
          <w:sz w:val="28"/>
          <w:szCs w:val="28"/>
          <w:lang w:val="uk-UA"/>
        </w:rPr>
        <w:t>Квадратична форма</w:t>
      </w:r>
      <w:r w:rsidRPr="00D83C2B">
        <w:rPr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L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3</m:t>
                </m:r>
              </m:sub>
            </m:sSub>
          </m:e>
        </m:d>
        <m:r>
          <w:rPr>
            <w:rFonts w:ascii="Cambria Math" w:hAnsi="Cambria Math"/>
            <w:lang w:val="uk-UA"/>
          </w:rPr>
          <m:t>=-7</m:t>
        </m:r>
        <m:sSubSup>
          <m:sSubSupPr>
            <m:ctrlPr>
              <w:rPr>
                <w:rFonts w:ascii="Cambria Math" w:hAnsi="Cambria Math"/>
                <w:i/>
                <w:lang w:val="uk-UA"/>
              </w:rPr>
            </m:ctrlPr>
          </m:sSubSupPr>
          <m:e>
            <m:r>
              <w:rPr>
                <w:rFonts w:ascii="Cambria Math" w:hAnsi="Cambria Math"/>
                <w:lang w:val="uk-UA"/>
              </w:rPr>
              <m:t>x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  <m:sup>
            <m:r>
              <w:rPr>
                <w:rFonts w:ascii="Cambria Math" w:hAnsi="Cambria Math"/>
                <w:lang w:val="uk-UA"/>
              </w:rPr>
              <m:t>2</m:t>
            </m:r>
          </m:sup>
        </m:sSubSup>
        <m:r>
          <w:rPr>
            <w:rFonts w:ascii="Cambria Math" w:hAnsi="Cambria Math"/>
            <w:lang w:val="uk-UA"/>
          </w:rPr>
          <m:t>-3</m:t>
        </m:r>
        <m:sSubSup>
          <m:sSubSupPr>
            <m:ctrlPr>
              <w:rPr>
                <w:rFonts w:ascii="Cambria Math" w:hAnsi="Cambria Math"/>
                <w:i/>
                <w:lang w:val="uk-UA"/>
              </w:rPr>
            </m:ctrlPr>
          </m:sSubSupPr>
          <m:e>
            <m:r>
              <w:rPr>
                <w:rFonts w:ascii="Cambria Math" w:hAnsi="Cambria Math"/>
                <w:lang w:val="uk-UA"/>
              </w:rPr>
              <m:t>x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  <m:sup>
            <m:r>
              <w:rPr>
                <w:rFonts w:ascii="Cambria Math" w:hAnsi="Cambria Math"/>
                <w:lang w:val="uk-UA"/>
              </w:rPr>
              <m:t>2</m:t>
            </m:r>
          </m:sup>
        </m:sSubSup>
        <m:r>
          <w:rPr>
            <w:rFonts w:ascii="Cambria Math" w:hAnsi="Cambria Math"/>
            <w:lang w:val="uk-UA"/>
          </w:rPr>
          <m:t>-</m:t>
        </m:r>
        <m:sSubSup>
          <m:sSubSupPr>
            <m:ctrlPr>
              <w:rPr>
                <w:rFonts w:ascii="Cambria Math" w:hAnsi="Cambria Math"/>
                <w:i/>
                <w:lang w:val="uk-UA"/>
              </w:rPr>
            </m:ctrlPr>
          </m:sSubSupPr>
          <m:e>
            <m:r>
              <w:rPr>
                <w:rFonts w:ascii="Cambria Math" w:hAnsi="Cambria Math"/>
                <w:lang w:val="uk-UA"/>
              </w:rPr>
              <m:t>x</m:t>
            </m:r>
          </m:e>
          <m:sub>
            <m:r>
              <w:rPr>
                <w:rFonts w:ascii="Cambria Math" w:hAnsi="Cambria Math"/>
                <w:lang w:val="uk-UA"/>
              </w:rPr>
              <m:t>3</m:t>
            </m:r>
          </m:sub>
          <m:sup>
            <m:r>
              <w:rPr>
                <w:rFonts w:ascii="Cambria Math" w:hAnsi="Cambria Math"/>
                <w:lang w:val="uk-UA"/>
              </w:rPr>
              <m:t>2</m:t>
            </m:r>
          </m:sup>
        </m:sSubSup>
        <m:r>
          <w:rPr>
            <w:rFonts w:ascii="Cambria Math" w:hAnsi="Cambria Math"/>
            <w:lang w:val="uk-UA"/>
          </w:rPr>
          <m:t>-2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x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x</m:t>
            </m:r>
          </m:e>
          <m:sub>
            <m:r>
              <w:rPr>
                <w:rFonts w:ascii="Cambria Math" w:hAnsi="Cambria Math"/>
                <w:lang w:val="uk-UA"/>
              </w:rPr>
              <m:t>3</m:t>
            </m:r>
          </m:sub>
        </m:sSub>
        <m:r>
          <w:rPr>
            <w:rFonts w:ascii="Cambria Math" w:hAnsi="Cambria Math"/>
            <w:lang w:val="uk-UA"/>
          </w:rPr>
          <m:t>+2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x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x</m:t>
            </m:r>
          </m:e>
          <m:sub>
            <m:r>
              <w:rPr>
                <w:rFonts w:ascii="Cambria Math" w:hAnsi="Cambria Math"/>
                <w:lang w:val="uk-UA"/>
              </w:rPr>
              <m:t>3</m:t>
            </m:r>
          </m:sub>
        </m:sSub>
      </m:oMath>
      <w:r w:rsidRPr="00D83C2B">
        <w:rPr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3C2B" w:rsidRP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a.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додатноозначеною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3C2B" w:rsidRP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b.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видьемноозначеною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3C2B" w:rsidRP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c.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знакопеременной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d.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знакоозначеною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3C2B" w:rsidRP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Группа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G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абелевой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групповая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операция</w:t>
      </w:r>
      <w:proofErr w:type="spellEnd"/>
    </w:p>
    <w:p w:rsidR="00D83C2B" w:rsidRP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a.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обратима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3C2B" w:rsidRP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b.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коммутативна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3C2B" w:rsidRP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c.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ассоциативная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d.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дистрибутивн</w:t>
      </w:r>
      <w:r>
        <w:rPr>
          <w:rFonts w:ascii="Times New Roman" w:hAnsi="Times New Roman" w:cs="Times New Roman"/>
          <w:sz w:val="28"/>
          <w:szCs w:val="28"/>
          <w:lang w:val="uk-UA"/>
        </w:rPr>
        <w:t>ая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3C2B" w:rsidRP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8) Для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аддитивной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группы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нейтральный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элемент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</w:p>
    <w:p w:rsidR="00D83C2B" w:rsidRP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a.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противоположным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3C2B" w:rsidRP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b.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единицей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3C2B" w:rsidRP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>c. нулем;</w:t>
      </w:r>
    </w:p>
    <w:p w:rsid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d.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обратным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3C2B" w:rsidRP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9)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Подстановкой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n - й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степени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</w:p>
    <w:p w:rsidR="00D83C2B" w:rsidRP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a.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взаимно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однозначное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отображение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множества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3C2B" w:rsidRP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b.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отображение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множества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3C2B" w:rsidRP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c.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замене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переменных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входящих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множество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d.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подстановка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нового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множества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3C2B" w:rsidRP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10) Для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построения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линейного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оператора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прежде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следует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83C2B" w:rsidRP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a.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разложить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полученные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образы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базисных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векторов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данному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базисе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3C2B" w:rsidRP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b.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подействовать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каждый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базисных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векторов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линейным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оператором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поочередно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3C2B" w:rsidRP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c.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построить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матрицу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, строками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которой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являются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координатные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строки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образов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базисных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векторов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3C2B" w:rsidRPr="00D83C2B" w:rsidRDefault="00D83C2B" w:rsidP="00D83C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d. найти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образов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базисных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векторов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 xml:space="preserve"> в том же </w:t>
      </w:r>
      <w:proofErr w:type="spellStart"/>
      <w:r w:rsidRPr="00D83C2B">
        <w:rPr>
          <w:rFonts w:ascii="Times New Roman" w:hAnsi="Times New Roman" w:cs="Times New Roman"/>
          <w:sz w:val="28"/>
          <w:szCs w:val="28"/>
          <w:lang w:val="uk-UA"/>
        </w:rPr>
        <w:t>базисе</w:t>
      </w:r>
      <w:proofErr w:type="spellEnd"/>
      <w:r w:rsidRPr="00D83C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75A5" w:rsidRPr="00D83C2B" w:rsidRDefault="00BE75A5" w:rsidP="00BE75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D83C2B" w:rsidRDefault="00D83C2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BE75A5" w:rsidRDefault="00D83C2B" w:rsidP="00D83C2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Тест 2</w:t>
      </w:r>
    </w:p>
    <w:p w:rsidR="00D83C2B" w:rsidRPr="00D83C2B" w:rsidRDefault="00D83C2B" w:rsidP="00D83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83C2B">
        <w:rPr>
          <w:rFonts w:ascii="Times New Roman" w:eastAsiaTheme="minorEastAsia" w:hAnsi="Times New Roman" w:cs="Times New Roman"/>
          <w:sz w:val="28"/>
          <w:szCs w:val="28"/>
        </w:rPr>
        <w:t>1) Укажите число верных утверждений из числа приведенных:</w:t>
      </w:r>
    </w:p>
    <w:p w:rsidR="00D83C2B" w:rsidRPr="00D83C2B" w:rsidRDefault="00D83C2B" w:rsidP="00D83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Если система уравнений </w:t>
      </w:r>
      <w:proofErr w:type="spellStart"/>
      <w:r w:rsidRPr="00D83C2B">
        <w:rPr>
          <w:rFonts w:ascii="Times New Roman" w:eastAsiaTheme="minorEastAsia" w:hAnsi="Times New Roman" w:cs="Times New Roman"/>
          <w:sz w:val="28"/>
          <w:szCs w:val="28"/>
        </w:rPr>
        <w:t>xa</w:t>
      </w:r>
      <w:proofErr w:type="spellEnd"/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proofErr w:type="spellStart"/>
      <w:r w:rsidRPr="00D83C2B">
        <w:rPr>
          <w:rFonts w:ascii="Times New Roman" w:eastAsiaTheme="minorEastAsia" w:hAnsi="Times New Roman" w:cs="Times New Roman"/>
          <w:sz w:val="28"/>
          <w:szCs w:val="28"/>
        </w:rPr>
        <w:t>yb</w:t>
      </w:r>
      <w:proofErr w:type="spellEnd"/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 + ... + </w:t>
      </w:r>
      <w:proofErr w:type="spellStart"/>
      <w:r w:rsidRPr="00D83C2B">
        <w:rPr>
          <w:rFonts w:ascii="Times New Roman" w:eastAsiaTheme="minorEastAsia" w:hAnsi="Times New Roman" w:cs="Times New Roman"/>
          <w:sz w:val="28"/>
          <w:szCs w:val="28"/>
        </w:rPr>
        <w:t>zc</w:t>
      </w:r>
      <w:proofErr w:type="spellEnd"/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D83C2B">
        <w:rPr>
          <w:rFonts w:ascii="Times New Roman" w:eastAsiaTheme="minorEastAsia" w:hAnsi="Times New Roman" w:cs="Times New Roman"/>
          <w:sz w:val="28"/>
          <w:szCs w:val="28"/>
        </w:rPr>
        <w:t>d</w:t>
      </w:r>
      <w:proofErr w:type="spellEnd"/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 совместима, то вектор </w:t>
      </w:r>
      <w:proofErr w:type="spellStart"/>
      <w:r w:rsidRPr="00D83C2B">
        <w:rPr>
          <w:rFonts w:ascii="Times New Roman" w:eastAsiaTheme="minorEastAsia" w:hAnsi="Times New Roman" w:cs="Times New Roman"/>
          <w:sz w:val="28"/>
          <w:szCs w:val="28"/>
        </w:rPr>
        <w:t>d</w:t>
      </w:r>
      <w:proofErr w:type="spellEnd"/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 принадлежит линейной оболочке </w:t>
      </w:r>
      <w:proofErr w:type="gramStart"/>
      <w:r w:rsidRPr="00D83C2B">
        <w:rPr>
          <w:rFonts w:ascii="Times New Roman" w:eastAsiaTheme="minorEastAsia" w:hAnsi="Times New Roman" w:cs="Times New Roman"/>
          <w:sz w:val="28"/>
          <w:szCs w:val="28"/>
        </w:rPr>
        <w:t>векторов</w:t>
      </w:r>
      <w:proofErr w:type="gramEnd"/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 а </w:t>
      </w:r>
      <w:proofErr w:type="spellStart"/>
      <w:r w:rsidRPr="00D83C2B">
        <w:rPr>
          <w:rFonts w:ascii="Times New Roman" w:eastAsiaTheme="minorEastAsia" w:hAnsi="Times New Roman" w:cs="Times New Roman"/>
          <w:sz w:val="28"/>
          <w:szCs w:val="28"/>
        </w:rPr>
        <w:t>b</w:t>
      </w:r>
      <w:proofErr w:type="spellEnd"/>
      <w:r w:rsidRPr="00D83C2B">
        <w:rPr>
          <w:rFonts w:ascii="Times New Roman" w:eastAsiaTheme="minorEastAsia" w:hAnsi="Times New Roman" w:cs="Times New Roman"/>
          <w:sz w:val="28"/>
          <w:szCs w:val="28"/>
        </w:rPr>
        <w:t>, ..., с.</w:t>
      </w:r>
    </w:p>
    <w:p w:rsidR="00D83C2B" w:rsidRPr="00D83C2B" w:rsidRDefault="00D83C2B" w:rsidP="00D83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Если система уравнений </w:t>
      </w:r>
      <w:proofErr w:type="spellStart"/>
      <w:r w:rsidRPr="00D83C2B">
        <w:rPr>
          <w:rFonts w:ascii="Times New Roman" w:eastAsiaTheme="minorEastAsia" w:hAnsi="Times New Roman" w:cs="Times New Roman"/>
          <w:sz w:val="28"/>
          <w:szCs w:val="28"/>
        </w:rPr>
        <w:t>xa</w:t>
      </w:r>
      <w:proofErr w:type="spellEnd"/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proofErr w:type="spellStart"/>
      <w:r w:rsidRPr="00D83C2B">
        <w:rPr>
          <w:rFonts w:ascii="Times New Roman" w:eastAsiaTheme="minorEastAsia" w:hAnsi="Times New Roman" w:cs="Times New Roman"/>
          <w:sz w:val="28"/>
          <w:szCs w:val="28"/>
        </w:rPr>
        <w:t>yb</w:t>
      </w:r>
      <w:proofErr w:type="spellEnd"/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 + ... + </w:t>
      </w:r>
      <w:proofErr w:type="spellStart"/>
      <w:r w:rsidRPr="00D83C2B">
        <w:rPr>
          <w:rFonts w:ascii="Times New Roman" w:eastAsiaTheme="minorEastAsia" w:hAnsi="Times New Roman" w:cs="Times New Roman"/>
          <w:sz w:val="28"/>
          <w:szCs w:val="28"/>
        </w:rPr>
        <w:t>zc</w:t>
      </w:r>
      <w:proofErr w:type="spellEnd"/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D83C2B">
        <w:rPr>
          <w:rFonts w:ascii="Times New Roman" w:eastAsiaTheme="minorEastAsia" w:hAnsi="Times New Roman" w:cs="Times New Roman"/>
          <w:sz w:val="28"/>
          <w:szCs w:val="28"/>
        </w:rPr>
        <w:t>d</w:t>
      </w:r>
      <w:proofErr w:type="spellEnd"/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 определена, то вектор </w:t>
      </w:r>
      <w:proofErr w:type="spellStart"/>
      <w:r w:rsidRPr="00D83C2B">
        <w:rPr>
          <w:rFonts w:ascii="Times New Roman" w:eastAsiaTheme="minorEastAsia" w:hAnsi="Times New Roman" w:cs="Times New Roman"/>
          <w:sz w:val="28"/>
          <w:szCs w:val="28"/>
        </w:rPr>
        <w:t>d</w:t>
      </w:r>
      <w:proofErr w:type="spellEnd"/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 принадлежит линейной оболочке </w:t>
      </w:r>
      <w:proofErr w:type="gramStart"/>
      <w:r w:rsidRPr="00D83C2B">
        <w:rPr>
          <w:rFonts w:ascii="Times New Roman" w:eastAsiaTheme="minorEastAsia" w:hAnsi="Times New Roman" w:cs="Times New Roman"/>
          <w:sz w:val="28"/>
          <w:szCs w:val="28"/>
        </w:rPr>
        <w:t>векторов</w:t>
      </w:r>
      <w:proofErr w:type="gramEnd"/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 а </w:t>
      </w:r>
      <w:proofErr w:type="spellStart"/>
      <w:r w:rsidRPr="00D83C2B">
        <w:rPr>
          <w:rFonts w:ascii="Times New Roman" w:eastAsiaTheme="minorEastAsia" w:hAnsi="Times New Roman" w:cs="Times New Roman"/>
          <w:sz w:val="28"/>
          <w:szCs w:val="28"/>
        </w:rPr>
        <w:t>b</w:t>
      </w:r>
      <w:proofErr w:type="spellEnd"/>
      <w:r w:rsidRPr="00D83C2B">
        <w:rPr>
          <w:rFonts w:ascii="Times New Roman" w:eastAsiaTheme="minorEastAsia" w:hAnsi="Times New Roman" w:cs="Times New Roman"/>
          <w:sz w:val="28"/>
          <w:szCs w:val="28"/>
        </w:rPr>
        <w:t>, ..., с.</w:t>
      </w:r>
    </w:p>
    <w:p w:rsidR="00D83C2B" w:rsidRPr="00D83C2B" w:rsidRDefault="00D83C2B" w:rsidP="00D83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Если вектор </w:t>
      </w:r>
      <w:proofErr w:type="spellStart"/>
      <w:r w:rsidRPr="00D83C2B">
        <w:rPr>
          <w:rFonts w:ascii="Times New Roman" w:eastAsiaTheme="minorEastAsia" w:hAnsi="Times New Roman" w:cs="Times New Roman"/>
          <w:sz w:val="28"/>
          <w:szCs w:val="28"/>
        </w:rPr>
        <w:t>d</w:t>
      </w:r>
      <w:proofErr w:type="spellEnd"/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 линейно выражается через </w:t>
      </w:r>
      <w:proofErr w:type="gramStart"/>
      <w:r w:rsidRPr="00D83C2B">
        <w:rPr>
          <w:rFonts w:ascii="Times New Roman" w:eastAsiaTheme="minorEastAsia" w:hAnsi="Times New Roman" w:cs="Times New Roman"/>
          <w:sz w:val="28"/>
          <w:szCs w:val="28"/>
        </w:rPr>
        <w:t>векторы</w:t>
      </w:r>
      <w:proofErr w:type="gramEnd"/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 а </w:t>
      </w:r>
      <w:proofErr w:type="spellStart"/>
      <w:r w:rsidRPr="00D83C2B">
        <w:rPr>
          <w:rFonts w:ascii="Times New Roman" w:eastAsiaTheme="minorEastAsia" w:hAnsi="Times New Roman" w:cs="Times New Roman"/>
          <w:sz w:val="28"/>
          <w:szCs w:val="28"/>
        </w:rPr>
        <w:t>b</w:t>
      </w:r>
      <w:proofErr w:type="spellEnd"/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, ..., с, то вектор </w:t>
      </w:r>
      <w:proofErr w:type="spellStart"/>
      <w:r w:rsidRPr="00D83C2B">
        <w:rPr>
          <w:rFonts w:ascii="Times New Roman" w:eastAsiaTheme="minorEastAsia" w:hAnsi="Times New Roman" w:cs="Times New Roman"/>
          <w:sz w:val="28"/>
          <w:szCs w:val="28"/>
        </w:rPr>
        <w:t>d</w:t>
      </w:r>
      <w:proofErr w:type="spellEnd"/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 принадлежит линейной оболочке векторов а </w:t>
      </w:r>
      <w:proofErr w:type="spellStart"/>
      <w:r w:rsidRPr="00D83C2B">
        <w:rPr>
          <w:rFonts w:ascii="Times New Roman" w:eastAsiaTheme="minorEastAsia" w:hAnsi="Times New Roman" w:cs="Times New Roman"/>
          <w:sz w:val="28"/>
          <w:szCs w:val="28"/>
        </w:rPr>
        <w:t>b</w:t>
      </w:r>
      <w:proofErr w:type="spellEnd"/>
      <w:r w:rsidRPr="00D83C2B">
        <w:rPr>
          <w:rFonts w:ascii="Times New Roman" w:eastAsiaTheme="minorEastAsia" w:hAnsi="Times New Roman" w:cs="Times New Roman"/>
          <w:sz w:val="28"/>
          <w:szCs w:val="28"/>
        </w:rPr>
        <w:t>, ..., с.</w:t>
      </w:r>
    </w:p>
    <w:p w:rsidR="00D83C2B" w:rsidRPr="00D83C2B" w:rsidRDefault="00D83C2B" w:rsidP="00D83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Если вектор </w:t>
      </w:r>
      <w:proofErr w:type="spellStart"/>
      <w:r w:rsidRPr="00D83C2B">
        <w:rPr>
          <w:rFonts w:ascii="Times New Roman" w:eastAsiaTheme="minorEastAsia" w:hAnsi="Times New Roman" w:cs="Times New Roman"/>
          <w:sz w:val="28"/>
          <w:szCs w:val="28"/>
        </w:rPr>
        <w:t>d</w:t>
      </w:r>
      <w:proofErr w:type="spellEnd"/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 принадлежит линейной оболочке </w:t>
      </w:r>
      <w:proofErr w:type="gramStart"/>
      <w:r w:rsidRPr="00D83C2B">
        <w:rPr>
          <w:rFonts w:ascii="Times New Roman" w:eastAsiaTheme="minorEastAsia" w:hAnsi="Times New Roman" w:cs="Times New Roman"/>
          <w:sz w:val="28"/>
          <w:szCs w:val="28"/>
        </w:rPr>
        <w:t>векторов</w:t>
      </w:r>
      <w:proofErr w:type="gramEnd"/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 а </w:t>
      </w:r>
      <w:proofErr w:type="spellStart"/>
      <w:r w:rsidRPr="00D83C2B">
        <w:rPr>
          <w:rFonts w:ascii="Times New Roman" w:eastAsiaTheme="minorEastAsia" w:hAnsi="Times New Roman" w:cs="Times New Roman"/>
          <w:sz w:val="28"/>
          <w:szCs w:val="28"/>
        </w:rPr>
        <w:t>b</w:t>
      </w:r>
      <w:proofErr w:type="spellEnd"/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, ..., с, то вектор </w:t>
      </w:r>
      <w:proofErr w:type="spellStart"/>
      <w:r w:rsidRPr="00D83C2B">
        <w:rPr>
          <w:rFonts w:ascii="Times New Roman" w:eastAsiaTheme="minorEastAsia" w:hAnsi="Times New Roman" w:cs="Times New Roman"/>
          <w:sz w:val="28"/>
          <w:szCs w:val="28"/>
        </w:rPr>
        <w:t>d</w:t>
      </w:r>
      <w:proofErr w:type="spellEnd"/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 линейно выражается через векторы а </w:t>
      </w:r>
      <w:proofErr w:type="spellStart"/>
      <w:r w:rsidRPr="00D83C2B">
        <w:rPr>
          <w:rFonts w:ascii="Times New Roman" w:eastAsiaTheme="minorEastAsia" w:hAnsi="Times New Roman" w:cs="Times New Roman"/>
          <w:sz w:val="28"/>
          <w:szCs w:val="28"/>
        </w:rPr>
        <w:t>b</w:t>
      </w:r>
      <w:proofErr w:type="spellEnd"/>
      <w:r w:rsidRPr="00D83C2B">
        <w:rPr>
          <w:rFonts w:ascii="Times New Roman" w:eastAsiaTheme="minorEastAsia" w:hAnsi="Times New Roman" w:cs="Times New Roman"/>
          <w:sz w:val="28"/>
          <w:szCs w:val="28"/>
        </w:rPr>
        <w:t>, ..., с.</w:t>
      </w:r>
    </w:p>
    <w:p w:rsidR="00D83C2B" w:rsidRDefault="00D83C2B" w:rsidP="00D83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а. 0; </w:t>
      </w:r>
    </w:p>
    <w:p w:rsidR="00D83C2B" w:rsidRDefault="00D83C2B" w:rsidP="00D83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в. 1, </w:t>
      </w:r>
    </w:p>
    <w:p w:rsidR="00D83C2B" w:rsidRDefault="00D83C2B" w:rsidP="00D83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с. 2; </w:t>
      </w:r>
    </w:p>
    <w:p w:rsidR="00D83C2B" w:rsidRDefault="00D83C2B" w:rsidP="00D83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D83C2B">
        <w:rPr>
          <w:rFonts w:ascii="Times New Roman" w:eastAsiaTheme="minorEastAsia" w:hAnsi="Times New Roman" w:cs="Times New Roman"/>
          <w:sz w:val="28"/>
          <w:szCs w:val="28"/>
        </w:rPr>
        <w:t>d</w:t>
      </w:r>
      <w:proofErr w:type="spellEnd"/>
      <w:r w:rsidRPr="00D83C2B">
        <w:rPr>
          <w:rFonts w:ascii="Times New Roman" w:eastAsiaTheme="minorEastAsia" w:hAnsi="Times New Roman" w:cs="Times New Roman"/>
          <w:sz w:val="28"/>
          <w:szCs w:val="28"/>
        </w:rPr>
        <w:t xml:space="preserve">. 3; </w:t>
      </w:r>
    </w:p>
    <w:p w:rsidR="00D83C2B" w:rsidRPr="00BE75A5" w:rsidRDefault="00D83C2B" w:rsidP="00D83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83C2B">
        <w:rPr>
          <w:rFonts w:ascii="Times New Roman" w:eastAsiaTheme="minorEastAsia" w:hAnsi="Times New Roman" w:cs="Times New Roman"/>
          <w:sz w:val="28"/>
          <w:szCs w:val="28"/>
        </w:rPr>
        <w:t>е. 4.</w:t>
      </w:r>
    </w:p>
    <w:p w:rsidR="00BE75A5" w:rsidRDefault="00BE75A5" w:rsidP="00BE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C2B" w:rsidRPr="00D83C2B" w:rsidRDefault="00D83C2B" w:rsidP="00D8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2B">
        <w:rPr>
          <w:rFonts w:ascii="Times New Roman" w:hAnsi="Times New Roman" w:cs="Times New Roman"/>
          <w:sz w:val="28"/>
          <w:szCs w:val="28"/>
        </w:rPr>
        <w:t>2) Какие из арифметических действий являются бинарными операциями на множестве N?</w:t>
      </w:r>
    </w:p>
    <w:p w:rsidR="00D83C2B" w:rsidRPr="00D83C2B" w:rsidRDefault="00D83C2B" w:rsidP="00D8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3C2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83C2B">
        <w:rPr>
          <w:rFonts w:ascii="Times New Roman" w:hAnsi="Times New Roman" w:cs="Times New Roman"/>
          <w:sz w:val="28"/>
          <w:szCs w:val="28"/>
        </w:rPr>
        <w:t>. добавления;</w:t>
      </w:r>
    </w:p>
    <w:p w:rsidR="00D83C2B" w:rsidRPr="00D83C2B" w:rsidRDefault="00D83C2B" w:rsidP="00D8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3C2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D83C2B">
        <w:rPr>
          <w:rFonts w:ascii="Times New Roman" w:hAnsi="Times New Roman" w:cs="Times New Roman"/>
          <w:sz w:val="28"/>
          <w:szCs w:val="28"/>
        </w:rPr>
        <w:t>. вычитание;</w:t>
      </w:r>
    </w:p>
    <w:p w:rsidR="00D83C2B" w:rsidRPr="00D83C2B" w:rsidRDefault="00D83C2B" w:rsidP="00D8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3C2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83C2B">
        <w:rPr>
          <w:rFonts w:ascii="Times New Roman" w:hAnsi="Times New Roman" w:cs="Times New Roman"/>
          <w:sz w:val="28"/>
          <w:szCs w:val="28"/>
        </w:rPr>
        <w:t>. умножения;</w:t>
      </w:r>
    </w:p>
    <w:p w:rsidR="00D83C2B" w:rsidRDefault="00D83C2B" w:rsidP="00D8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3C2B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D83C2B">
        <w:rPr>
          <w:rFonts w:ascii="Times New Roman" w:hAnsi="Times New Roman" w:cs="Times New Roman"/>
          <w:sz w:val="28"/>
          <w:szCs w:val="28"/>
        </w:rPr>
        <w:t>. деления.</w:t>
      </w:r>
    </w:p>
    <w:p w:rsidR="00D83C2B" w:rsidRDefault="00D83C2B" w:rsidP="00D8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C2B" w:rsidRPr="00D83C2B" w:rsidRDefault="00D83C2B" w:rsidP="00D8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2B">
        <w:rPr>
          <w:rFonts w:ascii="Times New Roman" w:hAnsi="Times New Roman" w:cs="Times New Roman"/>
          <w:sz w:val="28"/>
          <w:szCs w:val="28"/>
        </w:rPr>
        <w:t>3) Уравнение 2 + 5ix = 14i + 3х - 5у имеет решение</w:t>
      </w:r>
    </w:p>
    <w:p w:rsidR="00D83C2B" w:rsidRPr="00D83C2B" w:rsidRDefault="00D83C2B" w:rsidP="00D8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3C2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8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3C2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83C2B">
        <w:rPr>
          <w:rFonts w:ascii="Times New Roman" w:hAnsi="Times New Roman" w:cs="Times New Roman"/>
          <w:sz w:val="28"/>
          <w:szCs w:val="28"/>
        </w:rPr>
        <w:t xml:space="preserve"> = 3, у = 1;</w:t>
      </w:r>
    </w:p>
    <w:p w:rsidR="00D83C2B" w:rsidRPr="00D83C2B" w:rsidRDefault="00D83C2B" w:rsidP="00D8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3C2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D8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3C2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83C2B">
        <w:rPr>
          <w:rFonts w:ascii="Times New Roman" w:hAnsi="Times New Roman" w:cs="Times New Roman"/>
          <w:sz w:val="28"/>
          <w:szCs w:val="28"/>
        </w:rPr>
        <w:t xml:space="preserve"> = 4, у = 1;</w:t>
      </w:r>
    </w:p>
    <w:p w:rsidR="00D83C2B" w:rsidRPr="00D83C2B" w:rsidRDefault="00D83C2B" w:rsidP="00D8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3C2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8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3C2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83C2B">
        <w:rPr>
          <w:rFonts w:ascii="Times New Roman" w:hAnsi="Times New Roman" w:cs="Times New Roman"/>
          <w:sz w:val="28"/>
          <w:szCs w:val="28"/>
        </w:rPr>
        <w:t xml:space="preserve"> = 4, у = 2;</w:t>
      </w:r>
    </w:p>
    <w:p w:rsidR="00D83C2B" w:rsidRDefault="00D83C2B" w:rsidP="00D8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3C2B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D8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3C2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83C2B">
        <w:rPr>
          <w:rFonts w:ascii="Times New Roman" w:hAnsi="Times New Roman" w:cs="Times New Roman"/>
          <w:sz w:val="28"/>
          <w:szCs w:val="28"/>
        </w:rPr>
        <w:t xml:space="preserve"> = 1, у = 2.</w:t>
      </w:r>
    </w:p>
    <w:p w:rsidR="00D83C2B" w:rsidRDefault="00D83C2B" w:rsidP="00D8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C2B" w:rsidRDefault="00D83C2B" w:rsidP="00D83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83C2B">
        <w:rPr>
          <w:rFonts w:ascii="Times New Roman" w:hAnsi="Times New Roman" w:cs="Times New Roman"/>
          <w:sz w:val="28"/>
          <w:szCs w:val="28"/>
        </w:rPr>
        <w:t>Матрицей квадратичной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lang w:val="uk-UA"/>
          </w:rPr>
          <m:t>L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2</m:t>
                </m:r>
              </m:sub>
            </m:sSub>
          </m:e>
        </m:d>
        <m:r>
          <w:rPr>
            <w:rFonts w:ascii="Cambria Math" w:hAnsi="Cambria Math"/>
            <w:lang w:val="uk-UA"/>
          </w:rPr>
          <m:t>=9</m:t>
        </m:r>
        <m:sSubSup>
          <m:sSubSupPr>
            <m:ctrlPr>
              <w:rPr>
                <w:rFonts w:ascii="Cambria Math" w:hAnsi="Cambria Math"/>
                <w:i/>
                <w:lang w:val="uk-UA"/>
              </w:rPr>
            </m:ctrlPr>
          </m:sSubSupPr>
          <m:e>
            <m:r>
              <w:rPr>
                <w:rFonts w:ascii="Cambria Math" w:hAnsi="Cambria Math"/>
                <w:lang w:val="uk-UA"/>
              </w:rPr>
              <m:t>x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  <m:sup>
            <m:r>
              <w:rPr>
                <w:rFonts w:ascii="Cambria Math" w:hAnsi="Cambria Math"/>
                <w:lang w:val="uk-UA"/>
              </w:rPr>
              <m:t>2</m:t>
            </m:r>
          </m:sup>
        </m:sSubSup>
        <m:r>
          <w:rPr>
            <w:rFonts w:ascii="Cambria Math" w:hAnsi="Cambria Math"/>
            <w:lang w:val="uk-UA"/>
          </w:rPr>
          <m:t>-12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x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x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>+4</m:t>
        </m:r>
        <m:sSubSup>
          <m:sSubSupPr>
            <m:ctrlPr>
              <w:rPr>
                <w:rFonts w:ascii="Cambria Math" w:hAnsi="Cambria Math"/>
                <w:i/>
                <w:lang w:val="uk-UA"/>
              </w:rPr>
            </m:ctrlPr>
          </m:sSubSupPr>
          <m:e>
            <m:r>
              <w:rPr>
                <w:rFonts w:ascii="Cambria Math" w:hAnsi="Cambria Math"/>
                <w:lang w:val="uk-UA"/>
              </w:rPr>
              <m:t>x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  <m:sup>
            <m:r>
              <w:rPr>
                <w:rFonts w:ascii="Cambria Math" w:hAnsi="Cambria Math"/>
                <w:lang w:val="uk-UA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является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D83C2B" w:rsidRDefault="006C153F" w:rsidP="00D83C2B">
      <w:pPr>
        <w:pStyle w:val="a5"/>
        <w:widowControl w:val="0"/>
        <w:numPr>
          <w:ilvl w:val="1"/>
          <w:numId w:val="3"/>
        </w:numPr>
        <w:tabs>
          <w:tab w:val="left" w:pos="3360"/>
        </w:tabs>
        <w:rPr>
          <w:i/>
          <w:lang w:val="uk-UA"/>
        </w:rPr>
      </w:pPr>
      <w:r>
        <w:rPr>
          <w:rFonts w:eastAsiaTheme="minorEastAsia"/>
          <w:lang w:val="uk-UA" w:eastAsia="en-US"/>
        </w:rPr>
        <w:t xml:space="preserve"> </w:t>
      </w:r>
      <m:oMath>
        <m:d>
          <m:dPr>
            <m:ctrlPr>
              <w:rPr>
                <w:rFonts w:ascii="Cambria Math" w:eastAsiaTheme="minorHAnsi" w:hAnsi="Cambria Math"/>
                <w:i/>
                <w:lang w:val="uk-UA" w:eastAsia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/>
                    <w:i/>
                    <w:lang w:val="uk-UA" w:eastAsia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uk-UA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HAnsi" w:hAnsi="Cambria Math"/>
                      <w:lang w:val="uk-UA" w:eastAsia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uk-UA"/>
                    </w:rPr>
                    <m:t>4</m:t>
                  </m:r>
                </m:e>
              </m:mr>
            </m:m>
          </m:e>
        </m:d>
      </m:oMath>
      <w:r w:rsidR="00D83C2B" w:rsidRPr="00E571C9">
        <w:rPr>
          <w:i/>
          <w:lang w:val="uk-UA"/>
        </w:rPr>
        <w:t xml:space="preserve">;    </w:t>
      </w:r>
    </w:p>
    <w:p w:rsidR="006C153F" w:rsidRDefault="006C153F" w:rsidP="006C153F">
      <w:pPr>
        <w:pStyle w:val="a5"/>
        <w:widowControl w:val="0"/>
        <w:tabs>
          <w:tab w:val="left" w:pos="3360"/>
        </w:tabs>
        <w:ind w:left="960"/>
        <w:rPr>
          <w:i/>
          <w:lang w:val="uk-UA"/>
        </w:rPr>
      </w:pPr>
    </w:p>
    <w:p w:rsidR="00D83C2B" w:rsidRDefault="00D83C2B" w:rsidP="006C153F">
      <w:pPr>
        <w:pStyle w:val="a5"/>
        <w:widowControl w:val="0"/>
        <w:tabs>
          <w:tab w:val="left" w:pos="3360"/>
        </w:tabs>
        <w:ind w:left="960"/>
        <w:rPr>
          <w:i/>
          <w:lang w:val="uk-UA"/>
        </w:rPr>
      </w:pPr>
      <w:r w:rsidRPr="00E571C9">
        <w:rPr>
          <w:i/>
          <w:lang w:val="uk-UA"/>
        </w:rPr>
        <w:t>b.</w:t>
      </w:r>
      <w:r w:rsidRPr="00E571C9">
        <w:rPr>
          <w:b/>
          <w:i/>
          <w:lang w:val="uk-UA"/>
        </w:rPr>
        <w:t xml:space="preserve">  </w:t>
      </w:r>
      <m:oMath>
        <m:d>
          <m:dPr>
            <m:ctrlPr>
              <w:rPr>
                <w:rFonts w:ascii="Cambria Math" w:eastAsiaTheme="minorHAnsi" w:hAnsi="Cambria Math"/>
                <w:i/>
                <w:lang w:val="uk-UA" w:eastAsia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/>
                    <w:i/>
                    <w:lang w:val="uk-UA" w:eastAsia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uk-UA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lang w:val="uk-UA"/>
                    </w:rPr>
                    <m:t>-12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uk-UA"/>
                    </w:rPr>
                    <m:t>-12</m:t>
                  </m:r>
                </m:e>
                <m:e>
                  <m:r>
                    <w:rPr>
                      <w:rFonts w:ascii="Cambria Math" w:hAnsi="Cambria Math"/>
                      <w:lang w:val="uk-UA"/>
                    </w:rPr>
                    <m:t>4</m:t>
                  </m:r>
                </m:e>
              </m:mr>
            </m:m>
          </m:e>
        </m:d>
      </m:oMath>
      <w:r w:rsidRPr="00E571C9">
        <w:rPr>
          <w:i/>
          <w:lang w:val="uk-UA"/>
        </w:rPr>
        <w:t xml:space="preserve">;   </w:t>
      </w:r>
    </w:p>
    <w:p w:rsidR="006C153F" w:rsidRDefault="006C153F" w:rsidP="006C153F">
      <w:pPr>
        <w:pStyle w:val="a5"/>
        <w:widowControl w:val="0"/>
        <w:tabs>
          <w:tab w:val="left" w:pos="3360"/>
        </w:tabs>
        <w:ind w:left="960"/>
        <w:rPr>
          <w:i/>
          <w:lang w:val="uk-UA"/>
        </w:rPr>
      </w:pPr>
    </w:p>
    <w:p w:rsidR="00D83C2B" w:rsidRDefault="00D83C2B" w:rsidP="006C153F">
      <w:pPr>
        <w:pStyle w:val="a5"/>
        <w:widowControl w:val="0"/>
        <w:tabs>
          <w:tab w:val="left" w:pos="3360"/>
        </w:tabs>
        <w:ind w:left="960"/>
        <w:rPr>
          <w:i/>
          <w:lang w:val="uk-UA"/>
        </w:rPr>
      </w:pPr>
      <w:r w:rsidRPr="00E571C9">
        <w:rPr>
          <w:i/>
          <w:lang w:val="uk-UA"/>
        </w:rPr>
        <w:t xml:space="preserve">c.  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uk-UA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uk-UA"/>
                    </w:rPr>
                    <m:t>-10</m:t>
                  </m:r>
                </m:e>
              </m:mr>
            </m:m>
          </m:e>
        </m:d>
      </m:oMath>
      <w:r w:rsidRPr="00E571C9">
        <w:rPr>
          <w:i/>
          <w:lang w:val="uk-UA"/>
        </w:rPr>
        <w:t xml:space="preserve">; </w:t>
      </w:r>
    </w:p>
    <w:p w:rsidR="006C153F" w:rsidRDefault="006C153F" w:rsidP="006C153F">
      <w:pPr>
        <w:pStyle w:val="a5"/>
        <w:widowControl w:val="0"/>
        <w:tabs>
          <w:tab w:val="left" w:pos="3360"/>
        </w:tabs>
        <w:ind w:left="960"/>
        <w:rPr>
          <w:i/>
          <w:lang w:val="uk-UA"/>
        </w:rPr>
      </w:pPr>
    </w:p>
    <w:p w:rsidR="00D83C2B" w:rsidRDefault="00D83C2B" w:rsidP="006C153F">
      <w:pPr>
        <w:pStyle w:val="a5"/>
        <w:widowControl w:val="0"/>
        <w:tabs>
          <w:tab w:val="left" w:pos="3360"/>
        </w:tabs>
        <w:ind w:left="960"/>
        <w:rPr>
          <w:i/>
          <w:lang w:val="uk-UA"/>
        </w:rPr>
      </w:pPr>
      <w:r w:rsidRPr="00E571C9">
        <w:rPr>
          <w:i/>
          <w:lang w:val="uk-UA"/>
        </w:rPr>
        <w:t xml:space="preserve">d.  </w:t>
      </w:r>
      <m:oMath>
        <m:d>
          <m:dPr>
            <m:ctrlPr>
              <w:rPr>
                <w:rFonts w:ascii="Cambria Math" w:eastAsiaTheme="minorHAnsi" w:hAnsi="Cambria Math"/>
                <w:i/>
                <w:lang w:val="uk-UA" w:eastAsia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/>
                    <w:i/>
                    <w:lang w:val="uk-UA" w:eastAsia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uk-UA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lang w:val="uk-UA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uk-UA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lang w:val="uk-UA"/>
                    </w:rPr>
                    <m:t>4</m:t>
                  </m:r>
                </m:e>
              </m:mr>
            </m:m>
          </m:e>
        </m:d>
      </m:oMath>
      <w:r w:rsidRPr="00E571C9">
        <w:rPr>
          <w:i/>
          <w:lang w:val="uk-UA"/>
        </w:rPr>
        <w:t>.</w:t>
      </w:r>
    </w:p>
    <w:p w:rsidR="006C153F" w:rsidRDefault="006C153F" w:rsidP="006C153F">
      <w:pPr>
        <w:pStyle w:val="a5"/>
        <w:widowControl w:val="0"/>
        <w:tabs>
          <w:tab w:val="left" w:pos="3360"/>
        </w:tabs>
        <w:ind w:left="960"/>
        <w:rPr>
          <w:i/>
          <w:lang w:val="uk-UA"/>
        </w:rPr>
      </w:pPr>
    </w:p>
    <w:p w:rsidR="006C153F" w:rsidRPr="006C153F" w:rsidRDefault="006C153F" w:rsidP="006C153F">
      <w:pPr>
        <w:pStyle w:val="a5"/>
        <w:widowControl w:val="0"/>
        <w:tabs>
          <w:tab w:val="left" w:pos="3360"/>
        </w:tabs>
        <w:ind w:left="142"/>
        <w:rPr>
          <w:sz w:val="28"/>
          <w:szCs w:val="28"/>
          <w:lang w:val="uk-UA"/>
        </w:rPr>
      </w:pPr>
    </w:p>
    <w:p w:rsidR="006C153F" w:rsidRDefault="006C153F" w:rsidP="00D8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3F" w:rsidRDefault="006C153F" w:rsidP="00D8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3F" w:rsidRDefault="006C153F" w:rsidP="00D8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3F" w:rsidRDefault="006C153F" w:rsidP="00D8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3F" w:rsidRDefault="006C153F" w:rsidP="00D8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3F" w:rsidRDefault="006C153F" w:rsidP="00D8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3F" w:rsidRDefault="006C153F" w:rsidP="00D8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C2B" w:rsidRDefault="006C153F" w:rsidP="00D8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53F">
        <w:rPr>
          <w:rFonts w:ascii="Times New Roman" w:hAnsi="Times New Roman" w:cs="Times New Roman"/>
          <w:sz w:val="28"/>
          <w:szCs w:val="28"/>
        </w:rPr>
        <w:lastRenderedPageBreak/>
        <w:t>5) Главным (угловым) минором 1-го порядка матрицы</w:t>
      </w:r>
      <w:proofErr w:type="gramStart"/>
      <w:r w:rsidRPr="006C153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C153F">
        <w:rPr>
          <w:rFonts w:ascii="Times New Roman" w:hAnsi="Times New Roman" w:cs="Times New Roman"/>
          <w:sz w:val="28"/>
          <w:szCs w:val="28"/>
        </w:rPr>
        <w:t xml:space="preserve"> называется определитель вида:</w:t>
      </w:r>
    </w:p>
    <w:p w:rsidR="006C153F" w:rsidRPr="006C153F" w:rsidRDefault="006C153F" w:rsidP="006C153F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</m:sub>
            </m:sSub>
          </m:e>
        </m:d>
      </m:oMath>
    </w:p>
    <w:p w:rsidR="006C153F" w:rsidRPr="006C153F" w:rsidRDefault="006C153F" w:rsidP="006C15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6C153F" w:rsidRPr="006C153F" w:rsidRDefault="006C153F" w:rsidP="006C153F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∆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22</m:t>
                      </m:r>
                    </m:sub>
                  </m:sSub>
                </m:e>
              </m:mr>
            </m:m>
          </m:e>
        </m:d>
      </m:oMath>
    </w:p>
    <w:p w:rsidR="006C153F" w:rsidRDefault="006C153F" w:rsidP="00D8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3F" w:rsidRPr="006C153F" w:rsidRDefault="006C153F" w:rsidP="006C153F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C153F">
        <w:rPr>
          <w:rFonts w:ascii="Times New Roman" w:hAnsi="Times New Roman" w:cs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21</m:t>
                      </m:r>
                    </m:sub>
                  </m:sSub>
                </m:e>
              </m:mr>
            </m:m>
          </m:e>
        </m:d>
      </m:oMath>
    </w:p>
    <w:p w:rsidR="006C153F" w:rsidRPr="006C153F" w:rsidRDefault="006C153F" w:rsidP="006C15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C153F" w:rsidRPr="006C153F" w:rsidRDefault="006C153F" w:rsidP="006C153F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</m:mr>
            </m:m>
          </m:e>
        </m:d>
      </m:oMath>
    </w:p>
    <w:p w:rsidR="006C153F" w:rsidRPr="00D83C2B" w:rsidRDefault="006C153F" w:rsidP="00D8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5A5" w:rsidRDefault="00BE75A5" w:rsidP="00BE7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53F" w:rsidRPr="006C153F" w:rsidRDefault="006C153F" w:rsidP="006C1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3F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C153F">
        <w:rPr>
          <w:rFonts w:ascii="Times New Roman" w:hAnsi="Times New Roman" w:cs="Times New Roman"/>
          <w:sz w:val="28"/>
          <w:szCs w:val="28"/>
        </w:rPr>
        <w:t>Знаковизначенимы</w:t>
      </w:r>
      <w:proofErr w:type="spellEnd"/>
      <w:r w:rsidRPr="006C153F">
        <w:rPr>
          <w:rFonts w:ascii="Times New Roman" w:hAnsi="Times New Roman" w:cs="Times New Roman"/>
          <w:sz w:val="28"/>
          <w:szCs w:val="28"/>
        </w:rPr>
        <w:t xml:space="preserve"> квадратичными формами называются</w:t>
      </w:r>
    </w:p>
    <w:p w:rsidR="006C153F" w:rsidRPr="006C153F" w:rsidRDefault="006C153F" w:rsidP="006C15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153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C15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153F">
        <w:rPr>
          <w:rFonts w:ascii="Times New Roman" w:hAnsi="Times New Roman" w:cs="Times New Roman"/>
          <w:sz w:val="28"/>
          <w:szCs w:val="28"/>
        </w:rPr>
        <w:t>додатновизначени</w:t>
      </w:r>
      <w:proofErr w:type="spellEnd"/>
      <w:r w:rsidRPr="006C153F">
        <w:rPr>
          <w:rFonts w:ascii="Times New Roman" w:hAnsi="Times New Roman" w:cs="Times New Roman"/>
          <w:sz w:val="28"/>
          <w:szCs w:val="28"/>
        </w:rPr>
        <w:t xml:space="preserve"> квадратичные формы;</w:t>
      </w:r>
    </w:p>
    <w:p w:rsidR="006C153F" w:rsidRPr="006C153F" w:rsidRDefault="006C153F" w:rsidP="006C15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153F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6C15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153F">
        <w:rPr>
          <w:rFonts w:ascii="Times New Roman" w:hAnsi="Times New Roman" w:cs="Times New Roman"/>
          <w:sz w:val="28"/>
          <w:szCs w:val="28"/>
        </w:rPr>
        <w:t>видьемновизначени</w:t>
      </w:r>
      <w:proofErr w:type="spellEnd"/>
      <w:r w:rsidRPr="006C153F">
        <w:rPr>
          <w:rFonts w:ascii="Times New Roman" w:hAnsi="Times New Roman" w:cs="Times New Roman"/>
          <w:sz w:val="28"/>
          <w:szCs w:val="28"/>
        </w:rPr>
        <w:t xml:space="preserve"> квадратичные формы;</w:t>
      </w:r>
    </w:p>
    <w:p w:rsidR="006C153F" w:rsidRPr="006C153F" w:rsidRDefault="006C153F" w:rsidP="006C15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153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C15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153F">
        <w:rPr>
          <w:rFonts w:ascii="Times New Roman" w:hAnsi="Times New Roman" w:cs="Times New Roman"/>
          <w:sz w:val="28"/>
          <w:szCs w:val="28"/>
        </w:rPr>
        <w:t>додатновизначени</w:t>
      </w:r>
      <w:proofErr w:type="spellEnd"/>
      <w:r w:rsidRPr="006C15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153F">
        <w:rPr>
          <w:rFonts w:ascii="Times New Roman" w:hAnsi="Times New Roman" w:cs="Times New Roman"/>
          <w:sz w:val="28"/>
          <w:szCs w:val="28"/>
        </w:rPr>
        <w:t>видьемновизначени</w:t>
      </w:r>
      <w:proofErr w:type="spellEnd"/>
      <w:r w:rsidRPr="006C153F">
        <w:rPr>
          <w:rFonts w:ascii="Times New Roman" w:hAnsi="Times New Roman" w:cs="Times New Roman"/>
          <w:sz w:val="28"/>
          <w:szCs w:val="28"/>
        </w:rPr>
        <w:t xml:space="preserve"> квадратичные формы;</w:t>
      </w:r>
    </w:p>
    <w:p w:rsidR="006C153F" w:rsidRDefault="006C153F" w:rsidP="006C15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153F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6C153F">
        <w:rPr>
          <w:rFonts w:ascii="Times New Roman" w:hAnsi="Times New Roman" w:cs="Times New Roman"/>
          <w:sz w:val="28"/>
          <w:szCs w:val="28"/>
        </w:rPr>
        <w:t>. невырожденные квадратичные формы.</w:t>
      </w:r>
    </w:p>
    <w:p w:rsidR="006C153F" w:rsidRDefault="006C153F" w:rsidP="006C1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53F" w:rsidRPr="006C153F" w:rsidRDefault="006C153F" w:rsidP="006C1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3F">
        <w:rPr>
          <w:rFonts w:ascii="Times New Roman" w:hAnsi="Times New Roman" w:cs="Times New Roman"/>
          <w:sz w:val="28"/>
          <w:szCs w:val="28"/>
        </w:rPr>
        <w:t>7) Число элементов в конечной группе называется</w:t>
      </w:r>
    </w:p>
    <w:p w:rsidR="006C153F" w:rsidRPr="006C153F" w:rsidRDefault="006C153F" w:rsidP="006C15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153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C153F">
        <w:rPr>
          <w:rFonts w:ascii="Times New Roman" w:hAnsi="Times New Roman" w:cs="Times New Roman"/>
          <w:sz w:val="28"/>
          <w:szCs w:val="28"/>
        </w:rPr>
        <w:t>. ее порядком;</w:t>
      </w:r>
    </w:p>
    <w:p w:rsidR="006C153F" w:rsidRPr="006C153F" w:rsidRDefault="006C153F" w:rsidP="006C15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153F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6C153F">
        <w:rPr>
          <w:rFonts w:ascii="Times New Roman" w:hAnsi="Times New Roman" w:cs="Times New Roman"/>
          <w:sz w:val="28"/>
          <w:szCs w:val="28"/>
        </w:rPr>
        <w:t>. ее ранг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153F">
        <w:rPr>
          <w:rFonts w:ascii="Times New Roman" w:hAnsi="Times New Roman" w:cs="Times New Roman"/>
          <w:sz w:val="28"/>
          <w:szCs w:val="28"/>
        </w:rPr>
        <w:t>;</w:t>
      </w:r>
    </w:p>
    <w:p w:rsidR="006C153F" w:rsidRPr="006C153F" w:rsidRDefault="006C153F" w:rsidP="006C15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153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C153F">
        <w:rPr>
          <w:rFonts w:ascii="Times New Roman" w:hAnsi="Times New Roman" w:cs="Times New Roman"/>
          <w:sz w:val="28"/>
          <w:szCs w:val="28"/>
        </w:rPr>
        <w:t>. ее единицей;</w:t>
      </w:r>
    </w:p>
    <w:p w:rsidR="006C153F" w:rsidRDefault="006C153F" w:rsidP="006C15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153F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6C153F">
        <w:rPr>
          <w:rFonts w:ascii="Times New Roman" w:hAnsi="Times New Roman" w:cs="Times New Roman"/>
          <w:sz w:val="28"/>
          <w:szCs w:val="28"/>
        </w:rPr>
        <w:t>. ее подгруппой.</w:t>
      </w:r>
    </w:p>
    <w:p w:rsidR="006C153F" w:rsidRDefault="006C153F" w:rsidP="006C1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53F" w:rsidRPr="006C153F" w:rsidRDefault="006C153F" w:rsidP="006C1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3F">
        <w:rPr>
          <w:rFonts w:ascii="Times New Roman" w:hAnsi="Times New Roman" w:cs="Times New Roman"/>
          <w:sz w:val="28"/>
          <w:szCs w:val="28"/>
        </w:rPr>
        <w:t>8) Для аддитивной группы симметричный элемент называется</w:t>
      </w:r>
    </w:p>
    <w:p w:rsidR="006C153F" w:rsidRPr="006C153F" w:rsidRDefault="006C153F" w:rsidP="006C15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153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C153F">
        <w:rPr>
          <w:rFonts w:ascii="Times New Roman" w:hAnsi="Times New Roman" w:cs="Times New Roman"/>
          <w:sz w:val="28"/>
          <w:szCs w:val="28"/>
        </w:rPr>
        <w:t>. противоположным;</w:t>
      </w:r>
    </w:p>
    <w:p w:rsidR="006C153F" w:rsidRPr="006C153F" w:rsidRDefault="006C153F" w:rsidP="006C15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153F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6C153F">
        <w:rPr>
          <w:rFonts w:ascii="Times New Roman" w:hAnsi="Times New Roman" w:cs="Times New Roman"/>
          <w:sz w:val="28"/>
          <w:szCs w:val="28"/>
        </w:rPr>
        <w:t>. единицей;</w:t>
      </w:r>
    </w:p>
    <w:p w:rsidR="006C153F" w:rsidRPr="006C153F" w:rsidRDefault="006C153F" w:rsidP="006C15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153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C153F">
        <w:rPr>
          <w:rFonts w:ascii="Times New Roman" w:hAnsi="Times New Roman" w:cs="Times New Roman"/>
          <w:sz w:val="28"/>
          <w:szCs w:val="28"/>
        </w:rPr>
        <w:t>. нулем;</w:t>
      </w:r>
    </w:p>
    <w:p w:rsidR="006C153F" w:rsidRDefault="006C153F" w:rsidP="006C15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153F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6C153F">
        <w:rPr>
          <w:rFonts w:ascii="Times New Roman" w:hAnsi="Times New Roman" w:cs="Times New Roman"/>
          <w:sz w:val="28"/>
          <w:szCs w:val="28"/>
        </w:rPr>
        <w:t>. обратным.</w:t>
      </w:r>
    </w:p>
    <w:p w:rsidR="006C153F" w:rsidRDefault="006C153F" w:rsidP="006C1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53F" w:rsidRDefault="006C153F" w:rsidP="006C1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53F">
        <w:rPr>
          <w:rFonts w:ascii="Times New Roman" w:hAnsi="Times New Roman" w:cs="Times New Roman"/>
          <w:sz w:val="28"/>
          <w:szCs w:val="28"/>
        </w:rPr>
        <w:t>9) Количество перестановок равно</w:t>
      </w:r>
    </w:p>
    <w:p w:rsidR="006C153F" w:rsidRPr="006C153F" w:rsidRDefault="006C153F" w:rsidP="006C153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!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!</m:t>
            </m:r>
          </m:den>
        </m:f>
      </m:oMath>
      <w:r w:rsidRPr="006C153F">
        <w:rPr>
          <w:rFonts w:ascii="Times New Roman" w:eastAsiaTheme="minorEastAsia" w:hAnsi="Times New Roman" w:cs="Times New Roman"/>
          <w:bCs/>
          <w:sz w:val="28"/>
          <w:szCs w:val="28"/>
        </w:rPr>
        <w:t>;</w:t>
      </w:r>
    </w:p>
    <w:p w:rsidR="006C153F" w:rsidRPr="006C153F" w:rsidRDefault="006C153F" w:rsidP="006C153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</m:t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n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!(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n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-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k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)!</m:t>
        </m:r>
      </m:oMath>
      <w:r w:rsidRPr="006C153F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;</w:t>
      </w:r>
    </w:p>
    <w:p w:rsidR="006C153F" w:rsidRPr="006C153F" w:rsidRDefault="006C153F" w:rsidP="006C153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proofErr w:type="spellStart"/>
      <w:r w:rsidRPr="006C15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P</w:t>
      </w:r>
      <w:r w:rsidRPr="006C153F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  <w:lang w:val="uk-UA"/>
        </w:rPr>
        <w:t>n</w:t>
      </w:r>
      <w:proofErr w:type="spellEnd"/>
      <w:r w:rsidRPr="006C15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= n!</w:t>
      </w:r>
      <w:r w:rsidRPr="006C153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;</w:t>
      </w:r>
    </w:p>
    <w:p w:rsidR="006C153F" w:rsidRPr="006C153F" w:rsidRDefault="006C153F" w:rsidP="006C153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!</m:t>
        </m:r>
      </m:oMath>
      <w:r w:rsidRPr="006C153F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6C153F" w:rsidRPr="006C153F" w:rsidRDefault="006C153F" w:rsidP="006C15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C153F" w:rsidRDefault="006C153F" w:rsidP="006C15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10) </w:t>
      </w:r>
      <w:r w:rsidRPr="006C153F">
        <w:rPr>
          <w:rFonts w:ascii="Times New Roman" w:eastAsiaTheme="minorEastAsia" w:hAnsi="Times New Roman" w:cs="Times New Roman"/>
          <w:sz w:val="28"/>
          <w:szCs w:val="28"/>
        </w:rPr>
        <w:t>Если</w:t>
      </w:r>
      <w:proofErr w:type="gramStart"/>
      <w:r w:rsidRPr="006C153F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Pr="006C153F">
        <w:rPr>
          <w:rFonts w:ascii="Times New Roman" w:eastAsiaTheme="minorEastAsia" w:hAnsi="Times New Roman" w:cs="Times New Roman"/>
          <w:sz w:val="28"/>
          <w:szCs w:val="28"/>
        </w:rPr>
        <w:t xml:space="preserve"> и В - матрицы одинакового порядка и для любого вектора</w:t>
      </w:r>
    </w:p>
    <w:p w:rsidR="006C153F" w:rsidRPr="006C153F" w:rsidRDefault="006C153F" w:rsidP="006C15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C153F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6C153F">
        <w:rPr>
          <w:rFonts w:ascii="Times New Roman" w:hAnsi="Times New Roman" w:cs="Times New Roman"/>
          <w:iCs/>
          <w:sz w:val="28"/>
          <w:szCs w:val="28"/>
          <w:lang w:val="el-GR"/>
        </w:rPr>
        <w:t>α</w:t>
      </w:r>
      <w:r w:rsidRPr="006C153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1</w:t>
      </w:r>
      <w:r w:rsidRPr="006C153F">
        <w:rPr>
          <w:rFonts w:ascii="Times New Roman" w:hAnsi="Times New Roman" w:cs="Times New Roman"/>
          <w:iCs/>
          <w:sz w:val="28"/>
          <w:szCs w:val="28"/>
          <w:lang w:val="uk-UA"/>
        </w:rPr>
        <w:t>,…,</w:t>
      </w:r>
      <w:r w:rsidRPr="006C153F">
        <w:rPr>
          <w:rFonts w:ascii="Times New Roman" w:hAnsi="Times New Roman" w:cs="Times New Roman"/>
          <w:iCs/>
          <w:sz w:val="28"/>
          <w:szCs w:val="28"/>
          <w:lang w:val="el-GR"/>
        </w:rPr>
        <w:t>α</w:t>
      </w:r>
      <w:r w:rsidRPr="006C153F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n</w:t>
      </w:r>
      <w:r w:rsidRPr="006C153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) </w:t>
      </w:r>
      <w:proofErr w:type="spellStart"/>
      <w:r w:rsidRPr="006C153F">
        <w:rPr>
          <w:rFonts w:ascii="Times New Roman" w:hAnsi="Times New Roman" w:cs="Times New Roman"/>
          <w:iCs/>
          <w:sz w:val="28"/>
          <w:szCs w:val="28"/>
          <w:lang w:val="uk-UA"/>
        </w:rPr>
        <w:t>выполняется</w:t>
      </w:r>
      <w:proofErr w:type="spellEnd"/>
      <w:r w:rsidRPr="006C153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</w:t>
      </w:r>
      <w:r w:rsidRPr="006C153F">
        <w:rPr>
          <w:rFonts w:ascii="Times New Roman" w:hAnsi="Times New Roman" w:cs="Times New Roman"/>
          <w:iCs/>
          <w:sz w:val="28"/>
          <w:szCs w:val="28"/>
          <w:lang w:val="el-GR"/>
        </w:rPr>
        <w:t>α</w:t>
      </w:r>
      <w:r w:rsidRPr="006C153F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6C153F">
        <w:rPr>
          <w:rFonts w:ascii="Times New Roman" w:hAnsi="Times New Roman" w:cs="Times New Roman"/>
          <w:iCs/>
          <w:sz w:val="28"/>
          <w:szCs w:val="28"/>
        </w:rPr>
        <w:t>,</w:t>
      </w:r>
      <w:r w:rsidRPr="006C153F">
        <w:rPr>
          <w:rFonts w:ascii="Times New Roman" w:hAnsi="Times New Roman" w:cs="Times New Roman"/>
          <w:iCs/>
          <w:sz w:val="28"/>
          <w:szCs w:val="28"/>
          <w:lang w:val="el-GR"/>
        </w:rPr>
        <w:t xml:space="preserve"> α</w:t>
      </w:r>
      <w:r w:rsidRPr="006C153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6C153F">
        <w:rPr>
          <w:rFonts w:ascii="Times New Roman" w:hAnsi="Times New Roman" w:cs="Times New Roman"/>
          <w:iCs/>
          <w:sz w:val="28"/>
          <w:szCs w:val="28"/>
        </w:rPr>
        <w:t>,…,</w:t>
      </w:r>
      <w:r w:rsidRPr="006C153F">
        <w:rPr>
          <w:rFonts w:ascii="Times New Roman" w:hAnsi="Times New Roman" w:cs="Times New Roman"/>
          <w:iCs/>
          <w:sz w:val="28"/>
          <w:szCs w:val="28"/>
          <w:lang w:val="el-GR"/>
        </w:rPr>
        <w:t xml:space="preserve"> α</w:t>
      </w:r>
      <w:r w:rsidRPr="006C153F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n</w:t>
      </w:r>
      <w:r w:rsidRPr="006C153F">
        <w:rPr>
          <w:rFonts w:ascii="Times New Roman" w:hAnsi="Times New Roman" w:cs="Times New Roman"/>
          <w:iCs/>
          <w:sz w:val="28"/>
          <w:szCs w:val="28"/>
        </w:rPr>
        <w:t>)</w:t>
      </w:r>
      <w:r w:rsidRPr="006C153F">
        <w:rPr>
          <w:rFonts w:ascii="Times New Roman" w:hAnsi="Times New Roman" w:cs="Times New Roman"/>
          <w:sz w:val="28"/>
          <w:szCs w:val="28"/>
        </w:rPr>
        <w:t>∙</w:t>
      </w:r>
      <w:r w:rsidRPr="006C153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C153F">
        <w:rPr>
          <w:rFonts w:ascii="Times New Roman" w:hAnsi="Times New Roman" w:cs="Times New Roman"/>
          <w:sz w:val="28"/>
          <w:szCs w:val="28"/>
        </w:rPr>
        <w:t xml:space="preserve"> = </w:t>
      </w:r>
      <w:r w:rsidRPr="006C153F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6C153F">
        <w:rPr>
          <w:rFonts w:ascii="Times New Roman" w:hAnsi="Times New Roman" w:cs="Times New Roman"/>
          <w:iCs/>
          <w:sz w:val="28"/>
          <w:szCs w:val="28"/>
          <w:lang w:val="el-GR"/>
        </w:rPr>
        <w:t>α</w:t>
      </w:r>
      <w:r w:rsidRPr="006C153F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6C153F">
        <w:rPr>
          <w:rFonts w:ascii="Times New Roman" w:hAnsi="Times New Roman" w:cs="Times New Roman"/>
          <w:iCs/>
          <w:sz w:val="28"/>
          <w:szCs w:val="28"/>
        </w:rPr>
        <w:t>,</w:t>
      </w:r>
      <w:r w:rsidRPr="006C153F">
        <w:rPr>
          <w:rFonts w:ascii="Times New Roman" w:hAnsi="Times New Roman" w:cs="Times New Roman"/>
          <w:iCs/>
          <w:sz w:val="28"/>
          <w:szCs w:val="28"/>
          <w:lang w:val="el-GR"/>
        </w:rPr>
        <w:t xml:space="preserve"> α</w:t>
      </w:r>
      <w:r w:rsidRPr="006C153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6C153F">
        <w:rPr>
          <w:rFonts w:ascii="Times New Roman" w:hAnsi="Times New Roman" w:cs="Times New Roman"/>
          <w:iCs/>
          <w:sz w:val="28"/>
          <w:szCs w:val="28"/>
        </w:rPr>
        <w:t>,…,</w:t>
      </w:r>
      <w:r w:rsidRPr="006C153F">
        <w:rPr>
          <w:rFonts w:ascii="Times New Roman" w:hAnsi="Times New Roman" w:cs="Times New Roman"/>
          <w:iCs/>
          <w:sz w:val="28"/>
          <w:szCs w:val="28"/>
          <w:lang w:val="el-GR"/>
        </w:rPr>
        <w:t xml:space="preserve"> α</w:t>
      </w:r>
      <w:r w:rsidRPr="006C153F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n</w:t>
      </w:r>
      <w:r w:rsidRPr="006C153F">
        <w:rPr>
          <w:rFonts w:ascii="Times New Roman" w:hAnsi="Times New Roman" w:cs="Times New Roman"/>
          <w:iCs/>
          <w:sz w:val="28"/>
          <w:szCs w:val="28"/>
        </w:rPr>
        <w:t>)∙</w:t>
      </w:r>
      <w:r w:rsidRPr="006C153F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6C153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6C153F">
        <w:rPr>
          <w:rFonts w:ascii="Times New Roman" w:hAnsi="Times New Roman" w:cs="Times New Roman"/>
          <w:iCs/>
          <w:sz w:val="28"/>
          <w:szCs w:val="28"/>
          <w:lang w:val="uk-UA"/>
        </w:rPr>
        <w:t>тогда</w:t>
      </w:r>
      <w:proofErr w:type="spellEnd"/>
    </w:p>
    <w:p w:rsidR="006C153F" w:rsidRPr="006C153F" w:rsidRDefault="006C153F" w:rsidP="006C153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53F">
        <w:rPr>
          <w:rFonts w:ascii="Times New Roman" w:hAnsi="Times New Roman" w:cs="Times New Roman"/>
          <w:iCs/>
          <w:sz w:val="28"/>
          <w:szCs w:val="28"/>
          <w:lang w:val="el-GR"/>
        </w:rPr>
        <w:t>α</w:t>
      </w:r>
      <w:r w:rsidRPr="006C153F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n</w:t>
      </w:r>
      <w:r w:rsidRPr="006C153F">
        <w:rPr>
          <w:rFonts w:ascii="Times New Roman" w:hAnsi="Times New Roman" w:cs="Times New Roman"/>
          <w:iCs/>
          <w:sz w:val="28"/>
          <w:szCs w:val="28"/>
        </w:rPr>
        <w:t xml:space="preserve"> А = В</w:t>
      </w:r>
      <w:r w:rsidRPr="006C153F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6C153F" w:rsidRPr="006C153F" w:rsidRDefault="006C153F" w:rsidP="006C153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53F">
        <w:rPr>
          <w:rFonts w:ascii="Times New Roman" w:hAnsi="Times New Roman" w:cs="Times New Roman"/>
          <w:sz w:val="28"/>
          <w:szCs w:val="28"/>
        </w:rPr>
        <w:t>А = В</w:t>
      </w:r>
      <w:r w:rsidRPr="006C15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153F" w:rsidRPr="006C153F" w:rsidRDefault="006C153F" w:rsidP="006C153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153F">
        <w:rPr>
          <w:rFonts w:ascii="Times New Roman" w:hAnsi="Times New Roman" w:cs="Times New Roman"/>
          <w:sz w:val="28"/>
          <w:szCs w:val="28"/>
          <w:lang w:val="uk-UA"/>
        </w:rPr>
        <w:t xml:space="preserve">А - В = </w:t>
      </w:r>
      <w:r w:rsidRPr="006C153F">
        <w:rPr>
          <w:rFonts w:ascii="Times New Roman" w:hAnsi="Times New Roman" w:cs="Times New Roman"/>
          <w:iCs/>
          <w:sz w:val="28"/>
          <w:szCs w:val="28"/>
          <w:lang w:val="el-GR"/>
        </w:rPr>
        <w:t>α</w:t>
      </w:r>
      <w:r w:rsidRPr="006C153F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n</w:t>
      </w:r>
      <w:r w:rsidRPr="006C15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153F" w:rsidRPr="006C153F" w:rsidRDefault="006C153F" w:rsidP="006C153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153F">
        <w:rPr>
          <w:rFonts w:ascii="Times New Roman" w:hAnsi="Times New Roman" w:cs="Times New Roman"/>
          <w:sz w:val="28"/>
          <w:szCs w:val="28"/>
          <w:lang w:val="uk-UA"/>
        </w:rPr>
        <w:t xml:space="preserve">А = </w:t>
      </w:r>
      <w:r w:rsidRPr="006C153F">
        <w:rPr>
          <w:rFonts w:ascii="Times New Roman" w:hAnsi="Times New Roman" w:cs="Times New Roman"/>
          <w:iCs/>
          <w:sz w:val="28"/>
          <w:szCs w:val="28"/>
          <w:lang w:val="el-GR"/>
        </w:rPr>
        <w:t>α</w:t>
      </w:r>
      <w:r w:rsidRPr="006C153F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n</w:t>
      </w:r>
      <w:r w:rsidRPr="006C153F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6C153F" w:rsidRDefault="006C153F" w:rsidP="006C1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 3</w:t>
      </w:r>
    </w:p>
    <w:p w:rsidR="00785293" w:rsidRPr="00785293" w:rsidRDefault="00785293" w:rsidP="0078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293">
        <w:rPr>
          <w:rFonts w:ascii="Times New Roman" w:hAnsi="Times New Roman" w:cs="Times New Roman"/>
          <w:sz w:val="28"/>
          <w:szCs w:val="28"/>
        </w:rPr>
        <w:t>1. Если главный определитель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90">
        <w:rPr>
          <w:rFonts w:ascii="Times New Roman" w:hAnsi="Times New Roman"/>
          <w:position w:val="-6"/>
          <w:sz w:val="20"/>
          <w:szCs w:val="20"/>
          <w:lang w:val="uk-UA"/>
        </w:rPr>
        <w:object w:dxaOrig="5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3pt;height:14.25pt" o:ole="">
            <v:imagedata r:id="rId6" o:title=""/>
          </v:shape>
          <o:OLEObject Type="Embed" ProgID="Equation.3" ShapeID="_x0000_i1025" DrawAspect="Content" ObjectID="_1433055900" r:id="rId7"/>
        </w:object>
      </w:r>
      <w:r w:rsidRPr="007852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785293">
        <w:rPr>
          <w:rFonts w:ascii="Times New Roman" w:hAnsi="Times New Roman" w:cs="Times New Roman"/>
          <w:sz w:val="28"/>
          <w:szCs w:val="28"/>
        </w:rPr>
        <w:t xml:space="preserve"> система:</w:t>
      </w:r>
    </w:p>
    <w:p w:rsidR="00785293" w:rsidRDefault="00785293" w:rsidP="007852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8529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85293">
        <w:rPr>
          <w:rFonts w:ascii="Times New Roman" w:hAnsi="Times New Roman" w:cs="Times New Roman"/>
          <w:sz w:val="28"/>
          <w:szCs w:val="28"/>
        </w:rPr>
        <w:t xml:space="preserve">. совместимая; </w:t>
      </w:r>
    </w:p>
    <w:p w:rsidR="00785293" w:rsidRPr="00785293" w:rsidRDefault="00785293" w:rsidP="007852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85293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785293">
        <w:rPr>
          <w:rFonts w:ascii="Times New Roman" w:hAnsi="Times New Roman" w:cs="Times New Roman"/>
          <w:sz w:val="28"/>
          <w:szCs w:val="28"/>
        </w:rPr>
        <w:t>. несовместима;</w:t>
      </w:r>
    </w:p>
    <w:p w:rsidR="00785293" w:rsidRDefault="00785293" w:rsidP="007852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8529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85293">
        <w:rPr>
          <w:rFonts w:ascii="Times New Roman" w:hAnsi="Times New Roman" w:cs="Times New Roman"/>
          <w:sz w:val="28"/>
          <w:szCs w:val="28"/>
        </w:rPr>
        <w:t xml:space="preserve">. неопределенна; </w:t>
      </w:r>
    </w:p>
    <w:p w:rsidR="006C153F" w:rsidRDefault="00785293" w:rsidP="007852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8529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785293">
        <w:rPr>
          <w:rFonts w:ascii="Times New Roman" w:hAnsi="Times New Roman" w:cs="Times New Roman"/>
          <w:sz w:val="28"/>
          <w:szCs w:val="28"/>
        </w:rPr>
        <w:t>. однозначна.</w:t>
      </w:r>
    </w:p>
    <w:p w:rsidR="00785293" w:rsidRDefault="00785293" w:rsidP="00785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293" w:rsidRPr="00785293" w:rsidRDefault="00785293" w:rsidP="0078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293">
        <w:rPr>
          <w:rFonts w:ascii="Times New Roman" w:hAnsi="Times New Roman" w:cs="Times New Roman"/>
          <w:sz w:val="28"/>
          <w:szCs w:val="28"/>
        </w:rPr>
        <w:t>2. Если элементы некоторого ряда умножить на число и добавить соответствующие элементы параллельного строки, то:</w:t>
      </w:r>
    </w:p>
    <w:p w:rsidR="00785293" w:rsidRPr="00785293" w:rsidRDefault="00785293" w:rsidP="007852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8529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85293">
        <w:rPr>
          <w:rFonts w:ascii="Times New Roman" w:hAnsi="Times New Roman" w:cs="Times New Roman"/>
          <w:sz w:val="28"/>
          <w:szCs w:val="28"/>
        </w:rPr>
        <w:t>. значение определителя изменится;</w:t>
      </w:r>
    </w:p>
    <w:p w:rsidR="00785293" w:rsidRPr="00785293" w:rsidRDefault="00785293" w:rsidP="007852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85293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785293">
        <w:rPr>
          <w:rFonts w:ascii="Times New Roman" w:hAnsi="Times New Roman" w:cs="Times New Roman"/>
          <w:sz w:val="28"/>
          <w:szCs w:val="28"/>
        </w:rPr>
        <w:t>. определитель поменяет знак;</w:t>
      </w:r>
    </w:p>
    <w:p w:rsidR="00785293" w:rsidRPr="00785293" w:rsidRDefault="00785293" w:rsidP="007852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8529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85293">
        <w:rPr>
          <w:rFonts w:ascii="Times New Roman" w:hAnsi="Times New Roman" w:cs="Times New Roman"/>
          <w:sz w:val="28"/>
          <w:szCs w:val="28"/>
        </w:rPr>
        <w:t>. значение определителя не изменится;</w:t>
      </w:r>
    </w:p>
    <w:p w:rsidR="00785293" w:rsidRDefault="00785293" w:rsidP="007852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8529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785293">
        <w:rPr>
          <w:rFonts w:ascii="Times New Roman" w:hAnsi="Times New Roman" w:cs="Times New Roman"/>
          <w:sz w:val="28"/>
          <w:szCs w:val="28"/>
        </w:rPr>
        <w:t>. определитель станет равным нулю.</w:t>
      </w:r>
    </w:p>
    <w:p w:rsidR="00785293" w:rsidRDefault="00785293" w:rsidP="00785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293" w:rsidRDefault="00785293" w:rsidP="0078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293">
        <w:rPr>
          <w:rFonts w:ascii="Times New Roman" w:hAnsi="Times New Roman" w:cs="Times New Roman"/>
          <w:sz w:val="28"/>
          <w:szCs w:val="28"/>
        </w:rPr>
        <w:t>3. Модуль комплексного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90">
        <w:rPr>
          <w:rFonts w:ascii="Times New Roman" w:hAnsi="Times New Roman"/>
          <w:sz w:val="20"/>
          <w:szCs w:val="20"/>
          <w:lang w:val="uk-UA"/>
        </w:rPr>
        <w:object w:dxaOrig="880" w:dyaOrig="360">
          <v:shape id="Object 1" o:spid="_x0000_i1026" type="#_x0000_t75" style="width:46.05pt;height:18.4pt;visibility:visible;mso-wrap-style:square" o:ole="">
            <v:imagedata r:id="rId8" o:title=""/>
          </v:shape>
          <o:OLEObject Type="Embed" ProgID="Unknown" ShapeID="Object 1" DrawAspect="Content" ObjectID="_1433055901" r:id="rId9"/>
        </w:object>
      </w:r>
      <w:r w:rsidRPr="00785293">
        <w:rPr>
          <w:rFonts w:ascii="Times New Roman" w:hAnsi="Times New Roman" w:cs="Times New Roman"/>
          <w:sz w:val="28"/>
          <w:szCs w:val="28"/>
        </w:rPr>
        <w:t xml:space="preserve"> равен</w:t>
      </w:r>
    </w:p>
    <w:p w:rsidR="00785293" w:rsidRPr="00785293" w:rsidRDefault="00785293" w:rsidP="00785293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  <w:proofErr w:type="gramStart"/>
      <w:r w:rsidRPr="00785293">
        <w:rPr>
          <w:rFonts w:ascii="Times New Roman" w:hAnsi="Times New Roman"/>
          <w:sz w:val="28"/>
          <w:szCs w:val="28"/>
          <w:lang w:val="en-US"/>
        </w:rPr>
        <w:t>a</w:t>
      </w:r>
      <w:r w:rsidRPr="00785293">
        <w:rPr>
          <w:rFonts w:ascii="Times New Roman" w:hAnsi="Times New Roman"/>
          <w:sz w:val="28"/>
          <w:szCs w:val="28"/>
        </w:rPr>
        <w:t xml:space="preserve">. </w:t>
      </w:r>
      <w:r w:rsidRPr="00785293">
        <w:rPr>
          <w:rFonts w:ascii="Times New Roman" w:hAnsi="Times New Roman"/>
          <w:sz w:val="28"/>
          <w:szCs w:val="28"/>
          <w:lang w:val="uk-UA"/>
        </w:rPr>
        <w:t xml:space="preserve"> 2</w:t>
      </w:r>
      <w:proofErr w:type="gramEnd"/>
      <w:r w:rsidRPr="00785293">
        <w:rPr>
          <w:rFonts w:ascii="Times New Roman" w:hAnsi="Times New Roman"/>
          <w:sz w:val="28"/>
          <w:szCs w:val="28"/>
          <w:lang w:val="uk-UA"/>
        </w:rPr>
        <w:t>;</w:t>
      </w:r>
      <w:r w:rsidRPr="00785293">
        <w:rPr>
          <w:rFonts w:ascii="Times New Roman" w:hAnsi="Times New Roman"/>
          <w:sz w:val="28"/>
          <w:szCs w:val="28"/>
        </w:rPr>
        <w:t xml:space="preserve">  </w:t>
      </w:r>
      <w:r w:rsidRPr="00785293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785293">
        <w:rPr>
          <w:rFonts w:ascii="Times New Roman" w:hAnsi="Times New Roman"/>
          <w:sz w:val="28"/>
          <w:szCs w:val="28"/>
        </w:rPr>
        <w:t xml:space="preserve"> </w:t>
      </w:r>
    </w:p>
    <w:p w:rsidR="00785293" w:rsidRPr="00785293" w:rsidRDefault="00785293" w:rsidP="00785293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  <w:r w:rsidRPr="007852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5293">
        <w:rPr>
          <w:rFonts w:ascii="Times New Roman" w:hAnsi="Times New Roman"/>
          <w:sz w:val="28"/>
          <w:szCs w:val="28"/>
          <w:lang w:val="en-US"/>
        </w:rPr>
        <w:t>b</w:t>
      </w:r>
      <w:r w:rsidRPr="00785293">
        <w:rPr>
          <w:rFonts w:ascii="Times New Roman" w:hAnsi="Times New Roman"/>
          <w:sz w:val="28"/>
          <w:szCs w:val="28"/>
        </w:rPr>
        <w:t>.</w:t>
      </w:r>
      <w:r w:rsidRPr="007852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5293">
        <w:rPr>
          <w:rFonts w:ascii="Times New Roman" w:hAnsi="Times New Roman"/>
          <w:sz w:val="28"/>
          <w:szCs w:val="28"/>
        </w:rPr>
        <w:t xml:space="preserve"> </w:t>
      </w:r>
      <w:r w:rsidRPr="00785293">
        <w:rPr>
          <w:rFonts w:ascii="Times New Roman" w:hAnsi="Times New Roman"/>
          <w:sz w:val="28"/>
          <w:szCs w:val="28"/>
          <w:lang w:val="uk-UA"/>
        </w:rPr>
        <w:t>-</w:t>
      </w:r>
      <w:proofErr w:type="gramEnd"/>
      <w:r w:rsidRPr="00785293">
        <w:rPr>
          <w:rFonts w:ascii="Times New Roman" w:hAnsi="Times New Roman"/>
          <w:sz w:val="28"/>
          <w:szCs w:val="28"/>
          <w:lang w:val="uk-UA"/>
        </w:rPr>
        <w:t>1;</w:t>
      </w:r>
      <w:r w:rsidRPr="00785293">
        <w:rPr>
          <w:rFonts w:ascii="Times New Roman" w:hAnsi="Times New Roman"/>
          <w:sz w:val="28"/>
          <w:szCs w:val="28"/>
        </w:rPr>
        <w:t xml:space="preserve">  </w:t>
      </w:r>
      <w:r w:rsidRPr="00785293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785293">
        <w:rPr>
          <w:rFonts w:ascii="Times New Roman" w:hAnsi="Times New Roman"/>
          <w:sz w:val="28"/>
          <w:szCs w:val="28"/>
        </w:rPr>
        <w:t xml:space="preserve"> </w:t>
      </w:r>
    </w:p>
    <w:p w:rsidR="00785293" w:rsidRPr="00785293" w:rsidRDefault="00785293" w:rsidP="00785293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  <w:r w:rsidRPr="007852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5293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785293">
        <w:rPr>
          <w:rFonts w:ascii="Times New Roman" w:hAnsi="Times New Roman"/>
          <w:sz w:val="28"/>
          <w:szCs w:val="28"/>
        </w:rPr>
        <w:t xml:space="preserve">. </w:t>
      </w:r>
      <w:r w:rsidRPr="00785293">
        <w:rPr>
          <w:rFonts w:ascii="Times New Roman" w:hAnsi="Times New Roman"/>
          <w:sz w:val="28"/>
          <w:szCs w:val="28"/>
          <w:lang w:val="uk-UA"/>
        </w:rPr>
        <w:object w:dxaOrig="360" w:dyaOrig="360">
          <v:shape id="Object 2" o:spid="_x0000_i1027" type="#_x0000_t75" style="width:18.4pt;height:18.4pt;visibility:visible;mso-wrap-style:square" o:ole="">
            <v:imagedata r:id="rId10" o:title=""/>
          </v:shape>
          <o:OLEObject Type="Embed" ProgID="Unknown" ShapeID="Object 2" DrawAspect="Content" ObjectID="_1433055902" r:id="rId11"/>
        </w:object>
      </w:r>
      <w:r w:rsidRPr="00785293">
        <w:rPr>
          <w:rFonts w:ascii="Times New Roman" w:hAnsi="Times New Roman"/>
          <w:sz w:val="28"/>
          <w:szCs w:val="28"/>
          <w:lang w:val="uk-UA"/>
        </w:rPr>
        <w:t>;</w:t>
      </w:r>
      <w:r w:rsidRPr="00785293">
        <w:rPr>
          <w:rFonts w:ascii="Times New Roman" w:hAnsi="Times New Roman"/>
          <w:sz w:val="28"/>
          <w:szCs w:val="28"/>
          <w:lang w:val="en-US"/>
        </w:rPr>
        <w:t xml:space="preserve">         </w:t>
      </w:r>
    </w:p>
    <w:p w:rsidR="00785293" w:rsidRDefault="00785293" w:rsidP="00785293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785293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78529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85293">
        <w:rPr>
          <w:rFonts w:ascii="Times New Roman" w:hAnsi="Times New Roman"/>
          <w:sz w:val="28"/>
          <w:szCs w:val="28"/>
          <w:lang w:val="uk-UA"/>
        </w:rPr>
        <w:object w:dxaOrig="640" w:dyaOrig="360">
          <v:shape id="Object 3" o:spid="_x0000_i1028" type="#_x0000_t75" style="width:32.65pt;height:18.4pt;visibility:visible;mso-wrap-style:square" o:ole="">
            <v:imagedata r:id="rId12" o:title=""/>
          </v:shape>
          <o:OLEObject Type="Embed" ProgID="Unknown" ShapeID="Object 3" DrawAspect="Content" ObjectID="_1433055903" r:id="rId13"/>
        </w:object>
      </w:r>
      <w:r w:rsidRPr="00785293">
        <w:rPr>
          <w:rFonts w:ascii="Times New Roman" w:hAnsi="Times New Roman"/>
          <w:sz w:val="28"/>
          <w:szCs w:val="28"/>
          <w:lang w:val="uk-UA"/>
        </w:rPr>
        <w:t>.</w:t>
      </w:r>
    </w:p>
    <w:p w:rsid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5293" w:rsidRP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5293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Необходимым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достаточным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условием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существования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произведения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матриц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А и В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является</w:t>
      </w:r>
      <w:proofErr w:type="spellEnd"/>
    </w:p>
    <w:p w:rsidR="00785293" w:rsidRP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5293">
        <w:rPr>
          <w:rFonts w:ascii="Times New Roman" w:hAnsi="Times New Roman"/>
          <w:sz w:val="28"/>
          <w:szCs w:val="28"/>
          <w:lang w:val="uk-UA"/>
        </w:rPr>
        <w:t xml:space="preserve">a.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количество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строк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матрицы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А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равно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числу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столбцов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матрицы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В;</w:t>
      </w:r>
    </w:p>
    <w:p w:rsidR="00785293" w:rsidRP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5293">
        <w:rPr>
          <w:rFonts w:ascii="Times New Roman" w:hAnsi="Times New Roman"/>
          <w:sz w:val="28"/>
          <w:szCs w:val="28"/>
          <w:lang w:val="uk-UA"/>
        </w:rPr>
        <w:t xml:space="preserve">b.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количество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столбцов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матрицы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А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равно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числу строк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матрицы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В;</w:t>
      </w:r>
    </w:p>
    <w:p w:rsidR="00785293" w:rsidRP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5293">
        <w:rPr>
          <w:rFonts w:ascii="Times New Roman" w:hAnsi="Times New Roman"/>
          <w:sz w:val="28"/>
          <w:szCs w:val="28"/>
          <w:lang w:val="uk-UA"/>
        </w:rPr>
        <w:t xml:space="preserve">c.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количество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строк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матрицы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А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равно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числу строк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матрицы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В;</w:t>
      </w:r>
    </w:p>
    <w:p w:rsid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5293">
        <w:rPr>
          <w:rFonts w:ascii="Times New Roman" w:hAnsi="Times New Roman"/>
          <w:sz w:val="28"/>
          <w:szCs w:val="28"/>
          <w:lang w:val="uk-UA"/>
        </w:rPr>
        <w:t xml:space="preserve">d. то,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матрицы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А и В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квадратные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>.</w:t>
      </w:r>
    </w:p>
    <w:p w:rsid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5293" w:rsidRP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5293">
        <w:rPr>
          <w:rFonts w:ascii="Times New Roman" w:hAnsi="Times New Roman"/>
          <w:sz w:val="28"/>
          <w:szCs w:val="28"/>
          <w:lang w:val="uk-UA"/>
        </w:rPr>
        <w:t xml:space="preserve">5. Ранг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матрицы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равен</w:t>
      </w:r>
      <w:proofErr w:type="spellEnd"/>
    </w:p>
    <w:p w:rsidR="00785293" w:rsidRP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5293">
        <w:rPr>
          <w:rFonts w:ascii="Times New Roman" w:hAnsi="Times New Roman"/>
          <w:sz w:val="28"/>
          <w:szCs w:val="28"/>
          <w:lang w:val="uk-UA"/>
        </w:rPr>
        <w:t xml:space="preserve">a.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крупнейшем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минора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отличном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от нуля;</w:t>
      </w:r>
    </w:p>
    <w:p w:rsidR="00785293" w:rsidRP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5293">
        <w:rPr>
          <w:rFonts w:ascii="Times New Roman" w:hAnsi="Times New Roman"/>
          <w:sz w:val="28"/>
          <w:szCs w:val="28"/>
          <w:lang w:val="uk-UA"/>
        </w:rPr>
        <w:t xml:space="preserve">b.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размера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минора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отличного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от нуля;</w:t>
      </w:r>
    </w:p>
    <w:p w:rsidR="00785293" w:rsidRP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5293">
        <w:rPr>
          <w:rFonts w:ascii="Times New Roman" w:hAnsi="Times New Roman"/>
          <w:sz w:val="28"/>
          <w:szCs w:val="28"/>
          <w:lang w:val="uk-UA"/>
        </w:rPr>
        <w:t xml:space="preserve">c.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крупнейшем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порядков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миноров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отличных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от нуля;</w:t>
      </w:r>
    </w:p>
    <w:p w:rsid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5293">
        <w:rPr>
          <w:rFonts w:ascii="Times New Roman" w:hAnsi="Times New Roman"/>
          <w:sz w:val="28"/>
          <w:szCs w:val="28"/>
          <w:lang w:val="uk-UA"/>
        </w:rPr>
        <w:t xml:space="preserve">d. числу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редких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матрицы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>.</w:t>
      </w:r>
    </w:p>
    <w:p w:rsid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5293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Характеристическое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уравнение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оператора Â:</w:t>
      </w:r>
    </w:p>
    <w:p w:rsidR="00785293" w:rsidRPr="00785293" w:rsidRDefault="00785293" w:rsidP="00785293">
      <w:pPr>
        <w:widowControl w:val="0"/>
        <w:numPr>
          <w:ilvl w:val="0"/>
          <w:numId w:val="7"/>
        </w:numPr>
        <w:tabs>
          <w:tab w:val="left" w:pos="3360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785293">
        <w:rPr>
          <w:rFonts w:ascii="Times New Roman" w:hAnsi="Times New Roman" w:cs="Times New Roman"/>
          <w:i/>
          <w:iCs/>
          <w:sz w:val="28"/>
          <w:szCs w:val="28"/>
          <w:lang w:val="uk-UA"/>
        </w:rPr>
        <w:t>det</w:t>
      </w:r>
      <w:proofErr w:type="spellEnd"/>
      <w:r w:rsidRPr="00785293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Pr="00785293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785293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e</w:t>
      </w:r>
      <w:proofErr w:type="spellEnd"/>
      <w:r w:rsidRPr="0078529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λI) =1;</w:t>
      </w:r>
    </w:p>
    <w:p w:rsidR="00785293" w:rsidRPr="00785293" w:rsidRDefault="00785293" w:rsidP="00785293">
      <w:pPr>
        <w:widowControl w:val="0"/>
        <w:numPr>
          <w:ilvl w:val="0"/>
          <w:numId w:val="7"/>
        </w:numPr>
        <w:tabs>
          <w:tab w:val="left" w:pos="336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5293">
        <w:rPr>
          <w:rFonts w:ascii="Times New Roman" w:hAnsi="Times New Roman" w:cs="Times New Roman"/>
          <w:i/>
          <w:iCs/>
          <w:sz w:val="28"/>
          <w:szCs w:val="28"/>
          <w:lang w:val="uk-UA"/>
        </w:rPr>
        <w:t>det</w:t>
      </w:r>
      <w:proofErr w:type="spellEnd"/>
      <w:r w:rsidRPr="00785293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Pr="00785293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785293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e</w:t>
      </w:r>
      <w:proofErr w:type="spellEnd"/>
      <w:r w:rsidRPr="0078529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λI) =0;</w:t>
      </w:r>
    </w:p>
    <w:p w:rsidR="00785293" w:rsidRPr="00785293" w:rsidRDefault="00785293" w:rsidP="00785293">
      <w:pPr>
        <w:widowControl w:val="0"/>
        <w:numPr>
          <w:ilvl w:val="0"/>
          <w:numId w:val="7"/>
        </w:numPr>
        <w:tabs>
          <w:tab w:val="left" w:pos="336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5293">
        <w:rPr>
          <w:rFonts w:ascii="Times New Roman" w:hAnsi="Times New Roman" w:cs="Times New Roman"/>
          <w:i/>
          <w:iCs/>
          <w:sz w:val="28"/>
          <w:szCs w:val="28"/>
          <w:lang w:val="uk-UA"/>
        </w:rPr>
        <w:t>det</w:t>
      </w:r>
      <w:proofErr w:type="spellEnd"/>
      <w:r w:rsidRPr="00785293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Pr="00785293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785293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e</w:t>
      </w:r>
      <w:proofErr w:type="spellEnd"/>
      <w:r w:rsidRPr="0078529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λI)Х =ϴ;</w:t>
      </w:r>
    </w:p>
    <w:p w:rsidR="00785293" w:rsidRPr="00785293" w:rsidRDefault="00785293" w:rsidP="00785293">
      <w:pPr>
        <w:widowControl w:val="0"/>
        <w:numPr>
          <w:ilvl w:val="0"/>
          <w:numId w:val="7"/>
        </w:numPr>
        <w:tabs>
          <w:tab w:val="left" w:pos="336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5293">
        <w:rPr>
          <w:rFonts w:ascii="Times New Roman" w:hAnsi="Times New Roman" w:cs="Times New Roman"/>
          <w:i/>
          <w:iCs/>
          <w:sz w:val="28"/>
          <w:szCs w:val="28"/>
          <w:lang w:val="uk-UA"/>
        </w:rPr>
        <w:t>det</w:t>
      </w:r>
      <w:proofErr w:type="spellEnd"/>
      <w:r w:rsidRPr="00785293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Pr="00785293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785293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e</w:t>
      </w:r>
      <w:proofErr w:type="spellEnd"/>
      <w:r w:rsidRPr="0078529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λх) =0.</w:t>
      </w:r>
    </w:p>
    <w:p w:rsid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5293" w:rsidRP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5293">
        <w:rPr>
          <w:rFonts w:ascii="Times New Roman" w:hAnsi="Times New Roman"/>
          <w:sz w:val="28"/>
          <w:szCs w:val="28"/>
          <w:lang w:val="uk-UA"/>
        </w:rPr>
        <w:lastRenderedPageBreak/>
        <w:t xml:space="preserve">7.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Собственные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векторы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это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векторы</w:t>
      </w:r>
      <w:proofErr w:type="spellEnd"/>
    </w:p>
    <w:p w:rsidR="00785293" w:rsidRP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5293">
        <w:rPr>
          <w:rFonts w:ascii="Times New Roman" w:hAnsi="Times New Roman"/>
          <w:sz w:val="28"/>
          <w:szCs w:val="28"/>
          <w:lang w:val="uk-UA"/>
        </w:rPr>
        <w:t xml:space="preserve">a.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действием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оператора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переходят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компланарные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с ними;</w:t>
      </w:r>
    </w:p>
    <w:p w:rsidR="00785293" w:rsidRP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5293">
        <w:rPr>
          <w:rFonts w:ascii="Times New Roman" w:hAnsi="Times New Roman"/>
          <w:sz w:val="28"/>
          <w:szCs w:val="28"/>
          <w:lang w:val="uk-UA"/>
        </w:rPr>
        <w:t xml:space="preserve">b.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отличаются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от вектора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числовым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множителем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>;</w:t>
      </w:r>
    </w:p>
    <w:p w:rsidR="00785293" w:rsidRP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5293">
        <w:rPr>
          <w:rFonts w:ascii="Times New Roman" w:hAnsi="Times New Roman"/>
          <w:sz w:val="28"/>
          <w:szCs w:val="28"/>
          <w:lang w:val="uk-UA"/>
        </w:rPr>
        <w:t xml:space="preserve">c.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нулевые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векторы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>;</w:t>
      </w:r>
    </w:p>
    <w:p w:rsidR="00785293" w:rsidRPr="00785293" w:rsidRDefault="00785293" w:rsidP="007852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5293">
        <w:rPr>
          <w:rFonts w:ascii="Times New Roman" w:hAnsi="Times New Roman"/>
          <w:sz w:val="28"/>
          <w:szCs w:val="28"/>
          <w:lang w:val="uk-UA"/>
        </w:rPr>
        <w:t xml:space="preserve">d. </w:t>
      </w:r>
      <w:proofErr w:type="spellStart"/>
      <w:r w:rsidRPr="00785293">
        <w:rPr>
          <w:rFonts w:ascii="Times New Roman" w:hAnsi="Times New Roman"/>
          <w:sz w:val="28"/>
          <w:szCs w:val="28"/>
          <w:lang w:val="uk-UA"/>
        </w:rPr>
        <w:t>совпадает</w:t>
      </w:r>
      <w:proofErr w:type="spellEnd"/>
      <w:r w:rsidRPr="00785293">
        <w:rPr>
          <w:rFonts w:ascii="Times New Roman" w:hAnsi="Times New Roman"/>
          <w:sz w:val="28"/>
          <w:szCs w:val="28"/>
          <w:lang w:val="uk-UA"/>
        </w:rPr>
        <w:t xml:space="preserve"> с вектором.</w:t>
      </w:r>
    </w:p>
    <w:p w:rsidR="00785293" w:rsidRDefault="00785293" w:rsidP="00785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293" w:rsidRPr="00785293" w:rsidRDefault="00785293" w:rsidP="0078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85293">
        <w:rPr>
          <w:rFonts w:ascii="Times New Roman" w:hAnsi="Times New Roman" w:cs="Times New Roman"/>
          <w:sz w:val="28"/>
          <w:szCs w:val="28"/>
        </w:rPr>
        <w:t>Собственный подпространство Мλ линейного оператора</w:t>
      </w:r>
      <w:proofErr w:type="gramStart"/>
      <w:r w:rsidRPr="0078529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85293">
        <w:rPr>
          <w:rFonts w:ascii="Times New Roman" w:hAnsi="Times New Roman" w:cs="Times New Roman"/>
          <w:sz w:val="28"/>
          <w:szCs w:val="28"/>
        </w:rPr>
        <w:t>, соответствующий собственному значению λ, является</w:t>
      </w:r>
    </w:p>
    <w:p w:rsidR="00785293" w:rsidRPr="00785293" w:rsidRDefault="00785293" w:rsidP="007852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85293">
        <w:rPr>
          <w:rFonts w:ascii="Times New Roman" w:hAnsi="Times New Roman" w:cs="Times New Roman"/>
          <w:sz w:val="28"/>
          <w:szCs w:val="28"/>
        </w:rPr>
        <w:t>. инвариантным подпространством относительно любого линейного оператора;</w:t>
      </w:r>
    </w:p>
    <w:p w:rsidR="00785293" w:rsidRPr="00785293" w:rsidRDefault="00785293" w:rsidP="007852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785293">
        <w:rPr>
          <w:rFonts w:ascii="Times New Roman" w:hAnsi="Times New Roman" w:cs="Times New Roman"/>
          <w:sz w:val="28"/>
          <w:szCs w:val="28"/>
        </w:rPr>
        <w:t>. инвариантным относительно оператора А;</w:t>
      </w:r>
    </w:p>
    <w:p w:rsidR="00785293" w:rsidRPr="00785293" w:rsidRDefault="00785293" w:rsidP="007852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785293">
        <w:rPr>
          <w:rFonts w:ascii="Times New Roman" w:hAnsi="Times New Roman" w:cs="Times New Roman"/>
          <w:sz w:val="28"/>
          <w:szCs w:val="28"/>
        </w:rPr>
        <w:t>. инвариантным относительно оператора I;</w:t>
      </w:r>
    </w:p>
    <w:p w:rsidR="00785293" w:rsidRDefault="00785293" w:rsidP="007852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785293">
        <w:rPr>
          <w:rFonts w:ascii="Times New Roman" w:hAnsi="Times New Roman" w:cs="Times New Roman"/>
          <w:sz w:val="28"/>
          <w:szCs w:val="28"/>
        </w:rPr>
        <w:t>. инвариантным относительно значения λ.</w:t>
      </w:r>
    </w:p>
    <w:p w:rsidR="00785293" w:rsidRDefault="00785293" w:rsidP="007852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85293" w:rsidRDefault="00785293" w:rsidP="00785293">
      <w:pPr>
        <w:pStyle w:val="a5"/>
        <w:spacing w:after="200" w:line="276" w:lineRule="auto"/>
        <w:ind w:left="0"/>
        <w:rPr>
          <w:sz w:val="28"/>
          <w:szCs w:val="28"/>
        </w:rPr>
      </w:pPr>
      <w:r w:rsidRPr="00785293">
        <w:rPr>
          <w:sz w:val="28"/>
          <w:szCs w:val="28"/>
        </w:rPr>
        <w:t xml:space="preserve">9. Матрицей квадратичной формы </w:t>
      </w:r>
      <m:oMath>
        <m:r>
          <w:rPr>
            <w:rFonts w:ascii="Cambria Math" w:hAnsi="Cambria Math"/>
            <w:sz w:val="28"/>
            <w:szCs w:val="28"/>
            <w:lang w:val="uk-UA"/>
          </w:rPr>
          <m:t>L</m:t>
        </m:r>
        <m:d>
          <m:dPr>
            <m:ctrlPr>
              <w:rPr>
                <w:rFonts w:ascii="Cambria Math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d>
        <m:r>
          <w:rPr>
            <w:rFonts w:ascii="Cambria Math"/>
            <w:sz w:val="28"/>
            <w:szCs w:val="28"/>
            <w:lang w:val="uk-UA"/>
          </w:rPr>
          <m:t>=</m:t>
        </m:r>
        <m:r>
          <w:rPr>
            <w:rFonts w:ascii="Cambria Math"/>
            <w:sz w:val="28"/>
            <w:szCs w:val="28"/>
            <w:lang w:val="uk-UA"/>
          </w:rPr>
          <m:t>-</m:t>
        </m:r>
        <m:sSubSup>
          <m:sSubSupPr>
            <m:ctrlPr>
              <w:rPr>
                <w:rFonts w:asci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1</m:t>
            </m:r>
          </m:sub>
          <m:sup>
            <m:r>
              <w:rPr>
                <w:rFonts w:ascii="Cambria Math"/>
                <w:sz w:val="28"/>
                <w:szCs w:val="28"/>
                <w:lang w:val="uk-UA"/>
              </w:rPr>
              <m:t>2</m:t>
            </m:r>
          </m:sup>
        </m:sSubSup>
        <m:r>
          <w:rPr>
            <w:rFonts w:ascii="Cambria Math"/>
            <w:sz w:val="28"/>
            <w:szCs w:val="28"/>
            <w:lang w:val="uk-UA"/>
          </w:rPr>
          <m:t>+6</m:t>
        </m:r>
        <m:sSub>
          <m:sSubPr>
            <m:ctrlPr>
              <w:rPr>
                <w:rFonts w:asci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10</m:t>
        </m:r>
        <m:sSubSup>
          <m:sSubSupPr>
            <m:ctrlPr>
              <w:rPr>
                <w:rFonts w:asci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2</m:t>
            </m:r>
          </m:sub>
          <m:sup>
            <m:r>
              <w:rPr>
                <w:rFonts w:ascii="Cambria Math"/>
                <w:sz w:val="28"/>
                <w:szCs w:val="28"/>
                <w:lang w:val="uk-UA"/>
              </w:rPr>
              <m:t>2</m:t>
            </m:r>
          </m:sup>
        </m:sSubSup>
      </m:oMath>
      <w:r w:rsidRPr="007852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является:</w:t>
      </w:r>
    </w:p>
    <w:p w:rsidR="00785293" w:rsidRPr="00785293" w:rsidRDefault="00785293" w:rsidP="00785293">
      <w:pPr>
        <w:pStyle w:val="a5"/>
        <w:widowControl w:val="0"/>
        <w:numPr>
          <w:ilvl w:val="0"/>
          <w:numId w:val="8"/>
        </w:numPr>
        <w:tabs>
          <w:tab w:val="left" w:pos="3360"/>
        </w:tabs>
        <w:rPr>
          <w:sz w:val="28"/>
          <w:szCs w:val="28"/>
          <w:lang w:val="uk-UA"/>
        </w:rPr>
      </w:pPr>
      <m:oMath>
        <m:d>
          <m:dPr>
            <m:ctrlPr>
              <w:rPr>
                <w:rFonts w:ascii="Cambria Math" w:eastAsiaTheme="minorHAnsi"/>
                <w:sz w:val="28"/>
                <w:szCs w:val="28"/>
                <w:lang w:val="uk-UA" w:eastAsia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/>
                    <w:sz w:val="28"/>
                    <w:szCs w:val="28"/>
                    <w:lang w:val="uk-UA" w:eastAsia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uk-UA"/>
                    </w:rPr>
                    <m:t>9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uk-UA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HAnsi"/>
                      <w:sz w:val="28"/>
                      <w:szCs w:val="28"/>
                      <w:lang w:val="uk-UA" w:eastAsia="en-US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 w:rsidRPr="00785293">
        <w:rPr>
          <w:sz w:val="28"/>
          <w:szCs w:val="28"/>
          <w:lang w:val="uk-UA"/>
        </w:rPr>
        <w:t xml:space="preserve">;    </w:t>
      </w:r>
    </w:p>
    <w:p w:rsidR="00785293" w:rsidRPr="00785293" w:rsidRDefault="00785293" w:rsidP="00785293">
      <w:pPr>
        <w:widowControl w:val="0"/>
        <w:tabs>
          <w:tab w:val="left" w:pos="3360"/>
        </w:tabs>
        <w:ind w:left="600"/>
        <w:rPr>
          <w:rFonts w:ascii="Times New Roman" w:hAnsi="Times New Roman" w:cs="Times New Roman"/>
          <w:sz w:val="28"/>
          <w:szCs w:val="28"/>
          <w:lang w:val="uk-UA"/>
        </w:rPr>
      </w:pPr>
      <w:r w:rsidRPr="00785293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785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m:oMath>
        <m:d>
          <m:d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9</m:t>
                  </m:r>
                </m:e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12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12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</w:p>
    <w:p w:rsidR="00785293" w:rsidRPr="00785293" w:rsidRDefault="00785293" w:rsidP="00785293">
      <w:pPr>
        <w:widowControl w:val="0"/>
        <w:tabs>
          <w:tab w:val="left" w:pos="3360"/>
        </w:tabs>
        <w:ind w:left="600"/>
        <w:rPr>
          <w:rFonts w:ascii="Times New Roman" w:hAnsi="Times New Roman" w:cs="Times New Roman"/>
          <w:sz w:val="28"/>
          <w:szCs w:val="28"/>
          <w:lang w:val="uk-UA"/>
        </w:rPr>
      </w:pPr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c.  </w:t>
      </w:r>
      <m:oMath>
        <m:d>
          <m:d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</m:mr>
            </m:m>
          </m:e>
        </m:d>
      </m:oMath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85293" w:rsidRDefault="00785293" w:rsidP="00785293">
      <w:pPr>
        <w:widowControl w:val="0"/>
        <w:tabs>
          <w:tab w:val="left" w:pos="3360"/>
        </w:tabs>
        <w:ind w:left="600"/>
        <w:rPr>
          <w:rFonts w:ascii="Times New Roman" w:hAnsi="Times New Roman" w:cs="Times New Roman"/>
          <w:sz w:val="28"/>
          <w:szCs w:val="28"/>
          <w:lang w:val="uk-UA"/>
        </w:rPr>
      </w:pPr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d.  </w:t>
      </w:r>
      <m:oMath>
        <m:d>
          <m:d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9</m:t>
                  </m:r>
                </m:e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 w:rsidRPr="007852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5293" w:rsidRDefault="00785293" w:rsidP="00785293">
      <w:pPr>
        <w:widowControl w:val="0"/>
        <w:tabs>
          <w:tab w:val="left" w:pos="33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85293" w:rsidRPr="00785293" w:rsidRDefault="00785293" w:rsidP="00785293">
      <w:pPr>
        <w:widowControl w:val="0"/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785293">
        <w:rPr>
          <w:rFonts w:ascii="Times New Roman" w:hAnsi="Times New Roman" w:cs="Times New Roman"/>
          <w:sz w:val="28"/>
          <w:szCs w:val="28"/>
          <w:lang w:val="uk-UA"/>
        </w:rPr>
        <w:t>Знаконе</w:t>
      </w:r>
      <w:r>
        <w:rPr>
          <w:rFonts w:ascii="Times New Roman" w:hAnsi="Times New Roman" w:cs="Times New Roman"/>
          <w:sz w:val="28"/>
          <w:szCs w:val="28"/>
          <w:lang w:val="uk-UA"/>
        </w:rPr>
        <w:t>определенными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 w:cs="Times New Roman"/>
          <w:sz w:val="28"/>
          <w:szCs w:val="28"/>
          <w:lang w:val="uk-UA"/>
        </w:rPr>
        <w:t>квадратичными</w:t>
      </w:r>
      <w:proofErr w:type="spellEnd"/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 формами </w:t>
      </w:r>
      <w:proofErr w:type="spellStart"/>
      <w:r w:rsidRPr="00785293">
        <w:rPr>
          <w:rFonts w:ascii="Times New Roman" w:hAnsi="Times New Roman" w:cs="Times New Roman"/>
          <w:sz w:val="28"/>
          <w:szCs w:val="28"/>
          <w:lang w:val="uk-UA"/>
        </w:rPr>
        <w:t>называются</w:t>
      </w:r>
      <w:proofErr w:type="spellEnd"/>
    </w:p>
    <w:p w:rsidR="00785293" w:rsidRDefault="00785293" w:rsidP="00785293">
      <w:pPr>
        <w:widowControl w:val="0"/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a. </w:t>
      </w:r>
      <w:proofErr w:type="spellStart"/>
      <w:r w:rsidRPr="00785293">
        <w:rPr>
          <w:rFonts w:ascii="Times New Roman" w:hAnsi="Times New Roman" w:cs="Times New Roman"/>
          <w:sz w:val="28"/>
          <w:szCs w:val="28"/>
          <w:lang w:val="uk-UA"/>
        </w:rPr>
        <w:t>невырожденные</w:t>
      </w:r>
      <w:proofErr w:type="spellEnd"/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 w:cs="Times New Roman"/>
          <w:sz w:val="28"/>
          <w:szCs w:val="28"/>
          <w:lang w:val="uk-UA"/>
        </w:rPr>
        <w:t>квадратичные</w:t>
      </w:r>
      <w:proofErr w:type="spellEnd"/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 w:cs="Times New Roman"/>
          <w:sz w:val="28"/>
          <w:szCs w:val="28"/>
          <w:lang w:val="uk-UA"/>
        </w:rPr>
        <w:t>формы</w:t>
      </w:r>
      <w:proofErr w:type="spellEnd"/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 w:cs="Times New Roman"/>
          <w:sz w:val="28"/>
          <w:szCs w:val="28"/>
          <w:lang w:val="uk-UA"/>
        </w:rPr>
        <w:t>являющихся</w:t>
      </w:r>
      <w:proofErr w:type="spellEnd"/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 w:cs="Times New Roman"/>
          <w:sz w:val="28"/>
          <w:szCs w:val="28"/>
          <w:lang w:val="uk-UA"/>
        </w:rPr>
        <w:t>додатновиз</w:t>
      </w:r>
      <w:r>
        <w:rPr>
          <w:rFonts w:ascii="Times New Roman" w:hAnsi="Times New Roman" w:cs="Times New Roman"/>
          <w:sz w:val="28"/>
          <w:szCs w:val="28"/>
          <w:lang w:val="uk-UA"/>
        </w:rPr>
        <w:t>наченимы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видьемновизначенимы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5293" w:rsidRPr="00785293" w:rsidRDefault="00785293" w:rsidP="00785293">
      <w:pPr>
        <w:widowControl w:val="0"/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b. </w:t>
      </w:r>
      <w:proofErr w:type="spellStart"/>
      <w:r w:rsidRPr="00785293">
        <w:rPr>
          <w:rFonts w:ascii="Times New Roman" w:hAnsi="Times New Roman" w:cs="Times New Roman"/>
          <w:sz w:val="28"/>
          <w:szCs w:val="28"/>
          <w:lang w:val="uk-UA"/>
        </w:rPr>
        <w:t>видьемновизначени</w:t>
      </w:r>
      <w:proofErr w:type="spellEnd"/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 w:cs="Times New Roman"/>
          <w:sz w:val="28"/>
          <w:szCs w:val="28"/>
          <w:lang w:val="uk-UA"/>
        </w:rPr>
        <w:t>квадратичные</w:t>
      </w:r>
      <w:proofErr w:type="spellEnd"/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 w:cs="Times New Roman"/>
          <w:sz w:val="28"/>
          <w:szCs w:val="28"/>
          <w:lang w:val="uk-UA"/>
        </w:rPr>
        <w:t>формы</w:t>
      </w:r>
      <w:proofErr w:type="spellEnd"/>
      <w:r w:rsidRPr="007852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5293" w:rsidRPr="00785293" w:rsidRDefault="00785293" w:rsidP="00785293">
      <w:pPr>
        <w:widowControl w:val="0"/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c. </w:t>
      </w:r>
      <w:proofErr w:type="spellStart"/>
      <w:r w:rsidRPr="00785293">
        <w:rPr>
          <w:rFonts w:ascii="Times New Roman" w:hAnsi="Times New Roman" w:cs="Times New Roman"/>
          <w:sz w:val="28"/>
          <w:szCs w:val="28"/>
          <w:lang w:val="uk-UA"/>
        </w:rPr>
        <w:t>додатновизначени</w:t>
      </w:r>
      <w:proofErr w:type="spellEnd"/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85293">
        <w:rPr>
          <w:rFonts w:ascii="Times New Roman" w:hAnsi="Times New Roman" w:cs="Times New Roman"/>
          <w:sz w:val="28"/>
          <w:szCs w:val="28"/>
          <w:lang w:val="uk-UA"/>
        </w:rPr>
        <w:t>видьемновизначени</w:t>
      </w:r>
      <w:proofErr w:type="spellEnd"/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 w:cs="Times New Roman"/>
          <w:sz w:val="28"/>
          <w:szCs w:val="28"/>
          <w:lang w:val="uk-UA"/>
        </w:rPr>
        <w:t>квадратичные</w:t>
      </w:r>
      <w:proofErr w:type="spellEnd"/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 w:cs="Times New Roman"/>
          <w:sz w:val="28"/>
          <w:szCs w:val="28"/>
          <w:lang w:val="uk-UA"/>
        </w:rPr>
        <w:t>формы</w:t>
      </w:r>
      <w:proofErr w:type="spellEnd"/>
      <w:r w:rsidRPr="007852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5293" w:rsidRPr="00785293" w:rsidRDefault="00785293" w:rsidP="00785293">
      <w:pPr>
        <w:widowControl w:val="0"/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d. </w:t>
      </w:r>
      <w:proofErr w:type="spellStart"/>
      <w:r w:rsidRPr="00785293">
        <w:rPr>
          <w:rFonts w:ascii="Times New Roman" w:hAnsi="Times New Roman" w:cs="Times New Roman"/>
          <w:sz w:val="28"/>
          <w:szCs w:val="28"/>
          <w:lang w:val="uk-UA"/>
        </w:rPr>
        <w:t>невырожденные</w:t>
      </w:r>
      <w:proofErr w:type="spellEnd"/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 w:cs="Times New Roman"/>
          <w:sz w:val="28"/>
          <w:szCs w:val="28"/>
          <w:lang w:val="uk-UA"/>
        </w:rPr>
        <w:t>квадратичные</w:t>
      </w:r>
      <w:proofErr w:type="spellEnd"/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 w:cs="Times New Roman"/>
          <w:sz w:val="28"/>
          <w:szCs w:val="28"/>
          <w:lang w:val="uk-UA"/>
        </w:rPr>
        <w:t>формы</w:t>
      </w:r>
      <w:proofErr w:type="spellEnd"/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785293">
        <w:rPr>
          <w:rFonts w:ascii="Times New Roman" w:hAnsi="Times New Roman" w:cs="Times New Roman"/>
          <w:sz w:val="28"/>
          <w:szCs w:val="28"/>
          <w:lang w:val="uk-UA"/>
        </w:rPr>
        <w:t>являющихся</w:t>
      </w:r>
      <w:proofErr w:type="spellEnd"/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5293">
        <w:rPr>
          <w:rFonts w:ascii="Times New Roman" w:hAnsi="Times New Roman" w:cs="Times New Roman"/>
          <w:sz w:val="28"/>
          <w:szCs w:val="28"/>
          <w:lang w:val="uk-UA"/>
        </w:rPr>
        <w:t>додатновизначенимы</w:t>
      </w:r>
      <w:proofErr w:type="spellEnd"/>
      <w:r w:rsidRPr="0078529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85293">
        <w:rPr>
          <w:rFonts w:ascii="Times New Roman" w:hAnsi="Times New Roman" w:cs="Times New Roman"/>
          <w:sz w:val="28"/>
          <w:szCs w:val="28"/>
          <w:lang w:val="uk-UA"/>
        </w:rPr>
        <w:t>видьемновизначенимы</w:t>
      </w:r>
      <w:proofErr w:type="spellEnd"/>
      <w:r w:rsidRPr="007852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5293" w:rsidRPr="00785293" w:rsidRDefault="00785293" w:rsidP="00785293">
      <w:pPr>
        <w:pStyle w:val="a5"/>
        <w:spacing w:after="200" w:line="276" w:lineRule="auto"/>
        <w:ind w:left="0"/>
      </w:pPr>
    </w:p>
    <w:p w:rsidR="00785293" w:rsidRPr="00785293" w:rsidRDefault="00785293" w:rsidP="007852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85293" w:rsidRPr="00785293" w:rsidSect="00BF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1C3"/>
    <w:multiLevelType w:val="hybridMultilevel"/>
    <w:tmpl w:val="29C83862"/>
    <w:lvl w:ilvl="0" w:tplc="6D6C4716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8E140E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0EDF"/>
    <w:multiLevelType w:val="hybridMultilevel"/>
    <w:tmpl w:val="01A8F34A"/>
    <w:lvl w:ilvl="0" w:tplc="0BB0CCD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3514"/>
    <w:multiLevelType w:val="hybridMultilevel"/>
    <w:tmpl w:val="50067D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739E"/>
    <w:multiLevelType w:val="hybridMultilevel"/>
    <w:tmpl w:val="2DC8C214"/>
    <w:lvl w:ilvl="0" w:tplc="1A881E62">
      <w:start w:val="1"/>
      <w:numFmt w:val="lowerLetter"/>
      <w:lvlText w:val="%1."/>
      <w:lvlJc w:val="left"/>
      <w:pPr>
        <w:ind w:left="731" w:hanging="360"/>
      </w:pPr>
      <w:rPr>
        <w:rFonts w:hint="default"/>
        <w:i w:val="0"/>
      </w:rPr>
    </w:lvl>
    <w:lvl w:ilvl="1" w:tplc="8E140ED2">
      <w:start w:val="1"/>
      <w:numFmt w:val="lowerLetter"/>
      <w:lvlText w:val="%2."/>
      <w:lvlJc w:val="left"/>
      <w:pPr>
        <w:ind w:left="9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>
    <w:nsid w:val="38123C64"/>
    <w:multiLevelType w:val="hybridMultilevel"/>
    <w:tmpl w:val="B96E29D0"/>
    <w:lvl w:ilvl="0" w:tplc="96AEF9D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2123A"/>
    <w:multiLevelType w:val="hybridMultilevel"/>
    <w:tmpl w:val="9C001B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F7E21"/>
    <w:multiLevelType w:val="hybridMultilevel"/>
    <w:tmpl w:val="42400F26"/>
    <w:lvl w:ilvl="0" w:tplc="8E140ED2">
      <w:start w:val="1"/>
      <w:numFmt w:val="lowerLetter"/>
      <w:lvlText w:val="%1."/>
      <w:lvlJc w:val="left"/>
      <w:pPr>
        <w:ind w:left="9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31254"/>
    <w:multiLevelType w:val="hybridMultilevel"/>
    <w:tmpl w:val="9BD4B8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75A5"/>
    <w:rsid w:val="001138E3"/>
    <w:rsid w:val="0015142F"/>
    <w:rsid w:val="006C153F"/>
    <w:rsid w:val="00785293"/>
    <w:rsid w:val="00835578"/>
    <w:rsid w:val="00BE75A5"/>
    <w:rsid w:val="00BF298E"/>
    <w:rsid w:val="00D8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5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3C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05BEB-262A-4923-BDA8-69F6E3BE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2013-06-18T07:18:00Z</dcterms:created>
  <dcterms:modified xsi:type="dcterms:W3CDTF">2013-06-18T07:18:00Z</dcterms:modified>
</cp:coreProperties>
</file>