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61" w:rsidRDefault="008F07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05pt;margin-top:18.25pt;width:270.6pt;height:576.1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8B462D" w:rsidRPr="008B462D" w:rsidRDefault="008B462D" w:rsidP="008B46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7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66725" cy="180975"/>
                        <wp:effectExtent l="0" t="0" r="9525" b="0"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462D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52450" cy="161925"/>
                        <wp:effectExtent l="19050" t="0" r="0" b="0"/>
                        <wp:docPr id="1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24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3524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7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66725" cy="161925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24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6025" cy="371475"/>
                        <wp:effectExtent l="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147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43050" cy="1047750"/>
                        <wp:effectExtent l="0" t="0" r="0" b="0"/>
                        <wp:docPr id="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166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52725" cy="1257300"/>
                        <wp:effectExtent l="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position w:val="-7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161925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62D" w:rsidRPr="008B462D" w:rsidRDefault="008B462D" w:rsidP="008B46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##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график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##</w:t>
                  </w:r>
                </w:p>
                <w:p w:rsidR="008B462D" w:rsidRDefault="008B462D"/>
              </w:txbxContent>
            </v:textbox>
          </v:shape>
        </w:pict>
      </w:r>
      <w:r w:rsidR="008B462D">
        <w:t>Полный текст программы:</w:t>
      </w:r>
    </w:p>
    <w:p w:rsidR="008B462D" w:rsidRDefault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Pr="008B462D" w:rsidRDefault="008B462D" w:rsidP="008B462D"/>
    <w:p w:rsidR="008B462D" w:rsidRDefault="008B462D" w:rsidP="008B462D"/>
    <w:p w:rsidR="008B462D" w:rsidRDefault="008B462D" w:rsidP="008B462D">
      <w:r>
        <w:t>Пошагово:</w:t>
      </w:r>
    </w:p>
    <w:p w:rsidR="008B462D" w:rsidRDefault="008B462D" w:rsidP="008B462D">
      <w:r w:rsidRPr="008B462D">
        <w:rPr>
          <w:noProof/>
          <w:lang w:eastAsia="ru-RU"/>
        </w:rPr>
        <w:drawing>
          <wp:inline distT="0" distB="0" distL="0" distR="0">
            <wp:extent cx="466725" cy="180975"/>
            <wp:effectExtent l="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B462D">
        <w:rPr>
          <w:noProof/>
          <w:lang w:eastAsia="ru-RU"/>
        </w:rPr>
        <w:drawing>
          <wp:inline distT="0" distB="0" distL="0" distR="0">
            <wp:extent cx="552450" cy="161925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62D">
        <w:t xml:space="preserve"> </w:t>
      </w:r>
      <w:r w:rsidRPr="008B462D">
        <w:rPr>
          <w:noProof/>
          <w:lang w:eastAsia="ru-RU"/>
        </w:rPr>
        <w:drawing>
          <wp:inline distT="0" distB="0" distL="0" distR="0">
            <wp:extent cx="371475" cy="35242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62D">
        <w:t xml:space="preserve"> - </w:t>
      </w:r>
      <w:r>
        <w:t>объявление констант;</w:t>
      </w:r>
    </w:p>
    <w:p w:rsidR="008B462D" w:rsidRDefault="008B462D" w:rsidP="008B462D">
      <w:r w:rsidRPr="008B462D">
        <w:rPr>
          <w:noProof/>
          <w:lang w:eastAsia="ru-RU"/>
        </w:rPr>
        <w:drawing>
          <wp:inline distT="0" distB="0" distL="0" distR="0">
            <wp:extent cx="466725" cy="161925"/>
            <wp:effectExtent l="19050" t="0" r="952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разбиений значений по </w:t>
      </w:r>
      <w:r>
        <w:rPr>
          <w:lang w:val="en-US"/>
        </w:rPr>
        <w:t>Id</w:t>
      </w:r>
      <w:r>
        <w:t>. Соответственно точек на графике при фиксированной α будет столько же.</w:t>
      </w:r>
    </w:p>
    <w:p w:rsidR="008B462D" w:rsidRPr="00587A93" w:rsidRDefault="008B462D" w:rsidP="008B462D">
      <w:r w:rsidRPr="008B462D">
        <w:rPr>
          <w:noProof/>
          <w:lang w:eastAsia="ru-RU"/>
        </w:rPr>
        <w:lastRenderedPageBreak/>
        <w:drawing>
          <wp:inline distT="0" distB="0" distL="0" distR="0">
            <wp:extent cx="2486025" cy="371475"/>
            <wp:effectExtent l="0" t="0" r="9525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рассчитываем значение </w:t>
      </w:r>
      <w:r>
        <w:rPr>
          <w:lang w:val="en-US"/>
        </w:rPr>
        <w:t>Idmax</w:t>
      </w:r>
      <w:r>
        <w:t xml:space="preserve"> при α=0.</w:t>
      </w:r>
      <w:r w:rsidR="00587A93">
        <w:t xml:space="preserve"> Считаем это значение максимальным </w:t>
      </w:r>
      <w:r w:rsidR="00587A93">
        <w:rPr>
          <w:lang w:val="en-US"/>
        </w:rPr>
        <w:t>Id</w:t>
      </w:r>
      <w:r w:rsidR="00587A93">
        <w:t>.</w:t>
      </w:r>
    </w:p>
    <w:p w:rsidR="008B462D" w:rsidRDefault="008B462D" w:rsidP="008B462D"/>
    <w:p w:rsidR="008B462D" w:rsidRDefault="008B462D" w:rsidP="008B462D">
      <w:r w:rsidRPr="008B462D">
        <w:rPr>
          <w:noProof/>
          <w:lang w:eastAsia="ru-RU"/>
        </w:rPr>
        <w:drawing>
          <wp:inline distT="0" distB="0" distL="0" distR="0">
            <wp:extent cx="1543050" cy="1047750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объявление </w:t>
      </w:r>
      <w:r>
        <w:rPr>
          <w:lang w:val="en-US"/>
        </w:rPr>
        <w:t>Id</w:t>
      </w:r>
    </w:p>
    <w:p w:rsidR="008B462D" w:rsidRDefault="008B462D" w:rsidP="008B462D">
      <w:pPr>
        <w:tabs>
          <w:tab w:val="left" w:pos="2655"/>
        </w:tabs>
        <w:rPr>
          <w:rFonts w:eastAsiaTheme="minorEastAsia"/>
        </w:rPr>
      </w:pPr>
      <w:r>
        <w:tab/>
      </w:r>
      <w:r>
        <w:rPr>
          <w:lang w:val="en-US"/>
        </w:rPr>
        <w:t>Id</w:t>
      </w:r>
      <w:r>
        <w:t xml:space="preserve"> считаем массивом из </w:t>
      </w:r>
      <w:r>
        <w:rPr>
          <w:lang w:val="en-US"/>
        </w:rPr>
        <w:t>n</w:t>
      </w:r>
      <w:r>
        <w:t xml:space="preserve"> элементов. Вертикальную линию создаем нажатием клавиши </w:t>
      </w:r>
      <w:r w:rsidRPr="008B462D">
        <w:t>“</w:t>
      </w:r>
      <w:r>
        <w:rPr>
          <w:lang w:val="en-US"/>
        </w:rPr>
        <w:t>Add</w:t>
      </w:r>
      <w:r w:rsidRPr="008B462D">
        <w:t xml:space="preserve"> </w:t>
      </w:r>
      <w:r>
        <w:rPr>
          <w:lang w:val="en-US"/>
        </w:rPr>
        <w:t>line</w:t>
      </w:r>
      <w:r w:rsidRPr="008B462D">
        <w:t>”</w:t>
      </w:r>
      <w:r>
        <w:t xml:space="preserve">. Знаки </w:t>
      </w:r>
      <m:oMath>
        <m:r>
          <w:rPr>
            <w:rFonts w:ascii="Cambria Math" w:hAnsi="Cambria Math"/>
          </w:rPr>
          <m:t>←</m:t>
        </m:r>
      </m:oMath>
      <w:r>
        <w:rPr>
          <w:rFonts w:eastAsiaTheme="minorEastAsia"/>
        </w:rPr>
        <w:t xml:space="preserve"> </w:t>
      </w:r>
    </w:p>
    <w:p w:rsidR="008B462D" w:rsidRPr="008B462D" w:rsidRDefault="008B462D" w:rsidP="008B462D">
      <w:pPr>
        <w:tabs>
          <w:tab w:val="left" w:pos="2655"/>
        </w:tabs>
      </w:pPr>
      <w:r>
        <w:tab/>
        <w:t xml:space="preserve"> добавляется нажатием кнопки «Локальное определение» блока «Программирование» (либо комбинация </w:t>
      </w:r>
      <w:r>
        <w:rPr>
          <w:lang w:val="en-US"/>
        </w:rPr>
        <w:t>Shift</w:t>
      </w:r>
      <w:r w:rsidRPr="008B462D">
        <w:t>+{</w:t>
      </w:r>
      <w:r>
        <w:t xml:space="preserve">  )</w:t>
      </w:r>
    </w:p>
    <w:p w:rsidR="008B462D" w:rsidRDefault="008B462D" w:rsidP="008B462D">
      <w:pPr>
        <w:tabs>
          <w:tab w:val="left" w:pos="2655"/>
        </w:tabs>
      </w:pPr>
      <w:r>
        <w:t xml:space="preserve">  </w:t>
      </w:r>
      <w:r>
        <w:tab/>
        <w:t>Начальное</w:t>
      </w:r>
      <w:r w:rsidRPr="008B462D">
        <w:t xml:space="preserve"> </w:t>
      </w:r>
      <w:r>
        <w:t xml:space="preserve">значение </w:t>
      </w:r>
      <w:r>
        <w:rPr>
          <w:lang w:val="en-US"/>
        </w:rPr>
        <w:t>Id</w:t>
      </w:r>
      <w:r w:rsidRPr="008B462D">
        <w:t xml:space="preserve"> (</w:t>
      </w:r>
      <w:r>
        <w:rPr>
          <w:lang w:val="en-US"/>
        </w:rPr>
        <w:t>Id</w:t>
      </w:r>
      <w:r w:rsidRPr="008B462D">
        <w:rPr>
          <w:vertAlign w:val="subscript"/>
        </w:rPr>
        <w:t>0</w:t>
      </w:r>
      <w:r w:rsidRPr="008B462D">
        <w:t xml:space="preserve">) </w:t>
      </w:r>
      <w:r>
        <w:t xml:space="preserve">принимаем равным 0. Далее бежим по все оставшимся элементам от 1 до </w:t>
      </w:r>
      <w:r>
        <w:rPr>
          <w:lang w:val="en-US"/>
        </w:rPr>
        <w:t>n</w:t>
      </w:r>
    </w:p>
    <w:p w:rsidR="008B462D" w:rsidRDefault="008B462D" w:rsidP="008B462D">
      <w:pPr>
        <w:tabs>
          <w:tab w:val="left" w:pos="2655"/>
        </w:tabs>
      </w:pPr>
      <w:r>
        <w:tab/>
        <w:t xml:space="preserve">   в цикле </w:t>
      </w:r>
      <w:r>
        <w:rPr>
          <w:lang w:val="en-US"/>
        </w:rPr>
        <w:t>for</w:t>
      </w:r>
      <w:r>
        <w:t xml:space="preserve">. </w:t>
      </w:r>
      <w:r>
        <w:rPr>
          <w:lang w:val="en-US"/>
        </w:rPr>
        <w:t>I</w:t>
      </w:r>
      <w:r w:rsidRPr="008B462D">
        <w:t xml:space="preserve"> – </w:t>
      </w:r>
      <w:r>
        <w:t xml:space="preserve">счетчик. Данное действие разбивает всю область по </w:t>
      </w:r>
      <w:r>
        <w:rPr>
          <w:lang w:val="en-US"/>
        </w:rPr>
        <w:t>Id</w:t>
      </w:r>
      <w:r>
        <w:t xml:space="preserve"> на интервале </w:t>
      </w:r>
      <w:r w:rsidRPr="008B462D">
        <w:t>[0;</w:t>
      </w:r>
      <w:r>
        <w:rPr>
          <w:lang w:val="en-US"/>
        </w:rPr>
        <w:t>Idmax</w:t>
      </w:r>
      <w:r w:rsidRPr="008B462D">
        <w:t>]</w:t>
      </w:r>
      <w:r>
        <w:t xml:space="preserve"> на </w:t>
      </w:r>
      <w:r>
        <w:rPr>
          <w:lang w:val="en-US"/>
        </w:rPr>
        <w:t>n</w:t>
      </w:r>
      <w:r w:rsidRPr="008B462D">
        <w:t xml:space="preserve"> </w:t>
      </w:r>
      <w:r>
        <w:t>равных частей.</w:t>
      </w:r>
    </w:p>
    <w:p w:rsidR="008B462D" w:rsidRDefault="008B462D" w:rsidP="008B462D">
      <w:pPr>
        <w:tabs>
          <w:tab w:val="left" w:pos="2655"/>
        </w:tabs>
      </w:pPr>
      <w:r>
        <w:tab/>
        <w:t xml:space="preserve">Тем самым размер каждой части </w:t>
      </w:r>
      <w:r>
        <w:rPr>
          <w:lang w:val="en-US"/>
        </w:rPr>
        <w:t>Idmax</w:t>
      </w:r>
      <w:r w:rsidRPr="008B462D">
        <w:t>/</w:t>
      </w:r>
      <w:r>
        <w:rPr>
          <w:lang w:val="en-US"/>
        </w:rPr>
        <w:t>n</w:t>
      </w:r>
      <w:r>
        <w:t xml:space="preserve">. Поэтому для поиска каждого значения </w:t>
      </w:r>
      <w:r>
        <w:rPr>
          <w:lang w:val="en-US"/>
        </w:rPr>
        <w:t>Id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, добавляем к предыдущему</w:t>
      </w:r>
    </w:p>
    <w:p w:rsidR="008B462D" w:rsidRDefault="008B462D" w:rsidP="008B462D">
      <w:pPr>
        <w:tabs>
          <w:tab w:val="left" w:pos="2655"/>
        </w:tabs>
      </w:pPr>
      <w:r>
        <w:t xml:space="preserve">  </w:t>
      </w:r>
      <w:r>
        <w:tab/>
        <w:t xml:space="preserve">  значению (</w:t>
      </w:r>
      <w:r>
        <w:rPr>
          <w:lang w:val="en-US"/>
        </w:rPr>
        <w:t>Id</w:t>
      </w:r>
      <w:r>
        <w:rPr>
          <w:vertAlign w:val="subscript"/>
          <w:lang w:val="en-US"/>
        </w:rPr>
        <w:t>i</w:t>
      </w:r>
      <w:r w:rsidRPr="008B462D">
        <w:rPr>
          <w:vertAlign w:val="subscript"/>
        </w:rPr>
        <w:t>-1</w:t>
      </w:r>
      <w:r w:rsidRPr="008B462D">
        <w:t>)</w:t>
      </w:r>
      <w:r>
        <w:t xml:space="preserve"> этот размер. Четвертая строка </w:t>
      </w:r>
      <w:r w:rsidRPr="008B462D">
        <w:t>(“</w:t>
      </w:r>
      <w:r>
        <w:rPr>
          <w:lang w:val="en-US"/>
        </w:rPr>
        <w:t>Id</w:t>
      </w:r>
      <w:r w:rsidRPr="008B462D">
        <w:t>”)</w:t>
      </w:r>
      <w:r>
        <w:t xml:space="preserve"> означает вывод массива.</w:t>
      </w:r>
    </w:p>
    <w:p w:rsidR="008B462D" w:rsidRDefault="008B462D" w:rsidP="008B462D">
      <w:pPr>
        <w:tabs>
          <w:tab w:val="left" w:pos="2655"/>
        </w:tabs>
      </w:pPr>
    </w:p>
    <w:p w:rsidR="008B462D" w:rsidRDefault="008B462D" w:rsidP="008B462D">
      <w:pPr>
        <w:tabs>
          <w:tab w:val="left" w:pos="2655"/>
        </w:tabs>
      </w:pPr>
      <w:r w:rsidRPr="008B462D">
        <w:rPr>
          <w:noProof/>
          <w:lang w:eastAsia="ru-RU"/>
        </w:rPr>
        <w:drawing>
          <wp:inline distT="0" distB="0" distL="0" distR="0">
            <wp:extent cx="2752725" cy="1257300"/>
            <wp:effectExtent l="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 </w:t>
      </w:r>
      <w:r>
        <w:rPr>
          <w:lang w:val="en-US"/>
        </w:rPr>
        <w:t>Ud</w:t>
      </w:r>
    </w:p>
    <w:p w:rsidR="008B462D" w:rsidRDefault="008B462D" w:rsidP="008B462D">
      <w:pPr>
        <w:tabs>
          <w:tab w:val="left" w:pos="2655"/>
        </w:tabs>
      </w:pPr>
      <w:r>
        <w:tab/>
        <w:t>так как α вводим в градусах, первой строкой переводим углы в радианы.</w:t>
      </w:r>
    </w:p>
    <w:p w:rsidR="00587A93" w:rsidRDefault="00587A93" w:rsidP="00587A93">
      <w:pPr>
        <w:tabs>
          <w:tab w:val="left" w:pos="2655"/>
        </w:tabs>
      </w:pPr>
      <w:r>
        <w:lastRenderedPageBreak/>
        <w:tab/>
        <w:t xml:space="preserve">Далее в цикле пробегаем по всем значения </w:t>
      </w:r>
      <w:r w:rsidRPr="00587A93">
        <w:t>(</w:t>
      </w:r>
      <w:r>
        <w:rPr>
          <w:lang w:val="en-US"/>
        </w:rPr>
        <w:t>i</w:t>
      </w:r>
      <w:r w:rsidRPr="00587A93">
        <w:t>-</w:t>
      </w:r>
      <w:r>
        <w:t>ым</w:t>
      </w:r>
      <w:r w:rsidRPr="00587A93">
        <w:t xml:space="preserve">) </w:t>
      </w:r>
      <w:r>
        <w:t xml:space="preserve">от 0 до </w:t>
      </w:r>
      <w:r>
        <w:rPr>
          <w:lang w:val="en-US"/>
        </w:rPr>
        <w:t>n</w:t>
      </w:r>
      <w:r>
        <w:t xml:space="preserve"> и рассчитываем по формуле </w:t>
      </w:r>
      <w:r>
        <w:rPr>
          <w:lang w:val="en-US"/>
        </w:rPr>
        <w:t>Ud</w:t>
      </w:r>
      <w:r>
        <w:t>.</w:t>
      </w:r>
    </w:p>
    <w:p w:rsidR="00587A93" w:rsidRDefault="00587A93" w:rsidP="00587A93">
      <w:pPr>
        <w:tabs>
          <w:tab w:val="left" w:pos="2655"/>
        </w:tabs>
      </w:pPr>
      <w:r>
        <w:tab/>
        <w:t xml:space="preserve">Обратите внимание, что величина </w:t>
      </w:r>
      <w:r>
        <w:rPr>
          <w:lang w:val="en-US"/>
        </w:rPr>
        <w:t>Id</w:t>
      </w:r>
      <w:r>
        <w:t xml:space="preserve"> стоит с индексом </w:t>
      </w:r>
      <w:r>
        <w:rPr>
          <w:lang w:val="en-US"/>
        </w:rPr>
        <w:t>i</w:t>
      </w:r>
      <w:r>
        <w:t xml:space="preserve">, т.е. мы обращаемся именно к каждому </w:t>
      </w:r>
      <w:r>
        <w:rPr>
          <w:lang w:val="en-US"/>
        </w:rPr>
        <w:t>i</w:t>
      </w:r>
      <w:r w:rsidRPr="00587A93">
        <w:t>-</w:t>
      </w:r>
      <w:r>
        <w:t>му</w:t>
      </w:r>
      <w:r w:rsidRPr="00587A93">
        <w:t xml:space="preserve"> </w:t>
      </w:r>
      <w:r>
        <w:t>значению</w:t>
      </w:r>
    </w:p>
    <w:p w:rsidR="00587A93" w:rsidRDefault="00587A93" w:rsidP="00587A93">
      <w:pPr>
        <w:tabs>
          <w:tab w:val="left" w:pos="2655"/>
        </w:tabs>
      </w:pPr>
      <w:r>
        <w:tab/>
        <w:t xml:space="preserve">  массива </w:t>
      </w:r>
      <w:r>
        <w:rPr>
          <w:lang w:val="en-US"/>
        </w:rPr>
        <w:t>Id</w:t>
      </w:r>
      <w:r>
        <w:t xml:space="preserve">. Последняя строка вывод массива </w:t>
      </w:r>
      <w:r>
        <w:rPr>
          <w:lang w:val="en-US"/>
        </w:rPr>
        <w:t>Ud</w:t>
      </w:r>
      <w:r>
        <w:t xml:space="preserve">. Тем самым </w:t>
      </w:r>
      <w:r>
        <w:rPr>
          <w:lang w:val="en-US"/>
        </w:rPr>
        <w:t>Ud</w:t>
      </w:r>
      <w:r>
        <w:t xml:space="preserve"> – массив из </w:t>
      </w:r>
      <w:r>
        <w:rPr>
          <w:lang w:val="en-US"/>
        </w:rPr>
        <w:t>n</w:t>
      </w:r>
      <w:r>
        <w:t xml:space="preserve"> элементов, каждый из которых</w:t>
      </w:r>
    </w:p>
    <w:p w:rsidR="00587A93" w:rsidRDefault="00587A93" w:rsidP="00587A93">
      <w:pPr>
        <w:tabs>
          <w:tab w:val="left" w:pos="2655"/>
        </w:tabs>
      </w:pPr>
      <w:r>
        <w:tab/>
        <w:t xml:space="preserve">зависит от величины α и рассчитывается при соответствующих значениях элементов массива </w:t>
      </w:r>
      <w:r>
        <w:rPr>
          <w:lang w:val="en-US"/>
        </w:rPr>
        <w:t>Id</w:t>
      </w:r>
    </w:p>
    <w:p w:rsidR="00587A93" w:rsidRDefault="00587A93" w:rsidP="00587A93">
      <w:pPr>
        <w:tabs>
          <w:tab w:val="left" w:pos="2655"/>
        </w:tabs>
      </w:pPr>
      <w:r w:rsidRPr="00587A93">
        <w:rPr>
          <w:noProof/>
          <w:lang w:eastAsia="ru-RU"/>
        </w:rPr>
        <w:drawing>
          <wp:inline distT="0" distB="0" distL="0" distR="0">
            <wp:extent cx="419100" cy="161925"/>
            <wp:effectExtent l="1905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объявление счетчика(нужно для построения графика). Все циклы нумеруются с нуля.</w:t>
      </w:r>
    </w:p>
    <w:p w:rsidR="00587A93" w:rsidRDefault="00587A93" w:rsidP="00587A93">
      <w:pPr>
        <w:tabs>
          <w:tab w:val="left" w:pos="2655"/>
        </w:tabs>
      </w:pPr>
      <w:r>
        <w:t>Построение графика:</w:t>
      </w:r>
    </w:p>
    <w:p w:rsidR="00587A93" w:rsidRDefault="00587A93" w:rsidP="00587A93">
      <w:pPr>
        <w:tabs>
          <w:tab w:val="left" w:pos="2655"/>
        </w:tabs>
      </w:pPr>
      <w:r>
        <w:rPr>
          <w:noProof/>
          <w:lang w:eastAsia="ru-RU"/>
        </w:rPr>
        <w:drawing>
          <wp:inline distT="0" distB="0" distL="0" distR="0">
            <wp:extent cx="6364690" cy="352425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6150" r="46519" b="1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9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93" w:rsidRDefault="00587A93" w:rsidP="00587A93">
      <w:pPr>
        <w:tabs>
          <w:tab w:val="left" w:pos="2655"/>
        </w:tabs>
      </w:pPr>
      <w:r>
        <w:t xml:space="preserve">По оси абсцисс вписываем имя массива </w:t>
      </w:r>
      <w:r>
        <w:rPr>
          <w:lang w:val="en-US"/>
        </w:rPr>
        <w:t>Id</w:t>
      </w:r>
      <w:r>
        <w:t xml:space="preserve">. Минимальным значением выбираем 0, максимальным </w:t>
      </w:r>
      <w:r>
        <w:rPr>
          <w:lang w:val="en-US"/>
        </w:rPr>
        <w:t>Idmax</w:t>
      </w:r>
      <w:r>
        <w:t xml:space="preserve">. </w:t>
      </w:r>
    </w:p>
    <w:p w:rsidR="000041A8" w:rsidRDefault="00587A93" w:rsidP="00587A93">
      <w:pPr>
        <w:tabs>
          <w:tab w:val="left" w:pos="2655"/>
        </w:tabs>
      </w:pPr>
      <w:r>
        <w:t xml:space="preserve">По оси ординат вписываем набор желаем значений </w:t>
      </w:r>
      <w:r>
        <w:rPr>
          <w:lang w:val="en-US"/>
        </w:rPr>
        <w:t>Ud</w:t>
      </w:r>
      <w:r>
        <w:t xml:space="preserve">, как функции от α и </w:t>
      </w:r>
      <w:r>
        <w:rPr>
          <w:lang w:val="en-US"/>
        </w:rPr>
        <w:t>Id</w:t>
      </w:r>
      <w:r>
        <w:t>. Вид записи на картинке.</w:t>
      </w:r>
    </w:p>
    <w:p w:rsidR="00587A93" w:rsidRPr="00823CCE" w:rsidRDefault="00587A93" w:rsidP="00587A93">
      <w:pPr>
        <w:tabs>
          <w:tab w:val="left" w:pos="2655"/>
        </w:tabs>
      </w:pPr>
      <w:r>
        <w:lastRenderedPageBreak/>
        <w:t xml:space="preserve"> </w:t>
      </w:r>
      <w:r w:rsidR="005F5E28">
        <w:t xml:space="preserve">в предыдущем задании Вы сделали цикл по </w:t>
      </w:r>
      <w:r w:rsidR="005F5E28" w:rsidRPr="005F5E28">
        <w:drawing>
          <wp:inline distT="0" distB="0" distL="0" distR="0">
            <wp:extent cx="2752725" cy="125730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E28">
        <w:t xml:space="preserve">, теперь нужно сделать так, что бы ещё изменялась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5F5E28">
        <w:t>, в прошлый</w:t>
      </w:r>
      <w:r w:rsidR="005F5E28" w:rsidRPr="005F5E28">
        <w:t xml:space="preserve"> </w:t>
      </w:r>
      <w:r w:rsidR="005F5E28">
        <w:t>раз она была постоянна, а сейчас необходимо взять несколько значений</w:t>
      </w:r>
      <w:r w:rsidR="00823CC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493, 580, 638, 696, 754</m:t>
            </m:r>
          </m:e>
        </m:d>
      </m:oMath>
      <w:r w:rsidR="00823CCE">
        <w:rPr>
          <w:rFonts w:eastAsiaTheme="minorEastAsia"/>
        </w:rPr>
        <w:t xml:space="preserve">, что бы вот эта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823CCE">
        <w:rPr>
          <w:rFonts w:eastAsiaTheme="minorEastAsia"/>
        </w:rPr>
        <w:t xml:space="preserve"> учввствовала в цикле и по концовке должна быть построена  такая же внешняя характеристика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="00823CCE">
        <w:rPr>
          <w:rFonts w:eastAsiaTheme="minorEastAsia"/>
        </w:rPr>
        <w:t>, но с более пологими линиями</w:t>
      </w:r>
      <w:r w:rsidR="00823CCE" w:rsidRPr="00823CCE">
        <w:rPr>
          <w:rFonts w:eastAsiaTheme="minorEastAsia"/>
        </w:rPr>
        <w:t>.</w:t>
      </w:r>
    </w:p>
    <w:sectPr w:rsidR="00587A93" w:rsidRPr="00823CCE" w:rsidSect="00006117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FE" w:rsidRDefault="00543CFE" w:rsidP="00587A93">
      <w:pPr>
        <w:spacing w:after="0" w:line="240" w:lineRule="auto"/>
      </w:pPr>
      <w:r>
        <w:separator/>
      </w:r>
    </w:p>
  </w:endnote>
  <w:endnote w:type="continuationSeparator" w:id="0">
    <w:p w:rsidR="00543CFE" w:rsidRDefault="00543CFE" w:rsidP="0058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FE" w:rsidRDefault="00543CFE" w:rsidP="00587A93">
      <w:pPr>
        <w:spacing w:after="0" w:line="240" w:lineRule="auto"/>
      </w:pPr>
      <w:r>
        <w:separator/>
      </w:r>
    </w:p>
  </w:footnote>
  <w:footnote w:type="continuationSeparator" w:id="0">
    <w:p w:rsidR="00543CFE" w:rsidRDefault="00543CFE" w:rsidP="00587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117"/>
    <w:rsid w:val="000041A8"/>
    <w:rsid w:val="00006117"/>
    <w:rsid w:val="003F1961"/>
    <w:rsid w:val="00543CFE"/>
    <w:rsid w:val="00587A93"/>
    <w:rsid w:val="005F5E28"/>
    <w:rsid w:val="00823CCE"/>
    <w:rsid w:val="008B462D"/>
    <w:rsid w:val="008F0733"/>
    <w:rsid w:val="00AA5F6C"/>
    <w:rsid w:val="00C5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1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B462D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58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7A93"/>
  </w:style>
  <w:style w:type="paragraph" w:styleId="a8">
    <w:name w:val="footer"/>
    <w:basedOn w:val="a"/>
    <w:link w:val="a9"/>
    <w:uiPriority w:val="99"/>
    <w:semiHidden/>
    <w:unhideWhenUsed/>
    <w:rsid w:val="0058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Тимофей</cp:lastModifiedBy>
  <cp:revision>4</cp:revision>
  <dcterms:created xsi:type="dcterms:W3CDTF">2013-05-31T18:56:00Z</dcterms:created>
  <dcterms:modified xsi:type="dcterms:W3CDTF">2013-06-14T12:22:00Z</dcterms:modified>
</cp:coreProperties>
</file>