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32" w:rsidRPr="00260E52" w:rsidRDefault="00260E52">
      <w:r>
        <w:t xml:space="preserve">3. </w:t>
      </w:r>
    </w:p>
    <w:p w:rsidR="00111636" w:rsidRDefault="00111636"/>
    <w:p w:rsidR="00260E52" w:rsidRDefault="004250FA">
      <w:pPr>
        <w:rPr>
          <w:b/>
        </w:rPr>
      </w:pPr>
      <w:r>
        <w:rPr>
          <w:b/>
          <w:noProof/>
        </w:rPr>
        <w:drawing>
          <wp:inline distT="0" distB="0" distL="0" distR="0">
            <wp:extent cx="3117215" cy="476885"/>
            <wp:effectExtent l="19050" t="0" r="698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52" w:rsidRDefault="004250FA">
      <w:pPr>
        <w:rPr>
          <w:b/>
        </w:rPr>
      </w:pPr>
      <w:r>
        <w:rPr>
          <w:noProof/>
        </w:rPr>
        <w:drawing>
          <wp:inline distT="0" distB="0" distL="0" distR="0">
            <wp:extent cx="3824605" cy="1057275"/>
            <wp:effectExtent l="19050" t="0" r="444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FA" w:rsidRPr="00C5742B" w:rsidRDefault="00C5742B">
      <w:pPr>
        <w:rPr>
          <w:b/>
          <w:color w:val="00B050"/>
        </w:rPr>
      </w:pPr>
      <w:r w:rsidRPr="00C5742B">
        <w:rPr>
          <w:b/>
          <w:color w:val="00B050"/>
          <w:lang w:val="en-US"/>
        </w:rPr>
        <w:t>НУЖНО ТОЛЬКО</w:t>
      </w:r>
    </w:p>
    <w:p w:rsidR="00C5742B" w:rsidRPr="00C5742B" w:rsidRDefault="00C5742B" w:rsidP="00C5742B">
      <w:pPr>
        <w:rPr>
          <w:b/>
          <w:i/>
          <w:color w:val="00B050"/>
          <w:sz w:val="28"/>
          <w:szCs w:val="28"/>
        </w:rPr>
      </w:pPr>
      <w:r w:rsidRPr="00C5742B">
        <w:rPr>
          <w:b/>
          <w:color w:val="00B050"/>
          <w:sz w:val="28"/>
          <w:szCs w:val="28"/>
        </w:rPr>
        <w:t>!!!Отметить на графике (последнем) Т.</w:t>
      </w:r>
      <w:r w:rsidRPr="00C5742B">
        <w:rPr>
          <w:b/>
          <w:color w:val="00B050"/>
          <w:sz w:val="28"/>
          <w:szCs w:val="28"/>
          <w:lang w:val="en-US"/>
        </w:rPr>
        <w:t>min</w:t>
      </w:r>
      <w:r w:rsidRPr="00C5742B">
        <w:rPr>
          <w:b/>
          <w:color w:val="00B050"/>
          <w:sz w:val="28"/>
          <w:szCs w:val="28"/>
        </w:rPr>
        <w:t>, т.</w:t>
      </w:r>
      <w:r w:rsidRPr="00C5742B">
        <w:rPr>
          <w:b/>
          <w:color w:val="00B050"/>
          <w:sz w:val="28"/>
          <w:szCs w:val="28"/>
          <w:lang w:val="en-US"/>
        </w:rPr>
        <w:t>max</w:t>
      </w:r>
      <w:r w:rsidRPr="00C5742B">
        <w:rPr>
          <w:b/>
          <w:color w:val="00B050"/>
          <w:sz w:val="28"/>
          <w:szCs w:val="28"/>
        </w:rPr>
        <w:t xml:space="preserve">, </w:t>
      </w:r>
      <m:oMath>
        <m:r>
          <m:rPr>
            <m:sty m:val="b"/>
          </m:rPr>
          <w:rPr>
            <w:rFonts w:ascii="Cambria Math" w:hAnsi="Cambria Math"/>
            <w:color w:val="00B050"/>
            <w:sz w:val="28"/>
            <w:szCs w:val="28"/>
          </w:rPr>
          <m:t>∇</m:t>
        </m:r>
        <m:r>
          <m:rPr>
            <m:sty m:val="bi"/>
          </m:rPr>
          <w:rPr>
            <w:rFonts w:ascii="Cambria Math" w:hAnsi="Cambria Math"/>
            <w:color w:val="00B050"/>
            <w:sz w:val="28"/>
            <w:szCs w:val="28"/>
          </w:rPr>
          <m:t>f(x)</m:t>
        </m:r>
      </m:oMath>
      <w:r w:rsidRPr="00C5742B">
        <w:rPr>
          <w:b/>
          <w:color w:val="00B050"/>
          <w:sz w:val="28"/>
          <w:szCs w:val="28"/>
        </w:rPr>
        <w:t>!!!</w:t>
      </w:r>
    </w:p>
    <w:p w:rsidR="00C5742B" w:rsidRPr="00C5742B" w:rsidRDefault="00C5742B">
      <w:pPr>
        <w:rPr>
          <w:b/>
        </w:rPr>
      </w:pPr>
    </w:p>
    <w:p w:rsidR="00111636" w:rsidRDefault="00B20107">
      <w:pPr>
        <w:rPr>
          <w:b/>
        </w:rPr>
      </w:pPr>
      <w:r>
        <w:rPr>
          <w:b/>
        </w:rPr>
        <w:t xml:space="preserve">Осуществим переход к канонической задаче </w:t>
      </w:r>
      <w:proofErr w:type="spellStart"/>
      <w:r>
        <w:rPr>
          <w:b/>
        </w:rPr>
        <w:t>лин.пр</w:t>
      </w:r>
      <w:proofErr w:type="spellEnd"/>
      <w:r>
        <w:rPr>
          <w:b/>
        </w:rPr>
        <w:t>.</w:t>
      </w:r>
    </w:p>
    <w:p w:rsidR="00B20107" w:rsidRPr="00B20107" w:rsidRDefault="00B20107"/>
    <w:p w:rsidR="00111636" w:rsidRDefault="00221BF7">
      <w:r>
        <w:t>F(X)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- 4x</w:t>
      </w:r>
      <w:r>
        <w:rPr>
          <w:vertAlign w:val="subscript"/>
        </w:rPr>
        <w:t>4</w:t>
      </w:r>
      <w:r>
        <w:t xml:space="preserve"> → </w:t>
      </w:r>
      <w:proofErr w:type="spellStart"/>
      <w:r>
        <w:t>max</w:t>
      </w:r>
      <w:proofErr w:type="spellEnd"/>
      <w:r>
        <w:t xml:space="preserve"> при ограничениях:</w:t>
      </w:r>
    </w:p>
    <w:p w:rsidR="00111636" w:rsidRDefault="00221BF7">
      <w:r>
        <w:t>-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4</w:t>
      </w:r>
      <w:r>
        <w:t>=5</w:t>
      </w:r>
    </w:p>
    <w:p w:rsidR="00111636" w:rsidRDefault="00221BF7">
      <w:r>
        <w:t>3x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>=2</w:t>
      </w:r>
    </w:p>
    <w:p w:rsidR="00B20107" w:rsidRDefault="00B20107"/>
    <w:p w:rsidR="00111636" w:rsidRDefault="00221BF7">
      <w:r>
        <w:t>Расширенная матрица системы ограничений-равенств данной задачи:</w:t>
      </w:r>
    </w:p>
    <w:p w:rsidR="00111636" w:rsidRDefault="00535743">
      <w:r>
        <w:fldChar w:fldCharType="begin"/>
      </w:r>
      <w:r w:rsidR="00221BF7">
        <w:instrText>EQ \b\bc\| (\a \al \co5 \hs2 (-1;1;0;1;5;3;-1;1;0;2))</w:instrText>
      </w:r>
      <w:r>
        <w:fldChar w:fldCharType="end"/>
      </w:r>
    </w:p>
    <w:p w:rsidR="00B20107" w:rsidRDefault="00B20107"/>
    <w:p w:rsidR="00111636" w:rsidRDefault="00221BF7">
      <w:r>
        <w:t>Поскольку в системе имеется единичная матрица, то в качестве базисных переменных принимаем X = (4,3).</w:t>
      </w:r>
    </w:p>
    <w:p w:rsidR="00B20107" w:rsidRDefault="00B20107"/>
    <w:p w:rsidR="00111636" w:rsidRDefault="00221BF7">
      <w:r>
        <w:t>Соответствующие уравнения имеют вид:</w:t>
      </w:r>
    </w:p>
    <w:p w:rsidR="00111636" w:rsidRDefault="00221BF7">
      <w:r>
        <w:t>-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4</w:t>
      </w:r>
      <w:r>
        <w:t xml:space="preserve"> = 5</w:t>
      </w:r>
    </w:p>
    <w:p w:rsidR="00111636" w:rsidRDefault="00221BF7">
      <w:r>
        <w:t>3x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= 2</w:t>
      </w:r>
    </w:p>
    <w:p w:rsidR="00B20107" w:rsidRDefault="00B20107"/>
    <w:p w:rsidR="00111636" w:rsidRDefault="00221BF7">
      <w:r>
        <w:t>Выразим базисные переменные через остальные:</w:t>
      </w:r>
    </w:p>
    <w:p w:rsidR="00111636" w:rsidRDefault="00221BF7">
      <w:r>
        <w:t>x</w:t>
      </w:r>
      <w:r>
        <w:rPr>
          <w:vertAlign w:val="subscript"/>
        </w:rPr>
        <w:t>4</w:t>
      </w:r>
      <w:r>
        <w:t xml:space="preserve"> = 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>+5</w:t>
      </w:r>
    </w:p>
    <w:p w:rsidR="00111636" w:rsidRDefault="00221BF7">
      <w:r>
        <w:t>x</w:t>
      </w:r>
      <w:r>
        <w:rPr>
          <w:vertAlign w:val="subscript"/>
        </w:rPr>
        <w:t>3</w:t>
      </w:r>
      <w:r>
        <w:t xml:space="preserve"> = - 3x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+2</w:t>
      </w:r>
    </w:p>
    <w:p w:rsidR="00B20107" w:rsidRDefault="00B20107"/>
    <w:p w:rsidR="00111636" w:rsidRDefault="00221BF7">
      <w:r>
        <w:t>Подставим их в целевую функцию:</w:t>
      </w:r>
    </w:p>
    <w:p w:rsidR="00111636" w:rsidRDefault="00221BF7">
      <w:r>
        <w:t>F(X)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+ (- 3x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+2) - 4(x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>+5)</w:t>
      </w:r>
    </w:p>
    <w:p w:rsidR="00111636" w:rsidRDefault="00221BF7">
      <w:r>
        <w:t>или</w:t>
      </w:r>
    </w:p>
    <w:p w:rsidR="00111636" w:rsidRDefault="00221BF7">
      <w:r>
        <w:t>F(X)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- 4x</w:t>
      </w:r>
      <w:r>
        <w:rPr>
          <w:vertAlign w:val="subscript"/>
        </w:rPr>
        <w:t>4</w:t>
      </w:r>
      <w:r>
        <w:t xml:space="preserve">-18 → </w:t>
      </w:r>
      <w:proofErr w:type="spellStart"/>
      <w:r>
        <w:t>max</w:t>
      </w:r>
      <w:proofErr w:type="spellEnd"/>
    </w:p>
    <w:p w:rsidR="00B20107" w:rsidRDefault="00B20107"/>
    <w:p w:rsidR="00111636" w:rsidRDefault="00221BF7">
      <w:r>
        <w:t>Система неравенств:</w:t>
      </w:r>
    </w:p>
    <w:p w:rsidR="00111636" w:rsidRDefault="00221BF7">
      <w:r>
        <w:t>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>+5 ≥ 0</w:t>
      </w:r>
    </w:p>
    <w:p w:rsidR="00111636" w:rsidRDefault="00221BF7">
      <w:r>
        <w:t>- 3x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+2 ≥ 0</w:t>
      </w:r>
    </w:p>
    <w:p w:rsidR="00111636" w:rsidRDefault="00221BF7">
      <w:r>
        <w:t>Приводим систему неравен</w:t>
      </w:r>
      <w:proofErr w:type="gramStart"/>
      <w:r>
        <w:t>ств к сл</w:t>
      </w:r>
      <w:proofErr w:type="gramEnd"/>
      <w:r>
        <w:t>едующему виду:</w:t>
      </w:r>
    </w:p>
    <w:p w:rsidR="00111636" w:rsidRPr="00B20107" w:rsidRDefault="00221BF7">
      <w:pPr>
        <w:rPr>
          <w:lang w:val="en-US"/>
        </w:rPr>
      </w:pPr>
      <w:r w:rsidRPr="00B20107">
        <w:rPr>
          <w:lang w:val="en-US"/>
        </w:rPr>
        <w:t xml:space="preserve">- </w:t>
      </w:r>
      <w:proofErr w:type="gramStart"/>
      <w:r w:rsidRPr="00B20107">
        <w:rPr>
          <w:lang w:val="en-US"/>
        </w:rPr>
        <w:t>x</w:t>
      </w:r>
      <w:r w:rsidRPr="00B20107">
        <w:rPr>
          <w:vertAlign w:val="subscript"/>
          <w:lang w:val="en-US"/>
        </w:rPr>
        <w:t>1</w:t>
      </w:r>
      <w:proofErr w:type="gramEnd"/>
      <w:r w:rsidRPr="00B20107">
        <w:rPr>
          <w:lang w:val="en-US"/>
        </w:rPr>
        <w:t xml:space="preserve"> + x</w:t>
      </w:r>
      <w:r w:rsidRPr="00B20107">
        <w:rPr>
          <w:vertAlign w:val="subscript"/>
          <w:lang w:val="en-US"/>
        </w:rPr>
        <w:t>2</w:t>
      </w:r>
      <w:r w:rsidRPr="00B20107">
        <w:rPr>
          <w:lang w:val="en-US"/>
        </w:rPr>
        <w:t xml:space="preserve"> ≤ 5</w:t>
      </w:r>
    </w:p>
    <w:p w:rsidR="00111636" w:rsidRPr="00B20107" w:rsidRDefault="00221BF7">
      <w:pPr>
        <w:rPr>
          <w:lang w:val="en-US"/>
        </w:rPr>
      </w:pPr>
      <w:r w:rsidRPr="00B20107">
        <w:rPr>
          <w:lang w:val="en-US"/>
        </w:rPr>
        <w:t>3x</w:t>
      </w:r>
      <w:r w:rsidRPr="00B20107">
        <w:rPr>
          <w:vertAlign w:val="subscript"/>
          <w:lang w:val="en-US"/>
        </w:rPr>
        <w:t>1</w:t>
      </w:r>
      <w:r w:rsidRPr="00B20107">
        <w:rPr>
          <w:lang w:val="en-US"/>
        </w:rPr>
        <w:t xml:space="preserve"> - x</w:t>
      </w:r>
      <w:r w:rsidRPr="00B20107">
        <w:rPr>
          <w:vertAlign w:val="subscript"/>
          <w:lang w:val="en-US"/>
        </w:rPr>
        <w:t>2</w:t>
      </w:r>
      <w:r w:rsidRPr="00B20107">
        <w:rPr>
          <w:lang w:val="en-US"/>
        </w:rPr>
        <w:t xml:space="preserve"> ≤ 2</w:t>
      </w:r>
    </w:p>
    <w:p w:rsidR="00111636" w:rsidRPr="00B20107" w:rsidRDefault="00221BF7">
      <w:pPr>
        <w:rPr>
          <w:lang w:val="en-US"/>
        </w:rPr>
      </w:pPr>
      <w:r w:rsidRPr="00B20107">
        <w:rPr>
          <w:lang w:val="en-US"/>
        </w:rPr>
        <w:t>F(X) = x</w:t>
      </w:r>
      <w:r w:rsidRPr="00B20107">
        <w:rPr>
          <w:vertAlign w:val="subscript"/>
          <w:lang w:val="en-US"/>
        </w:rPr>
        <w:t>1</w:t>
      </w:r>
      <w:r w:rsidRPr="00B20107">
        <w:rPr>
          <w:lang w:val="en-US"/>
        </w:rPr>
        <w:t xml:space="preserve"> + 2x</w:t>
      </w:r>
      <w:r w:rsidRPr="00B20107">
        <w:rPr>
          <w:vertAlign w:val="subscript"/>
          <w:lang w:val="en-US"/>
        </w:rPr>
        <w:t>2</w:t>
      </w:r>
      <w:r w:rsidRPr="00B20107">
        <w:rPr>
          <w:lang w:val="en-US"/>
        </w:rPr>
        <w:t xml:space="preserve"> + x</w:t>
      </w:r>
      <w:r w:rsidRPr="00B20107">
        <w:rPr>
          <w:vertAlign w:val="subscript"/>
          <w:lang w:val="en-US"/>
        </w:rPr>
        <w:t>3</w:t>
      </w:r>
      <w:r w:rsidRPr="00B20107">
        <w:rPr>
          <w:lang w:val="en-US"/>
        </w:rPr>
        <w:t xml:space="preserve"> - 4x</w:t>
      </w:r>
      <w:r w:rsidRPr="00B20107">
        <w:rPr>
          <w:vertAlign w:val="subscript"/>
          <w:lang w:val="en-US"/>
        </w:rPr>
        <w:t>4</w:t>
      </w:r>
      <w:r w:rsidRPr="00B20107">
        <w:rPr>
          <w:lang w:val="en-US"/>
        </w:rPr>
        <w:t>-18 → max</w:t>
      </w:r>
    </w:p>
    <w:p w:rsidR="00B20107" w:rsidRPr="00260E52" w:rsidRDefault="00B20107">
      <w:pPr>
        <w:rPr>
          <w:lang w:val="en-US"/>
        </w:rPr>
      </w:pPr>
    </w:p>
    <w:p w:rsidR="00111636" w:rsidRDefault="00221BF7">
      <w:r>
        <w:t>Упростим систему.</w:t>
      </w:r>
    </w:p>
    <w:p w:rsidR="00111636" w:rsidRDefault="00221BF7">
      <w:r>
        <w:t>-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≤ 5</w:t>
      </w:r>
    </w:p>
    <w:p w:rsidR="00111636" w:rsidRDefault="00221BF7">
      <w:r>
        <w:t>3x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 xml:space="preserve"> ≤ 2</w:t>
      </w:r>
    </w:p>
    <w:p w:rsidR="00111636" w:rsidRDefault="00221BF7">
      <w:r>
        <w:t>F(X)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-18 → </w:t>
      </w:r>
      <w:proofErr w:type="spellStart"/>
      <w:r>
        <w:t>max</w:t>
      </w:r>
      <w:proofErr w:type="spellEnd"/>
    </w:p>
    <w:p w:rsidR="00B20107" w:rsidRDefault="00B20107"/>
    <w:p w:rsidR="00B20107" w:rsidRDefault="00B20107">
      <w:r>
        <w:t xml:space="preserve">Таким </w:t>
      </w:r>
      <w:proofErr w:type="gramStart"/>
      <w:r>
        <w:t>образом</w:t>
      </w:r>
      <w:proofErr w:type="gramEnd"/>
      <w:r>
        <w:t xml:space="preserve"> привели к каноническому виду.</w:t>
      </w:r>
    </w:p>
    <w:p w:rsidR="00B20107" w:rsidRDefault="00B20107"/>
    <w:p w:rsidR="00111636" w:rsidRDefault="00221BF7">
      <w:r>
        <w:lastRenderedPageBreak/>
        <w:t>Решим прямую задачу линейного программирования   симплексным методом, с использованием симплексной таблицы.</w:t>
      </w:r>
    </w:p>
    <w:p w:rsidR="00B20107" w:rsidRDefault="00B20107"/>
    <w:p w:rsidR="00111636" w:rsidRDefault="00221BF7">
      <w:r>
        <w:t>Определим максимальное значение целевой функции F(X) = x</w:t>
      </w:r>
      <w:r>
        <w:rPr>
          <w:vertAlign w:val="subscript"/>
        </w:rPr>
        <w:t>1</w:t>
      </w:r>
      <w:r>
        <w:t xml:space="preserve"> + 2x</w:t>
      </w:r>
      <w:r>
        <w:rPr>
          <w:vertAlign w:val="subscript"/>
        </w:rPr>
        <w:t>2</w:t>
      </w:r>
      <w:r>
        <w:t xml:space="preserve">-18 при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условиях-ограничений</w:t>
      </w:r>
      <w:proofErr w:type="spellEnd"/>
      <w:r>
        <w:t>.</w:t>
      </w:r>
    </w:p>
    <w:p w:rsidR="00111636" w:rsidRDefault="00221BF7">
      <w:r>
        <w:t>При вычислениях значение</w:t>
      </w:r>
      <w:proofErr w:type="gramStart"/>
      <w:r>
        <w:t xml:space="preserve"> </w:t>
      </w:r>
      <w:r w:rsidR="00B20107">
        <w:t>С</w:t>
      </w:r>
      <w:proofErr w:type="gramEnd"/>
      <w:r>
        <w:t xml:space="preserve"> = -18 временно не учитываем.</w:t>
      </w:r>
    </w:p>
    <w:p w:rsidR="00B20107" w:rsidRDefault="00B20107"/>
    <w:p w:rsidR="00111636" w:rsidRDefault="00221BF7">
      <w:r>
        <w:t>-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≤5</w:t>
      </w:r>
    </w:p>
    <w:p w:rsidR="00111636" w:rsidRDefault="00221BF7">
      <w:r>
        <w:t>3x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>≤2</w:t>
      </w:r>
    </w:p>
    <w:p w:rsidR="00B20107" w:rsidRDefault="00B20107"/>
    <w:p w:rsidR="00111636" w:rsidRDefault="00221BF7">
      <w:r>
        <w:t>Для построения первого опорного плана систему неравен</w:t>
      </w:r>
      <w:proofErr w:type="gramStart"/>
      <w:r>
        <w:t>ств пр</w:t>
      </w:r>
      <w:proofErr w:type="gramEnd"/>
      <w:r>
        <w:t>иведем к системе уравнений путем введения дополнительных переменных (</w:t>
      </w:r>
      <w:r>
        <w:rPr>
          <w:b/>
        </w:rPr>
        <w:t>переход к канонической форме</w:t>
      </w:r>
      <w:r>
        <w:t>).</w:t>
      </w:r>
    </w:p>
    <w:p w:rsidR="00111636" w:rsidRDefault="00221BF7">
      <w:r>
        <w:t>В 1-м неравенстве смысла</w:t>
      </w:r>
      <w:proofErr w:type="gramStart"/>
      <w:r>
        <w:t xml:space="preserve"> (≤) </w:t>
      </w:r>
      <w:proofErr w:type="gramEnd"/>
      <w:r>
        <w:t>вводим базисную переменную x</w:t>
      </w:r>
      <w:r>
        <w:rPr>
          <w:vertAlign w:val="subscript"/>
        </w:rPr>
        <w:t>3</w:t>
      </w:r>
      <w:r>
        <w:t>. В 2-м неравенстве смысла</w:t>
      </w:r>
      <w:proofErr w:type="gramStart"/>
      <w:r>
        <w:t xml:space="preserve"> (≤) </w:t>
      </w:r>
      <w:proofErr w:type="gramEnd"/>
      <w:r>
        <w:t>вводим базисную переменную x</w:t>
      </w:r>
      <w:r>
        <w:rPr>
          <w:vertAlign w:val="subscript"/>
        </w:rPr>
        <w:t>4</w:t>
      </w:r>
      <w:r>
        <w:t xml:space="preserve">. </w:t>
      </w:r>
    </w:p>
    <w:p w:rsidR="00B20107" w:rsidRDefault="00B20107"/>
    <w:p w:rsidR="00111636" w:rsidRDefault="00221BF7">
      <w:r>
        <w:t>-1x</w:t>
      </w:r>
      <w:r>
        <w:rPr>
          <w:vertAlign w:val="subscript"/>
        </w:rPr>
        <w:t>1</w:t>
      </w:r>
      <w:r>
        <w:t xml:space="preserve"> + 1x</w:t>
      </w:r>
      <w:r>
        <w:rPr>
          <w:vertAlign w:val="subscript"/>
        </w:rPr>
        <w:t>2</w:t>
      </w:r>
      <w:r>
        <w:t xml:space="preserve"> + 1x</w:t>
      </w:r>
      <w:r>
        <w:rPr>
          <w:vertAlign w:val="subscript"/>
        </w:rPr>
        <w:t>3</w:t>
      </w:r>
      <w:r>
        <w:t xml:space="preserve"> + 0x</w:t>
      </w:r>
      <w:r>
        <w:rPr>
          <w:vertAlign w:val="subscript"/>
        </w:rPr>
        <w:t>4</w:t>
      </w:r>
      <w:r>
        <w:t xml:space="preserve"> = 5</w:t>
      </w:r>
    </w:p>
    <w:p w:rsidR="00111636" w:rsidRDefault="00221BF7">
      <w:r>
        <w:t>3x</w:t>
      </w:r>
      <w:r>
        <w:rPr>
          <w:vertAlign w:val="subscript"/>
        </w:rPr>
        <w:t>1</w:t>
      </w:r>
      <w:r>
        <w:t>-1x</w:t>
      </w:r>
      <w:r>
        <w:rPr>
          <w:vertAlign w:val="subscript"/>
        </w:rPr>
        <w:t>2</w:t>
      </w:r>
      <w:r>
        <w:t xml:space="preserve"> + 0x</w:t>
      </w:r>
      <w:r>
        <w:rPr>
          <w:vertAlign w:val="subscript"/>
        </w:rPr>
        <w:t>3</w:t>
      </w:r>
      <w:r>
        <w:t xml:space="preserve"> + 1x</w:t>
      </w:r>
      <w:r>
        <w:rPr>
          <w:vertAlign w:val="subscript"/>
        </w:rPr>
        <w:t>4</w:t>
      </w:r>
      <w:r>
        <w:t xml:space="preserve"> = 2</w:t>
      </w:r>
    </w:p>
    <w:p w:rsidR="00B20107" w:rsidRDefault="00B20107"/>
    <w:p w:rsidR="00111636" w:rsidRDefault="00221BF7">
      <w:r>
        <w:t xml:space="preserve">Матрица коэффициентов A = </w:t>
      </w:r>
      <w:proofErr w:type="spellStart"/>
      <w:r>
        <w:t>a</w:t>
      </w:r>
      <w:proofErr w:type="spellEnd"/>
      <w:r>
        <w:t>(</w:t>
      </w:r>
      <w:proofErr w:type="spellStart"/>
      <w:r>
        <w:t>ij</w:t>
      </w:r>
      <w:proofErr w:type="spellEnd"/>
      <w:r>
        <w:t>) этой системы уравнений имеет вид:</w:t>
      </w:r>
    </w:p>
    <w:p w:rsidR="00111636" w:rsidRDefault="00535743">
      <w:r>
        <w:fldChar w:fldCharType="begin"/>
      </w:r>
      <w:r w:rsidR="00221BF7">
        <w:instrText>EQ A = \b\bc\| (\a \al \co4 \hs2 (-1;1;1;0;3;-1;0;1))</w:instrText>
      </w:r>
      <w:r>
        <w:fldChar w:fldCharType="end"/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Базисные переменные</w:t>
      </w:r>
      <w:r>
        <w:t xml:space="preserve"> это переменные, которые входят только в одно уравнение системы ограничений и притом с единичным коэффициентом.</w:t>
      </w:r>
    </w:p>
    <w:p w:rsidR="00B20107" w:rsidRDefault="00B20107">
      <w:pPr>
        <w:rPr>
          <w:b/>
        </w:rPr>
      </w:pPr>
    </w:p>
    <w:p w:rsidR="00111636" w:rsidRDefault="00B20107">
      <w:r>
        <w:t>Д</w:t>
      </w:r>
      <w:r w:rsidR="00221BF7">
        <w:t>ополнительные перемены задачи ЛП</w:t>
      </w:r>
      <w:r>
        <w:t xml:space="preserve"> обычно</w:t>
      </w:r>
      <w:r w:rsidR="00221BF7">
        <w:t xml:space="preserve"> обозначают излишки сырья, времени, других ресурсов, остающихся в производстве данного оптимального плана</w:t>
      </w:r>
      <w:r>
        <w:t>…</w:t>
      </w:r>
    </w:p>
    <w:p w:rsidR="00B20107" w:rsidRDefault="00B20107"/>
    <w:p w:rsidR="00111636" w:rsidRDefault="00221BF7">
      <w:r>
        <w:t>Решим систему уравнений относительно базисных переменных:</w:t>
      </w:r>
    </w:p>
    <w:p w:rsidR="00111636" w:rsidRDefault="00221BF7">
      <w:r>
        <w:t>x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>,</w:t>
      </w:r>
    </w:p>
    <w:p w:rsidR="00B20107" w:rsidRDefault="00B20107"/>
    <w:p w:rsidR="00111636" w:rsidRDefault="00221BF7"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 w:rsidR="00111636" w:rsidRDefault="00221BF7">
      <w:r>
        <w:t>X1 = (0,0,5,2)</w:t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Базисное решение</w:t>
      </w:r>
      <w:r>
        <w:t xml:space="preserve"> называется допустимым, если оно неотрицательно.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111636" w:rsidRDefault="00111636"/>
    <w:p w:rsidR="00111636" w:rsidRDefault="00221BF7">
      <w:r>
        <w:t>Переходим к основному алгоритму симплекс-метода.</w:t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Итерация №0</w:t>
      </w:r>
      <w:r>
        <w:t>.</w:t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1. Проверка критерия оптимальности</w:t>
      </w:r>
      <w:r>
        <w:t>.</w:t>
      </w:r>
    </w:p>
    <w:p w:rsidR="00111636" w:rsidRDefault="00221BF7">
      <w:r>
        <w:t xml:space="preserve">Текущий опорный план </w:t>
      </w:r>
      <w:proofErr w:type="spellStart"/>
      <w:r>
        <w:t>неоптимален</w:t>
      </w:r>
      <w:proofErr w:type="spellEnd"/>
      <w:r>
        <w:t>, так как в индексной строке находятся отрицательные коэффициенты.</w:t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2. Определение новой базисной переменной</w:t>
      </w:r>
      <w:r>
        <w:t>.</w:t>
      </w:r>
    </w:p>
    <w:p w:rsidR="00111636" w:rsidRDefault="00221BF7">
      <w:r>
        <w:t>В качестве ведущего выберем столбец, соответствующий переменной x</w:t>
      </w:r>
      <w:r>
        <w:rPr>
          <w:vertAlign w:val="subscript"/>
        </w:rPr>
        <w:t>2</w:t>
      </w:r>
      <w:r>
        <w:t>, так как это наибольший коэффициент по модулю.</w:t>
      </w: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3. Определение новой свободной переменной</w:t>
      </w:r>
      <w:r>
        <w:t>.</w:t>
      </w:r>
    </w:p>
    <w:p w:rsidR="00111636" w:rsidRDefault="00221BF7">
      <w:r>
        <w:t xml:space="preserve">Вычислим значения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по строкам как частное от деления: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/ a</w:t>
      </w:r>
      <w:r>
        <w:rPr>
          <w:vertAlign w:val="subscript"/>
        </w:rPr>
        <w:t>i2</w:t>
      </w:r>
    </w:p>
    <w:p w:rsidR="00111636" w:rsidRDefault="00221BF7">
      <w:r>
        <w:t>и из них выберем наименьшее:</w:t>
      </w:r>
    </w:p>
    <w:p w:rsidR="00111636" w:rsidRDefault="00221BF7">
      <w:proofErr w:type="spellStart"/>
      <w:r>
        <w:lastRenderedPageBreak/>
        <w:t>min</w:t>
      </w:r>
      <w:proofErr w:type="spellEnd"/>
      <w:r>
        <w:t xml:space="preserve"> (5</w:t>
      </w:r>
      <w:proofErr w:type="gramStart"/>
      <w:r>
        <w:t xml:space="preserve"> :</w:t>
      </w:r>
      <w:proofErr w:type="gramEnd"/>
      <w:r>
        <w:t xml:space="preserve"> 1 , - ) = 5</w:t>
      </w:r>
    </w:p>
    <w:p w:rsidR="00B20107" w:rsidRDefault="00B20107"/>
    <w:p w:rsidR="00111636" w:rsidRDefault="00221BF7">
      <w:r>
        <w:t>Следовательно, 1-ая строка является ведущей.</w:t>
      </w:r>
    </w:p>
    <w:p w:rsidR="00111636" w:rsidRDefault="00221BF7">
      <w:r>
        <w:t>Разрешающий элемент равен (1) и находится на пересечении ведущего столбца и ведущей строки.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5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111636" w:rsidRDefault="00111636"/>
    <w:p w:rsidR="00B20107" w:rsidRDefault="00B20107">
      <w:pPr>
        <w:rPr>
          <w:b/>
        </w:rPr>
      </w:pP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4. Пересчет симплекс-таблицы</w:t>
      </w:r>
      <w:r>
        <w:t>.</w:t>
      </w:r>
    </w:p>
    <w:p w:rsidR="00B20107" w:rsidRDefault="00B20107"/>
    <w:p w:rsidR="00111636" w:rsidRDefault="00221BF7">
      <w:r>
        <w:t>Формируем следующую часть симплексной таблицы.</w:t>
      </w:r>
    </w:p>
    <w:p w:rsidR="00111636" w:rsidRDefault="00221BF7">
      <w:r>
        <w:t>Вместо переменной x</w:t>
      </w:r>
      <w:r>
        <w:rPr>
          <w:vertAlign w:val="subscript"/>
        </w:rPr>
        <w:t>3</w:t>
      </w:r>
      <w:r>
        <w:t xml:space="preserve"> в план 1 войдет переменная x</w:t>
      </w:r>
      <w:r>
        <w:rPr>
          <w:vertAlign w:val="subscript"/>
        </w:rPr>
        <w:t>2</w:t>
      </w:r>
      <w:r>
        <w:t>.</w:t>
      </w:r>
    </w:p>
    <w:p w:rsidR="00111636" w:rsidRDefault="00221BF7">
      <w:r>
        <w:t>Строка, соответствующая переменной x</w:t>
      </w:r>
      <w:r>
        <w:rPr>
          <w:vertAlign w:val="subscript"/>
        </w:rPr>
        <w:t>2</w:t>
      </w:r>
      <w:r>
        <w:t xml:space="preserve"> в плане 1, получена в результате деления всех элементов строки x</w:t>
      </w:r>
      <w:r>
        <w:rPr>
          <w:vertAlign w:val="subscript"/>
        </w:rPr>
        <w:t>3</w:t>
      </w:r>
      <w:r>
        <w:t xml:space="preserve"> плана 0 на разрешающий элемент РЭ=1</w:t>
      </w:r>
    </w:p>
    <w:p w:rsidR="00111636" w:rsidRDefault="00221BF7">
      <w:r>
        <w:t>На месте разрешающего элемента в плане 1 получаем 1.</w:t>
      </w:r>
    </w:p>
    <w:p w:rsidR="00111636" w:rsidRDefault="00221BF7">
      <w:r>
        <w:t>В остальных клетках столбца x</w:t>
      </w:r>
      <w:r>
        <w:rPr>
          <w:vertAlign w:val="subscript"/>
        </w:rPr>
        <w:t>2</w:t>
      </w:r>
      <w:r>
        <w:t xml:space="preserve"> плана 1 записываем нули.</w:t>
      </w:r>
    </w:p>
    <w:p w:rsidR="00111636" w:rsidRDefault="00221BF7">
      <w:r>
        <w:t xml:space="preserve">Таким образом, в новом плане 1 </w:t>
      </w:r>
      <w:proofErr w:type="gramStart"/>
      <w:r>
        <w:t>заполнены</w:t>
      </w:r>
      <w:proofErr w:type="gramEnd"/>
      <w:r>
        <w:t xml:space="preserve"> строка x</w:t>
      </w:r>
      <w:r>
        <w:rPr>
          <w:vertAlign w:val="subscript"/>
        </w:rPr>
        <w:t>2</w:t>
      </w:r>
      <w:r>
        <w:t xml:space="preserve"> и столбец x</w:t>
      </w:r>
      <w:r>
        <w:rPr>
          <w:vertAlign w:val="subscript"/>
        </w:rPr>
        <w:t>2</w:t>
      </w:r>
      <w:r>
        <w:t>.</w:t>
      </w:r>
    </w:p>
    <w:p w:rsidR="00111636" w:rsidRDefault="00221BF7">
      <w:r>
        <w:t>Все остальные элементы нового плана 1, включая элементы индексной строки, определяются по правилу прямоугольника.</w:t>
      </w:r>
    </w:p>
    <w:p w:rsidR="00B20107" w:rsidRDefault="00B20107"/>
    <w:p w:rsidR="00111636" w:rsidRDefault="00221BF7">
      <w:r>
        <w:t>Для этого выбираем из старого плана четыре числа, которые расположены в вершинах прямоугольника и всегда включают разрешающий элемент РЭ.</w:t>
      </w:r>
    </w:p>
    <w:p w:rsidR="00111636" w:rsidRDefault="00221BF7">
      <w:r>
        <w:t>НЭ = СЭ - (А*В)/РЭ</w:t>
      </w:r>
    </w:p>
    <w:p w:rsidR="00111636" w:rsidRDefault="00221BF7">
      <w:r>
        <w:t>СТЭ - элемент старого плана, РЭ - разрешающий элемент (1), А и</w:t>
      </w:r>
      <w:proofErr w:type="gramStart"/>
      <w:r>
        <w:t xml:space="preserve"> В</w:t>
      </w:r>
      <w:proofErr w:type="gramEnd"/>
      <w:r>
        <w:t xml:space="preserve"> - элементы старого плана, образующие прямоугольник с элементами СТЭ и РЭ.</w:t>
      </w:r>
    </w:p>
    <w:p w:rsidR="00111636" w:rsidRDefault="00221BF7">
      <w:r>
        <w:t>Представим расчет каждого элемента в виде таблицы:</w:t>
      </w:r>
    </w:p>
    <w:p w:rsidR="00B20107" w:rsidRDefault="00B201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00"/>
        <w:gridCol w:w="2000"/>
        <w:gridCol w:w="2000"/>
        <w:gridCol w:w="2000"/>
      </w:tblGrid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B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5 : 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 : 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: 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: 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: 1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2-(5 • -1):1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3-(-1 • -1):1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-1-(1 • -1):1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0-(1 • -1):1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1-(0 • -1):1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0-(5 • -2):1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-1-(-1 • -2):1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-2-(1 • -2):1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0-(1 • -2):1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0-(0 • -2):1</w:t>
            </w:r>
          </w:p>
        </w:tc>
      </w:tr>
    </w:tbl>
    <w:p w:rsidR="00111636" w:rsidRDefault="00111636"/>
    <w:p w:rsidR="00111636" w:rsidRDefault="00221BF7">
      <w:r>
        <w:t xml:space="preserve"> </w:t>
      </w:r>
    </w:p>
    <w:p w:rsidR="00111636" w:rsidRDefault="00221BF7">
      <w:r>
        <w:t>Получаем новую симплекс-таблицу:</w:t>
      </w:r>
    </w:p>
    <w:p w:rsidR="00B20107" w:rsidRDefault="00B201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111636" w:rsidRDefault="00111636"/>
    <w:p w:rsidR="00111636" w:rsidRDefault="00221BF7">
      <w:r>
        <w:rPr>
          <w:b/>
        </w:rPr>
        <w:t>Итерация №1</w:t>
      </w:r>
      <w:r>
        <w:t>.</w:t>
      </w:r>
    </w:p>
    <w:p w:rsidR="00B20107" w:rsidRDefault="00B20107"/>
    <w:p w:rsidR="00111636" w:rsidRDefault="00221BF7">
      <w:r>
        <w:rPr>
          <w:b/>
        </w:rPr>
        <w:t>1. Проверка критерия оптимальности</w:t>
      </w:r>
      <w:r>
        <w:t>.</w:t>
      </w:r>
    </w:p>
    <w:p w:rsidR="00111636" w:rsidRDefault="00221BF7">
      <w:r>
        <w:t xml:space="preserve">Текущий опорный план </w:t>
      </w:r>
      <w:proofErr w:type="spellStart"/>
      <w:r>
        <w:t>неоптимален</w:t>
      </w:r>
      <w:proofErr w:type="spellEnd"/>
      <w:r>
        <w:t>, так как в индексной строке находятся отрицательные коэффициенты.</w:t>
      </w:r>
    </w:p>
    <w:p w:rsidR="00111636" w:rsidRDefault="00221BF7">
      <w:r>
        <w:rPr>
          <w:b/>
        </w:rPr>
        <w:t>2. Определение новой базисной переменной</w:t>
      </w:r>
      <w:r>
        <w:t>.</w:t>
      </w:r>
    </w:p>
    <w:p w:rsidR="00111636" w:rsidRDefault="00221BF7">
      <w:r>
        <w:t>В качестве ведущего выберем столбец, соответствующий переменной x</w:t>
      </w:r>
      <w:r>
        <w:rPr>
          <w:vertAlign w:val="subscript"/>
        </w:rPr>
        <w:t>1</w:t>
      </w:r>
      <w:r>
        <w:t>, так как это наибольший коэффициент по модулю.</w:t>
      </w:r>
    </w:p>
    <w:p w:rsidR="00111636" w:rsidRDefault="00221BF7">
      <w:r>
        <w:rPr>
          <w:b/>
        </w:rPr>
        <w:t>3. Определение новой свободной переменной</w:t>
      </w:r>
      <w:r>
        <w:t>.</w:t>
      </w:r>
    </w:p>
    <w:p w:rsidR="00111636" w:rsidRDefault="00221BF7">
      <w:r>
        <w:t xml:space="preserve">Вычислим значения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по строкам как частное от деления: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/ a</w:t>
      </w:r>
      <w:r>
        <w:rPr>
          <w:vertAlign w:val="subscript"/>
        </w:rPr>
        <w:t>i1</w:t>
      </w:r>
    </w:p>
    <w:p w:rsidR="00111636" w:rsidRDefault="00221BF7">
      <w:r>
        <w:t>и из них выберем наименьшее:</w:t>
      </w:r>
    </w:p>
    <w:p w:rsidR="00111636" w:rsidRDefault="00221BF7">
      <w:proofErr w:type="spellStart"/>
      <w:r>
        <w:lastRenderedPageBreak/>
        <w:t>min</w:t>
      </w:r>
      <w:proofErr w:type="spellEnd"/>
      <w:r>
        <w:t xml:space="preserve"> (- , 7</w:t>
      </w:r>
      <w:proofErr w:type="gramStart"/>
      <w:r>
        <w:t xml:space="preserve"> :</w:t>
      </w:r>
      <w:proofErr w:type="gramEnd"/>
      <w:r>
        <w:t xml:space="preserve"> 2 ) = 3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111636" w:rsidRDefault="00221BF7">
      <w:r>
        <w:t>Следовательно, 2-ая строка является ведущей.</w:t>
      </w:r>
    </w:p>
    <w:p w:rsidR="00111636" w:rsidRDefault="00221BF7">
      <w:r>
        <w:t>Разрешающий элемент равен (2) и находится на пересечении ведущего столбца и ведущей строки.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111636" w:rsidRDefault="00111636"/>
    <w:p w:rsidR="00B20107" w:rsidRDefault="00B20107">
      <w:pPr>
        <w:rPr>
          <w:b/>
        </w:rPr>
      </w:pPr>
    </w:p>
    <w:p w:rsidR="00B20107" w:rsidRDefault="00B20107">
      <w:pPr>
        <w:rPr>
          <w:b/>
        </w:rPr>
      </w:pPr>
    </w:p>
    <w:p w:rsidR="00B20107" w:rsidRDefault="00B20107">
      <w:pPr>
        <w:rPr>
          <w:b/>
        </w:rPr>
      </w:pPr>
    </w:p>
    <w:p w:rsidR="00111636" w:rsidRDefault="00221BF7">
      <w:r>
        <w:rPr>
          <w:b/>
        </w:rPr>
        <w:t>4. Пересчет симплекс-таблицы</w:t>
      </w:r>
      <w:r>
        <w:t>.</w:t>
      </w:r>
    </w:p>
    <w:p w:rsidR="00111636" w:rsidRDefault="00221BF7">
      <w:r>
        <w:t>Формируем следующую часть симплексной таблицы.</w:t>
      </w:r>
    </w:p>
    <w:p w:rsidR="00111636" w:rsidRDefault="00221BF7">
      <w:r>
        <w:t>Вместо переменной x</w:t>
      </w:r>
      <w:r>
        <w:rPr>
          <w:vertAlign w:val="subscript"/>
        </w:rPr>
        <w:t>4</w:t>
      </w:r>
      <w:r>
        <w:t xml:space="preserve"> в план 2 войдет переменная x</w:t>
      </w:r>
      <w:r>
        <w:rPr>
          <w:vertAlign w:val="subscript"/>
        </w:rPr>
        <w:t>1</w:t>
      </w:r>
      <w:r>
        <w:t>.</w:t>
      </w:r>
    </w:p>
    <w:p w:rsidR="00111636" w:rsidRDefault="00221BF7">
      <w:r>
        <w:t>Строка, соответствующая переменной x</w:t>
      </w:r>
      <w:r>
        <w:rPr>
          <w:vertAlign w:val="subscript"/>
        </w:rPr>
        <w:t>1</w:t>
      </w:r>
      <w:r>
        <w:t xml:space="preserve"> в плане 2, получена в результате деления всех элементов строки x</w:t>
      </w:r>
      <w:r>
        <w:rPr>
          <w:vertAlign w:val="subscript"/>
        </w:rPr>
        <w:t>4</w:t>
      </w:r>
      <w:r>
        <w:t xml:space="preserve"> плана 1 на разрешающий элемент РЭ=2</w:t>
      </w:r>
    </w:p>
    <w:p w:rsidR="00111636" w:rsidRDefault="00221BF7">
      <w:r>
        <w:t>На месте разрешающего элемента в плане 2 получаем 1.</w:t>
      </w:r>
    </w:p>
    <w:p w:rsidR="00111636" w:rsidRDefault="00221BF7">
      <w:r>
        <w:t>В остальных клетках столбца x</w:t>
      </w:r>
      <w:r>
        <w:rPr>
          <w:vertAlign w:val="subscript"/>
        </w:rPr>
        <w:t>1</w:t>
      </w:r>
      <w:r>
        <w:t xml:space="preserve"> плана 2 записываем нули.</w:t>
      </w:r>
    </w:p>
    <w:p w:rsidR="00111636" w:rsidRDefault="00221BF7">
      <w:r>
        <w:t xml:space="preserve">Таким образом, в новом плане 2 </w:t>
      </w:r>
      <w:proofErr w:type="gramStart"/>
      <w:r>
        <w:t>заполнены</w:t>
      </w:r>
      <w:proofErr w:type="gramEnd"/>
      <w:r>
        <w:t xml:space="preserve"> строка x</w:t>
      </w:r>
      <w:r>
        <w:rPr>
          <w:vertAlign w:val="subscript"/>
        </w:rPr>
        <w:t>1</w:t>
      </w:r>
      <w:r>
        <w:t xml:space="preserve"> и столбец x</w:t>
      </w:r>
      <w:r>
        <w:rPr>
          <w:vertAlign w:val="subscript"/>
        </w:rPr>
        <w:t>1</w:t>
      </w:r>
      <w:r>
        <w:t>.</w:t>
      </w:r>
    </w:p>
    <w:p w:rsidR="00111636" w:rsidRDefault="00221BF7">
      <w:r>
        <w:t>Все остальные элементы нового плана 2, включая элементы индексной строки, определяются по правилу прямоугольника.</w:t>
      </w:r>
    </w:p>
    <w:p w:rsidR="00B20107" w:rsidRDefault="00B20107"/>
    <w:p w:rsidR="00111636" w:rsidRDefault="00221BF7">
      <w:r>
        <w:t>Представим расчет каждого элемента в виде таблицы:</w:t>
      </w:r>
    </w:p>
    <w:p w:rsidR="00B20107" w:rsidRDefault="00B201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00"/>
        <w:gridCol w:w="2000"/>
        <w:gridCol w:w="2000"/>
        <w:gridCol w:w="2000"/>
      </w:tblGrid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B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x 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5-(7 • -1):2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-1-(2 • -1):2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1-(0 • -1):2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1-(1 • -1):2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0-(1 • -1):2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7 : 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 : 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 : 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: 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 : 2</w:t>
            </w:r>
          </w:p>
        </w:tc>
      </w:tr>
      <w:tr w:rsidR="00111636">
        <w:trPr>
          <w:jc w:val="center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10-(7 • -3):2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-3-(2 • -3):2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0-(0 • -3):2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2-(1 • -3):2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0-(1 • -3):2</w:t>
            </w:r>
          </w:p>
        </w:tc>
      </w:tr>
    </w:tbl>
    <w:p w:rsidR="00111636" w:rsidRDefault="00111636"/>
    <w:p w:rsidR="00111636" w:rsidRDefault="00221BF7">
      <w:r>
        <w:t xml:space="preserve"> </w:t>
      </w:r>
    </w:p>
    <w:p w:rsidR="00111636" w:rsidRDefault="00221BF7">
      <w:r>
        <w:t>Получаем новую симплекс-таблицу:</w:t>
      </w:r>
    </w:p>
    <w:p w:rsidR="00B20107" w:rsidRDefault="00B201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111636" w:rsidRDefault="00111636"/>
    <w:p w:rsidR="00111636" w:rsidRDefault="00221BF7">
      <w:r>
        <w:rPr>
          <w:b/>
        </w:rPr>
        <w:t>1. Проверка критерия оптимальности</w:t>
      </w:r>
      <w:r>
        <w:t>.</w:t>
      </w:r>
    </w:p>
    <w:p w:rsidR="00B20107" w:rsidRDefault="00B20107"/>
    <w:p w:rsidR="00111636" w:rsidRDefault="00221BF7">
      <w:r>
        <w:t>Среди значений индексной строки нет отрицательных. Поэтому эта таблица определяет оптимальный план задачи.</w:t>
      </w:r>
    </w:p>
    <w:p w:rsidR="00111636" w:rsidRDefault="00221BF7">
      <w:r>
        <w:t>Окончательный вариант симплекс-таблицы:</w:t>
      </w:r>
    </w:p>
    <w:p w:rsidR="00B20107" w:rsidRDefault="00B201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proofErr w:type="spellStart"/>
            <w:r>
              <w:rPr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111636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</w:pPr>
            <w:r>
              <w:rPr>
                <w:lang w:val="en-US"/>
              </w:rPr>
              <w:t>F(X3)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636" w:rsidRDefault="00221BF7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111636" w:rsidRDefault="00111636"/>
    <w:p w:rsidR="00111636" w:rsidRDefault="00221BF7">
      <w:r>
        <w:t>Оптимальный план можно записать так:</w:t>
      </w:r>
    </w:p>
    <w:p w:rsidR="00111636" w:rsidRDefault="00221BF7">
      <w:r>
        <w:t>x</w:t>
      </w:r>
      <w:r>
        <w:rPr>
          <w:vertAlign w:val="subscript"/>
        </w:rPr>
        <w:t>2</w:t>
      </w:r>
      <w:r>
        <w:t xml:space="preserve"> = 8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111636" w:rsidRDefault="00221BF7">
      <w:r>
        <w:t>x</w:t>
      </w:r>
      <w:r>
        <w:rPr>
          <w:vertAlign w:val="subscript"/>
        </w:rPr>
        <w:t>1</w:t>
      </w:r>
      <w:r>
        <w:t xml:space="preserve"> = 3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111636" w:rsidRDefault="00221BF7">
      <w:r>
        <w:t>F(X) = 2•8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+ 1•3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-18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B20107" w:rsidRDefault="00B20107"/>
    <w:p w:rsidR="00111636" w:rsidRDefault="00221BF7">
      <w:r>
        <w:t>Возвращаемся к системе уравнения в СЗЛП.</w:t>
      </w:r>
    </w:p>
    <w:p w:rsidR="00111636" w:rsidRDefault="00221BF7">
      <w:r>
        <w:lastRenderedPageBreak/>
        <w:t>x</w:t>
      </w:r>
      <w:r>
        <w:rPr>
          <w:vertAlign w:val="subscript"/>
        </w:rPr>
        <w:t>4</w:t>
      </w:r>
      <w:r>
        <w:t xml:space="preserve"> = 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2</w:t>
      </w:r>
      <w:r>
        <w:t>+5</w:t>
      </w:r>
    </w:p>
    <w:p w:rsidR="00111636" w:rsidRDefault="00221BF7">
      <w:r>
        <w:t>x</w:t>
      </w:r>
      <w:r>
        <w:rPr>
          <w:vertAlign w:val="subscript"/>
        </w:rPr>
        <w:t>3</w:t>
      </w:r>
      <w:r>
        <w:t xml:space="preserve"> = - 3x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>+2</w:t>
      </w:r>
    </w:p>
    <w:p w:rsidR="00111636" w:rsidRDefault="00221BF7">
      <w:r>
        <w:t>Подст</w:t>
      </w:r>
      <w:r w:rsidR="00B20107">
        <w:t>авим в них найденные переменные и проверим выполнение ограничений</w:t>
      </w:r>
    </w:p>
    <w:p w:rsidR="00111636" w:rsidRDefault="00221BF7">
      <w:r>
        <w:t>x</w:t>
      </w:r>
      <w:r>
        <w:rPr>
          <w:vertAlign w:val="subscript"/>
        </w:rPr>
        <w:t>4</w:t>
      </w:r>
      <w:r>
        <w:t xml:space="preserve"> = 1*3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-1*8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+ 5 = 0</w:t>
      </w:r>
    </w:p>
    <w:p w:rsidR="00111636" w:rsidRDefault="00221BF7">
      <w:r>
        <w:t>x</w:t>
      </w:r>
      <w:r>
        <w:rPr>
          <w:vertAlign w:val="subscript"/>
        </w:rPr>
        <w:t>3</w:t>
      </w:r>
      <w:r>
        <w:t xml:space="preserve"> = -3*3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+ 1*8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+ 2 = 0</w:t>
      </w:r>
    </w:p>
    <w:p w:rsidR="00B20107" w:rsidRDefault="00B20107"/>
    <w:p w:rsidR="00B20107" w:rsidRDefault="00B2010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20107" w:rsidRDefault="00B20107">
      <w:r>
        <w:lastRenderedPageBreak/>
        <w:t>Теперь решим графически, используя выведенную каноническую форму</w:t>
      </w:r>
    </w:p>
    <w:p w:rsidR="00B20107" w:rsidRPr="00C34749" w:rsidRDefault="00B20107" w:rsidP="00B20107">
      <w:pPr>
        <w:spacing w:after="125"/>
        <w:rPr>
          <w:rFonts w:eastAsia="Times New Roman"/>
        </w:rPr>
      </w:pPr>
      <w:r w:rsidRPr="00C34749">
        <w:rPr>
          <w:rFonts w:eastAsia="Times New Roman"/>
        </w:rPr>
        <w:t>Необходимо найти максимальное значение целевой функции F = x</w:t>
      </w:r>
      <w:r w:rsidRPr="00C34749">
        <w:rPr>
          <w:rFonts w:eastAsia="Times New Roman"/>
          <w:vertAlign w:val="subscript"/>
        </w:rPr>
        <w:t>1</w:t>
      </w:r>
      <w:r w:rsidRPr="00C34749">
        <w:rPr>
          <w:rFonts w:eastAsia="Times New Roman"/>
        </w:rPr>
        <w:t>+2x</w:t>
      </w:r>
      <w:r w:rsidRPr="00C34749">
        <w:rPr>
          <w:rFonts w:eastAsia="Times New Roman"/>
          <w:vertAlign w:val="subscript"/>
        </w:rPr>
        <w:t>2</w:t>
      </w:r>
      <w:r w:rsidRPr="00C34749">
        <w:rPr>
          <w:rFonts w:eastAsia="Times New Roman"/>
        </w:rPr>
        <w:t xml:space="preserve">-18 → </w:t>
      </w:r>
      <w:proofErr w:type="spellStart"/>
      <w:r w:rsidRPr="00C34749">
        <w:rPr>
          <w:rFonts w:eastAsia="Times New Roman"/>
        </w:rPr>
        <w:t>max</w:t>
      </w:r>
      <w:proofErr w:type="spellEnd"/>
      <w:r w:rsidRPr="00C34749">
        <w:rPr>
          <w:rFonts w:eastAsia="Times New Roman"/>
        </w:rPr>
        <w:t xml:space="preserve">, при системе ограничений: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355"/>
      </w:tblGrid>
      <w:tr w:rsidR="00B20107" w:rsidRPr="00C34749" w:rsidTr="00090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</w:rPr>
              <w:t>-x</w:t>
            </w:r>
            <w:r w:rsidRPr="00C34749">
              <w:rPr>
                <w:rFonts w:eastAsia="Times New Roman"/>
                <w:vertAlign w:val="subscript"/>
              </w:rPr>
              <w:t>1</w:t>
            </w:r>
            <w:r w:rsidRPr="00C34749">
              <w:rPr>
                <w:rFonts w:eastAsia="Times New Roman"/>
              </w:rPr>
              <w:t>+x</w:t>
            </w:r>
            <w:r w:rsidRPr="00C34749">
              <w:rPr>
                <w:rFonts w:eastAsia="Times New Roman"/>
                <w:vertAlign w:val="subscript"/>
              </w:rPr>
              <w:t>2</w:t>
            </w:r>
            <w:r w:rsidRPr="00C34749">
              <w:rPr>
                <w:rFonts w:eastAsia="Times New Roman"/>
              </w:rPr>
              <w:t>≤5</w:t>
            </w:r>
          </w:p>
        </w:tc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  <w:b/>
                <w:bCs/>
              </w:rPr>
              <w:t>(1)</w:t>
            </w:r>
          </w:p>
        </w:tc>
      </w:tr>
      <w:tr w:rsidR="00B20107" w:rsidRPr="00C34749" w:rsidTr="00090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</w:rPr>
              <w:t>3x</w:t>
            </w:r>
            <w:r w:rsidRPr="00C34749">
              <w:rPr>
                <w:rFonts w:eastAsia="Times New Roman"/>
                <w:vertAlign w:val="subscript"/>
              </w:rPr>
              <w:t>1</w:t>
            </w:r>
            <w:r w:rsidRPr="00C34749">
              <w:rPr>
                <w:rFonts w:eastAsia="Times New Roman"/>
              </w:rPr>
              <w:t>-x</w:t>
            </w:r>
            <w:r w:rsidRPr="00C34749">
              <w:rPr>
                <w:rFonts w:eastAsia="Times New Roman"/>
                <w:vertAlign w:val="subscript"/>
              </w:rPr>
              <w:t>2</w:t>
            </w:r>
            <w:r w:rsidRPr="00C34749">
              <w:rPr>
                <w:rFonts w:eastAsia="Times New Roman"/>
              </w:rPr>
              <w:t>≤2</w:t>
            </w:r>
          </w:p>
        </w:tc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  <w:b/>
                <w:bCs/>
              </w:rPr>
              <w:t>(2)</w:t>
            </w:r>
          </w:p>
        </w:tc>
      </w:tr>
      <w:tr w:rsidR="00B20107" w:rsidRPr="00C34749" w:rsidTr="00090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</w:rPr>
              <w:t>x</w:t>
            </w:r>
            <w:r w:rsidRPr="00C34749">
              <w:rPr>
                <w:rFonts w:eastAsia="Times New Roman"/>
                <w:vertAlign w:val="subscript"/>
              </w:rPr>
              <w:t>1</w:t>
            </w:r>
            <w:r w:rsidRPr="00C34749">
              <w:rPr>
                <w:rFonts w:eastAsia="Times New Roman"/>
              </w:rPr>
              <w:t>≥0</w:t>
            </w:r>
          </w:p>
        </w:tc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  <w:b/>
                <w:bCs/>
              </w:rPr>
              <w:t>(3)</w:t>
            </w:r>
          </w:p>
        </w:tc>
      </w:tr>
      <w:tr w:rsidR="00B20107" w:rsidRPr="00C34749" w:rsidTr="00090F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</w:rPr>
              <w:t>x</w:t>
            </w:r>
            <w:r w:rsidRPr="00C34749">
              <w:rPr>
                <w:rFonts w:eastAsia="Times New Roman"/>
                <w:vertAlign w:val="subscript"/>
              </w:rPr>
              <w:t>2</w:t>
            </w:r>
            <w:r w:rsidRPr="00C34749">
              <w:rPr>
                <w:rFonts w:eastAsia="Times New Roman"/>
              </w:rPr>
              <w:t>≥0</w:t>
            </w:r>
          </w:p>
        </w:tc>
        <w:tc>
          <w:tcPr>
            <w:tcW w:w="0" w:type="auto"/>
            <w:vAlign w:val="center"/>
            <w:hideMark/>
          </w:tcPr>
          <w:p w:rsidR="00B20107" w:rsidRPr="00C34749" w:rsidRDefault="00B20107" w:rsidP="00090F21">
            <w:pPr>
              <w:rPr>
                <w:rFonts w:eastAsia="Times New Roman"/>
              </w:rPr>
            </w:pPr>
            <w:r w:rsidRPr="00C34749">
              <w:rPr>
                <w:rFonts w:eastAsia="Times New Roman"/>
                <w:b/>
                <w:bCs/>
              </w:rPr>
              <w:t>(4)</w:t>
            </w:r>
          </w:p>
        </w:tc>
      </w:tr>
    </w:tbl>
    <w:p w:rsidR="00B20107" w:rsidRPr="00C34749" w:rsidRDefault="00B20107" w:rsidP="00B20107">
      <w:pPr>
        <w:spacing w:before="100" w:beforeAutospacing="1" w:after="100" w:afterAutospacing="1"/>
        <w:rPr>
          <w:rFonts w:eastAsia="Times New Roman"/>
        </w:rPr>
      </w:pPr>
      <w:r w:rsidRPr="00C34749">
        <w:rPr>
          <w:rFonts w:eastAsia="Times New Roman"/>
        </w:rPr>
        <w:t>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(полуплоскости обозначены штрихом).</w:t>
      </w:r>
    </w:p>
    <w:p w:rsidR="00B20107" w:rsidRDefault="00B20107" w:rsidP="00B20107"/>
    <w:p w:rsidR="00B20107" w:rsidRDefault="00B20107" w:rsidP="00B20107">
      <w:r>
        <w:rPr>
          <w:noProof/>
        </w:rPr>
        <w:drawing>
          <wp:inline distT="0" distB="0" distL="0" distR="0">
            <wp:extent cx="3113764" cy="3113764"/>
            <wp:effectExtent l="19050" t="0" r="0" b="0"/>
            <wp:docPr id="1" name="Рисунок 1" descr="Рисунок 1 - Решение задач линейного программирования графическим методом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 - Решение задач линейного программирования графическим методом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2" cy="311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7" w:rsidRDefault="00B20107" w:rsidP="00B20107"/>
    <w:p w:rsidR="00B20107" w:rsidRDefault="00B20107" w:rsidP="00B20107">
      <w:r>
        <w:t>Или</w:t>
      </w:r>
    </w:p>
    <w:p w:rsidR="00B20107" w:rsidRDefault="00B20107" w:rsidP="00B20107">
      <w:r w:rsidRPr="00B20107">
        <w:rPr>
          <w:noProof/>
        </w:rPr>
        <w:drawing>
          <wp:inline distT="0" distB="0" distL="0" distR="0">
            <wp:extent cx="3113764" cy="3113764"/>
            <wp:effectExtent l="19050" t="0" r="0" b="0"/>
            <wp:docPr id="4" name="Рисунок 4" descr="Решение задач линейного программирования графическим методом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шение задач линейного программирования графическим методом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2" cy="311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7" w:rsidRDefault="00B20107"/>
    <w:p w:rsidR="00B20107" w:rsidRDefault="00B20107"/>
    <w:p w:rsidR="00B20107" w:rsidRDefault="00B20107"/>
    <w:p w:rsidR="00B20107" w:rsidRPr="00C34749" w:rsidRDefault="00B20107" w:rsidP="00B20107">
      <w:pPr>
        <w:spacing w:before="100" w:beforeAutospacing="1" w:after="100" w:afterAutospacing="1"/>
        <w:rPr>
          <w:rFonts w:eastAsia="Times New Roman"/>
        </w:rPr>
      </w:pPr>
      <w:r w:rsidRPr="00C34749">
        <w:rPr>
          <w:rFonts w:eastAsia="Times New Roman"/>
        </w:rPr>
        <w:lastRenderedPageBreak/>
        <w:t>Границы области допустимых решений</w:t>
      </w:r>
    </w:p>
    <w:p w:rsidR="00B20107" w:rsidRDefault="00B20107" w:rsidP="00B20107">
      <w:pPr>
        <w:rPr>
          <w:rFonts w:eastAsia="Times New Roman"/>
        </w:rPr>
      </w:pPr>
      <w:r w:rsidRPr="00C34749">
        <w:rPr>
          <w:rFonts w:eastAsia="Times New Roman"/>
        </w:rPr>
        <w:t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  <w:r w:rsidRPr="00C34749">
        <w:rPr>
          <w:rFonts w:eastAsia="Times New Roman"/>
        </w:rPr>
        <w:br/>
        <w:t>Обозначим границы области многоугольника решений.</w:t>
      </w:r>
    </w:p>
    <w:p w:rsidR="00B20107" w:rsidRDefault="00B20107">
      <w:r w:rsidRPr="00B20107">
        <w:rPr>
          <w:noProof/>
        </w:rPr>
        <w:drawing>
          <wp:inline distT="0" distB="0" distL="0" distR="0">
            <wp:extent cx="3813479" cy="3813479"/>
            <wp:effectExtent l="19050" t="0" r="0" b="0"/>
            <wp:docPr id="7" name="ris2" descr="Рисунок 2 - Решение задач линейного программирования графическим мет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" descr="Рисунок 2 - Решение задач линейного программирования графическим мето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44" cy="38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7" w:rsidRDefault="00B20107"/>
    <w:p w:rsidR="00B20107" w:rsidRDefault="00B20107" w:rsidP="00B20107">
      <w:r>
        <w:t>Рассмотрим целевую функцию задачи F = x</w:t>
      </w:r>
      <w:r>
        <w:rPr>
          <w:vertAlign w:val="subscript"/>
        </w:rPr>
        <w:t>1</w:t>
      </w:r>
      <w:r>
        <w:t>+2x</w:t>
      </w:r>
      <w:r>
        <w:rPr>
          <w:vertAlign w:val="subscript"/>
        </w:rPr>
        <w:t>2</w:t>
      </w:r>
      <w:r>
        <w:t xml:space="preserve">-18 → </w:t>
      </w:r>
      <w:proofErr w:type="spellStart"/>
      <w:r>
        <w:t>max</w:t>
      </w:r>
      <w:proofErr w:type="spellEnd"/>
      <w:r>
        <w:t xml:space="preserve">. </w:t>
      </w:r>
      <w:r>
        <w:br/>
        <w:t>Построим прямую, отвечающую значению функции F = 0: F = x</w:t>
      </w:r>
      <w:r>
        <w:rPr>
          <w:vertAlign w:val="subscript"/>
        </w:rPr>
        <w:t>1</w:t>
      </w:r>
      <w:r>
        <w:t>+2x</w:t>
      </w:r>
      <w:r>
        <w:rPr>
          <w:vertAlign w:val="subscript"/>
        </w:rPr>
        <w:t>2</w:t>
      </w:r>
      <w:r>
        <w:t xml:space="preserve">-18 = 0. Будем двигать эту прямую параллельным образом. Поскольку нас интересует максимальное решение, поэтому двигаем </w:t>
      </w:r>
      <w:proofErr w:type="gramStart"/>
      <w:r>
        <w:t>прямую</w:t>
      </w:r>
      <w:proofErr w:type="gramEnd"/>
      <w:r>
        <w:t xml:space="preserve"> до последнего касания обозначенной области. На графике эта прямая обозначена пунктирной линией.</w:t>
      </w:r>
    </w:p>
    <w:p w:rsidR="00B20107" w:rsidRDefault="00B20107" w:rsidP="00B20107"/>
    <w:p w:rsidR="00B20107" w:rsidRDefault="00B20107">
      <w:r w:rsidRPr="00B20107">
        <w:rPr>
          <w:noProof/>
        </w:rPr>
        <w:drawing>
          <wp:inline distT="0" distB="0" distL="0" distR="0">
            <wp:extent cx="3042202" cy="3042202"/>
            <wp:effectExtent l="19050" t="0" r="5798" b="0"/>
            <wp:docPr id="10" name="Рисунок 10" descr="Рисунок 3 - Пример решения графическим мет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3 - Пример решения графическим мето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08" cy="304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7" w:rsidRDefault="00B20107"/>
    <w:p w:rsidR="00B20107" w:rsidRDefault="00B20107"/>
    <w:p w:rsidR="00B20107" w:rsidRDefault="00B20107"/>
    <w:p w:rsidR="00B20107" w:rsidRDefault="00B20107"/>
    <w:p w:rsidR="00B20107" w:rsidRDefault="00B20107" w:rsidP="00B20107">
      <w:pPr>
        <w:pStyle w:val="a6"/>
      </w:pPr>
      <w:r>
        <w:lastRenderedPageBreak/>
        <w:t>Равный масштаб</w:t>
      </w:r>
    </w:p>
    <w:p w:rsidR="00B20107" w:rsidRDefault="00B20107">
      <w:r w:rsidRPr="00B20107">
        <w:rPr>
          <w:noProof/>
        </w:rPr>
        <w:drawing>
          <wp:inline distT="0" distB="0" distL="0" distR="0">
            <wp:extent cx="2771858" cy="2771858"/>
            <wp:effectExtent l="19050" t="0" r="9442" b="0"/>
            <wp:docPr id="13" name="Рисунок 13" descr="Рисунок 4 - Линейное программирование. Граф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4 - Линейное программирование. Граф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68" cy="277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07" w:rsidRDefault="00B20107"/>
    <w:p w:rsidR="00B20107" w:rsidRDefault="00B20107" w:rsidP="00B20107">
      <w:pPr>
        <w:pStyle w:val="a6"/>
      </w:pPr>
      <w:r>
        <w:t xml:space="preserve">Область допустимых решений представляет собой многоугольник </w:t>
      </w:r>
    </w:p>
    <w:p w:rsidR="00B20107" w:rsidRDefault="00B20107" w:rsidP="00B20107">
      <w:pPr>
        <w:pStyle w:val="a6"/>
      </w:pPr>
      <w:r>
        <w:t xml:space="preserve">Прямая </w:t>
      </w:r>
      <w:r>
        <w:rPr>
          <w:b/>
          <w:bCs/>
        </w:rPr>
        <w:t>F(</w:t>
      </w:r>
      <w:proofErr w:type="spellStart"/>
      <w:r>
        <w:rPr>
          <w:b/>
          <w:bCs/>
        </w:rPr>
        <w:t>x</w:t>
      </w:r>
      <w:proofErr w:type="spellEnd"/>
      <w:r>
        <w:rPr>
          <w:b/>
          <w:bCs/>
        </w:rPr>
        <w:t xml:space="preserve">) = </w:t>
      </w:r>
      <w:proofErr w:type="spellStart"/>
      <w:r>
        <w:rPr>
          <w:b/>
          <w:bCs/>
        </w:rPr>
        <w:t>const</w:t>
      </w:r>
      <w:proofErr w:type="spellEnd"/>
      <w:r>
        <w:t xml:space="preserve"> пересекает область в точке D. Так как точка D получена в результате пересечения прямых </w:t>
      </w:r>
      <w:r>
        <w:rPr>
          <w:b/>
          <w:bCs/>
        </w:rPr>
        <w:t>(1)</w:t>
      </w:r>
      <w:r>
        <w:t xml:space="preserve"> и </w:t>
      </w:r>
      <w:r>
        <w:rPr>
          <w:b/>
          <w:bCs/>
        </w:rPr>
        <w:t>(2)</w:t>
      </w:r>
      <w:r>
        <w:t>, то ее координаты удовлетворяют уравнениям этих прямых:</w:t>
      </w:r>
      <w:r>
        <w:br/>
        <w:t>-x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≤5</w:t>
      </w:r>
      <w:r>
        <w:br/>
        <w:t>3x</w:t>
      </w:r>
      <w:r>
        <w:rPr>
          <w:vertAlign w:val="subscript"/>
        </w:rPr>
        <w:t>1</w:t>
      </w:r>
      <w:r>
        <w:t>-x</w:t>
      </w:r>
      <w:r>
        <w:rPr>
          <w:vertAlign w:val="subscript"/>
        </w:rPr>
        <w:t>2</w:t>
      </w:r>
      <w:r>
        <w:t>≤2</w:t>
      </w:r>
      <w:proofErr w:type="gramStart"/>
      <w:r>
        <w:br/>
      </w:r>
      <w:r>
        <w:br/>
        <w:t>Р</w:t>
      </w:r>
      <w:proofErr w:type="gramEnd"/>
      <w:r>
        <w:t>ешив систему уравнений, получим: x</w:t>
      </w:r>
      <w:r>
        <w:rPr>
          <w:vertAlign w:val="subscript"/>
        </w:rPr>
        <w:t>1</w:t>
      </w:r>
      <w:r>
        <w:t xml:space="preserve"> = 3.5, x</w:t>
      </w:r>
      <w:r>
        <w:rPr>
          <w:vertAlign w:val="subscript"/>
        </w:rPr>
        <w:t>2</w:t>
      </w:r>
      <w:r>
        <w:t xml:space="preserve"> = 8.5</w:t>
      </w:r>
      <w:r>
        <w:br/>
        <w:t>Откуда найдем максимальное значение целевой функции:</w:t>
      </w:r>
      <w:r>
        <w:br/>
        <w:t>F(X) = 1*3.5 + 2*8.5 - 18 = 2.5</w:t>
      </w:r>
    </w:p>
    <w:p w:rsidR="00B20107" w:rsidRDefault="00B20107"/>
    <w:sectPr w:rsidR="00B20107" w:rsidSect="00111636">
      <w:type w:val="continuous"/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1BF7"/>
    <w:rsid w:val="00111636"/>
    <w:rsid w:val="00221BF7"/>
    <w:rsid w:val="00260E52"/>
    <w:rsid w:val="00352A32"/>
    <w:rsid w:val="004250FA"/>
    <w:rsid w:val="00535743"/>
    <w:rsid w:val="00605079"/>
    <w:rsid w:val="00B20107"/>
    <w:rsid w:val="00BD4D93"/>
    <w:rsid w:val="00C5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1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rsid w:val="00111636"/>
    <w:pPr>
      <w:spacing w:after="120"/>
    </w:pPr>
    <w:rPr>
      <w:lang w:val="ru-RU"/>
    </w:rPr>
  </w:style>
  <w:style w:type="paragraph" w:customStyle="1" w:styleId="TableContents">
    <w:name w:val="Table Contents"/>
    <w:basedOn w:val="Textbody"/>
    <w:uiPriority w:val="99"/>
    <w:rsid w:val="00111636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111636"/>
    <w:pPr>
      <w:jc w:val="center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B20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1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задач линейного программирования</dc:title>
  <dc:subject>http://math.semestr.ru/simplex/simplex-standart.php</dc:subject>
  <dc:creator>sokolov</dc:creator>
  <cp:keywords>Решение задач линейного программирования</cp:keywords>
  <dc:description>Решение задач линейного программирования</dc:description>
  <cp:lastModifiedBy>Ирина</cp:lastModifiedBy>
  <cp:revision>6</cp:revision>
  <cp:lastPrinted>2112-12-31T20:00:00Z</cp:lastPrinted>
  <dcterms:created xsi:type="dcterms:W3CDTF">2013-06-05T08:28:00Z</dcterms:created>
  <dcterms:modified xsi:type="dcterms:W3CDTF">2013-06-12T11:21:00Z</dcterms:modified>
</cp:coreProperties>
</file>