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8B" w:rsidRDefault="00BD348B" w:rsidP="00BD348B">
      <w:pPr>
        <w:spacing w:after="0" w:line="240" w:lineRule="auto"/>
        <w:ind w:left="360"/>
        <w:jc w:val="both"/>
      </w:pPr>
      <w:r>
        <w:t>Начальная скорость окисления сукцината натрия в фумарат натрия под действием сукциноксидазы измерена для ряда концентраций субстрата.</w:t>
      </w:r>
      <w:r w:rsidRPr="00BD32F7">
        <w:t xml:space="preserve"> </w:t>
      </w:r>
      <w:r>
        <w:t>Определите максимальную скорость и константу Михаэлиса для данной реакции.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369"/>
        <w:gridCol w:w="1387"/>
        <w:gridCol w:w="1387"/>
        <w:gridCol w:w="1402"/>
        <w:gridCol w:w="1418"/>
      </w:tblGrid>
      <w:tr w:rsidR="00BD348B" w:rsidRPr="005C485D" w:rsidTr="00DF2446">
        <w:tc>
          <w:tcPr>
            <w:tcW w:w="2038" w:type="dxa"/>
          </w:tcPr>
          <w:p w:rsidR="00BD348B" w:rsidRPr="005C485D" w:rsidRDefault="00BD348B" w:rsidP="00DF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[S], </w:t>
            </w: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моль/л</w:t>
            </w:r>
          </w:p>
        </w:tc>
        <w:tc>
          <w:tcPr>
            <w:tcW w:w="1411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24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424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435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447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0,00033</w:t>
            </w:r>
          </w:p>
        </w:tc>
      </w:tr>
      <w:tr w:rsidR="00BD348B" w:rsidRPr="005C485D" w:rsidTr="00DF2446">
        <w:tc>
          <w:tcPr>
            <w:tcW w:w="2038" w:type="dxa"/>
          </w:tcPr>
          <w:p w:rsidR="00BD348B" w:rsidRPr="005C485D" w:rsidRDefault="00BD348B" w:rsidP="00DF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5C485D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  <w:r w:rsidRPr="005C48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sym w:font="Symbol" w:char="F0D7"/>
            </w:r>
            <w:r w:rsidRPr="005C48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  <w:r w:rsidRPr="005C485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ru-RU"/>
              </w:rPr>
              <w:t>6</w:t>
            </w: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моль/(л</w:t>
            </w: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D7"/>
            </w: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1411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424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424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435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447" w:type="dxa"/>
          </w:tcPr>
          <w:p w:rsidR="00BD348B" w:rsidRPr="005C485D" w:rsidRDefault="00BD348B" w:rsidP="00DF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</w:tbl>
    <w:p w:rsidR="001775AE" w:rsidRDefault="00BD348B"/>
    <w:p w:rsidR="00BD348B" w:rsidRPr="00BD348B" w:rsidRDefault="00BD348B">
      <w:r>
        <w:t>Решить задачу подробно и с комментариями.</w:t>
      </w:r>
      <w:bookmarkStart w:id="0" w:name="_GoBack"/>
      <w:bookmarkEnd w:id="0"/>
    </w:p>
    <w:sectPr w:rsidR="00BD348B" w:rsidRPr="00BD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8131D"/>
    <w:multiLevelType w:val="hybridMultilevel"/>
    <w:tmpl w:val="06321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8B"/>
    <w:rsid w:val="000F5785"/>
    <w:rsid w:val="00A44C10"/>
    <w:rsid w:val="00B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9D18-4A6F-44B5-9D30-3FB6D18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2013-06-09T13:34:00Z</dcterms:created>
  <dcterms:modified xsi:type="dcterms:W3CDTF">2013-06-09T13:35:00Z</dcterms:modified>
</cp:coreProperties>
</file>