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F30" w:rsidRDefault="00E31F30" w:rsidP="00E31F30">
      <w:pPr>
        <w:ind w:firstLine="284"/>
        <w:rPr>
          <w:lang w:val="en-US"/>
        </w:rPr>
      </w:pPr>
      <w:r w:rsidRPr="00E31F30">
        <w:t>1.</w:t>
      </w:r>
      <w:r>
        <w:t>В схеме на рис.30, Е – батарея с ЭДС, равной 120</w:t>
      </w:r>
      <w:proofErr w:type="gramStart"/>
      <w:r>
        <w:t xml:space="preserve"> В</w:t>
      </w:r>
      <w:proofErr w:type="gramEnd"/>
      <w:r>
        <w:t>, R</w:t>
      </w:r>
      <w:r>
        <w:rPr>
          <w:vertAlign w:val="subscript"/>
        </w:rPr>
        <w:t>3</w:t>
      </w:r>
      <w:r>
        <w:t xml:space="preserve"> =20 Ом, R</w:t>
      </w:r>
      <w:r>
        <w:rPr>
          <w:vertAlign w:val="subscript"/>
        </w:rPr>
        <w:t>4</w:t>
      </w:r>
      <w:r>
        <w:t xml:space="preserve"> = 25 Ом. Пад</w:t>
      </w:r>
      <w:r>
        <w:t>е</w:t>
      </w:r>
      <w:r>
        <w:t>ние потенциала на сопротивлении R</w:t>
      </w:r>
      <w:r>
        <w:rPr>
          <w:vertAlign w:val="subscript"/>
        </w:rPr>
        <w:t xml:space="preserve">1 </w:t>
      </w:r>
      <w:r>
        <w:t xml:space="preserve"> равно 40 В. Амперметр показывает 2 А. Найти сопротивление R</w:t>
      </w:r>
      <w:r>
        <w:rPr>
          <w:vertAlign w:val="subscript"/>
        </w:rPr>
        <w:t>2</w:t>
      </w:r>
      <w:r>
        <w:t>. Сопротивлением батареи и амперметра прене</w:t>
      </w:r>
      <w:r>
        <w:t>б</w:t>
      </w:r>
      <w:r>
        <w:t>речь.</w:t>
      </w: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.85pt;margin-top:53.4pt;width:107.25pt;height:102pt;z-index:251658240;mso-position-horizontal-relative:text;mso-position-vertical-relative:text" o:allowincell="f" fillcolor="window">
            <v:imagedata r:id="rId4" o:title=""/>
            <w10:wrap type="square"/>
            <w10:anchorlock/>
          </v:shape>
          <o:OLEObject Type="Embed" ProgID="PBrush" ShapeID="_x0000_s1026" DrawAspect="Content" ObjectID="_1432300836" r:id="rId5"/>
        </w:pict>
      </w:r>
      <w:r>
        <w:rPr>
          <w:lang w:val="en-US"/>
        </w:rPr>
        <w:t xml:space="preserve">     </w:t>
      </w:r>
    </w:p>
    <w:p w:rsidR="00E31F30" w:rsidRDefault="00E31F30" w:rsidP="00E31F30">
      <w:pPr>
        <w:ind w:firstLine="284"/>
        <w:rPr>
          <w:lang w:val="en-US"/>
        </w:rPr>
      </w:pPr>
    </w:p>
    <w:p w:rsidR="00E31F30" w:rsidRDefault="00E31F30" w:rsidP="00E31F30">
      <w:pPr>
        <w:ind w:firstLine="284"/>
        <w:rPr>
          <w:lang w:val="en-US"/>
        </w:rPr>
      </w:pPr>
    </w:p>
    <w:p w:rsidR="00E31F30" w:rsidRDefault="00E31F30" w:rsidP="00E31F30">
      <w:pPr>
        <w:ind w:firstLine="284"/>
        <w:rPr>
          <w:lang w:val="en-US"/>
        </w:rPr>
      </w:pPr>
    </w:p>
    <w:p w:rsidR="00E31F30" w:rsidRDefault="00E31F30" w:rsidP="00E31F30">
      <w:pPr>
        <w:ind w:firstLine="284"/>
        <w:rPr>
          <w:lang w:val="en-US"/>
        </w:rPr>
      </w:pPr>
    </w:p>
    <w:p w:rsidR="00E31F30" w:rsidRDefault="00E31F30" w:rsidP="00E31F30">
      <w:pPr>
        <w:ind w:firstLine="284"/>
        <w:rPr>
          <w:lang w:val="en-US"/>
        </w:rPr>
      </w:pPr>
    </w:p>
    <w:p w:rsidR="00E31F30" w:rsidRDefault="00E31F30" w:rsidP="00E31F30">
      <w:pPr>
        <w:ind w:firstLine="284"/>
        <w:rPr>
          <w:lang w:val="en-US"/>
        </w:rPr>
      </w:pPr>
    </w:p>
    <w:p w:rsidR="00E31F30" w:rsidRDefault="00E31F30" w:rsidP="00E31F30">
      <w:pPr>
        <w:ind w:firstLine="284"/>
        <w:rPr>
          <w:lang w:val="en-US"/>
        </w:rPr>
      </w:pPr>
    </w:p>
    <w:p w:rsidR="00E31F30" w:rsidRDefault="00E31F30" w:rsidP="00E31F30">
      <w:pPr>
        <w:ind w:firstLine="284"/>
        <w:rPr>
          <w:lang w:val="en-US"/>
        </w:rPr>
      </w:pPr>
    </w:p>
    <w:p w:rsidR="00E31F30" w:rsidRDefault="00E31F30" w:rsidP="00E31F30">
      <w:pPr>
        <w:ind w:firstLine="284"/>
        <w:rPr>
          <w:lang w:val="en-US"/>
        </w:rPr>
      </w:pPr>
    </w:p>
    <w:p w:rsidR="00E31F30" w:rsidRDefault="00E31F30" w:rsidP="00E31F30">
      <w:pPr>
        <w:ind w:firstLine="284"/>
      </w:pPr>
      <w:r w:rsidRPr="00E31F30">
        <w:t>2.</w:t>
      </w:r>
      <w:r>
        <w:t>Найти внутреннее сопротивление генератора, если извес</w:t>
      </w:r>
      <w:r>
        <w:t>т</w:t>
      </w:r>
      <w:r>
        <w:t>но, что мощность, выделяемая во внешней цепи, одинакова при двух значениях внешнего сопротивления  R</w:t>
      </w:r>
      <w:r>
        <w:rPr>
          <w:vertAlign w:val="subscript"/>
        </w:rPr>
        <w:t>1</w:t>
      </w:r>
      <w:r>
        <w:t xml:space="preserve"> = 5 Ом и                  R</w:t>
      </w:r>
      <w:r>
        <w:rPr>
          <w:vertAlign w:val="subscript"/>
        </w:rPr>
        <w:t>2</w:t>
      </w:r>
      <w:r>
        <w:t xml:space="preserve"> = 0,2 Ом. Найти КПД генератора в ка</w:t>
      </w:r>
      <w:r>
        <w:t>ж</w:t>
      </w:r>
      <w:r>
        <w:t>дом из этих случаев.</w:t>
      </w:r>
    </w:p>
    <w:p w:rsidR="00E31F30" w:rsidRPr="00E31F30" w:rsidRDefault="00E31F30" w:rsidP="00E31F30">
      <w:pPr>
        <w:ind w:firstLine="284"/>
      </w:pPr>
    </w:p>
    <w:p w:rsidR="00E31F30" w:rsidRDefault="00E31F30" w:rsidP="00E31F30">
      <w:pPr>
        <w:ind w:firstLine="284"/>
      </w:pPr>
      <w:r w:rsidRPr="00E31F30">
        <w:t>3.</w:t>
      </w:r>
      <w:r>
        <w:t>Ток в 20</w:t>
      </w:r>
      <w:proofErr w:type="gramStart"/>
      <w:r>
        <w:t xml:space="preserve"> А</w:t>
      </w:r>
      <w:proofErr w:type="gramEnd"/>
      <w:r>
        <w:t xml:space="preserve"> идет по длинному прямому проводнику, согн</w:t>
      </w:r>
      <w:r>
        <w:t>у</w:t>
      </w:r>
      <w:r>
        <w:t>тому под прямым углом. Найти напряженность магнитного поля в точке, лежащей на биссектрисе этого угла и отстоящей от ве</w:t>
      </w:r>
      <w:r>
        <w:t>р</w:t>
      </w:r>
      <w:r>
        <w:t xml:space="preserve">шины угла на расстоянии </w:t>
      </w:r>
      <w:smartTag w:uri="urn:schemas-microsoft-com:office:smarttags" w:element="metricconverter">
        <w:smartTagPr>
          <w:attr w:name="ProductID" w:val="10 см"/>
        </w:smartTagPr>
        <w:r>
          <w:t>10 см</w:t>
        </w:r>
      </w:smartTag>
      <w:r>
        <w:t>.</w:t>
      </w:r>
    </w:p>
    <w:p w:rsidR="00E31F30" w:rsidRDefault="00E31F30" w:rsidP="00E31F30">
      <w:pPr>
        <w:ind w:firstLine="284"/>
        <w:rPr>
          <w:lang w:val="en-US"/>
        </w:rPr>
      </w:pPr>
    </w:p>
    <w:p w:rsidR="00E31F30" w:rsidRDefault="00E31F30" w:rsidP="00E31F30">
      <w:pPr>
        <w:ind w:firstLine="284"/>
      </w:pPr>
      <w:r w:rsidRPr="00E31F30">
        <w:t>4.</w:t>
      </w:r>
      <w:r>
        <w:t>Электрон движется в однородном магнитном поле с и</w:t>
      </w:r>
      <w:r>
        <w:t>н</w:t>
      </w:r>
      <w:r>
        <w:t>дукцией 9·10</w:t>
      </w:r>
      <w:r>
        <w:rPr>
          <w:vertAlign w:val="superscript"/>
        </w:rPr>
        <w:t>–3</w:t>
      </w:r>
      <w:r>
        <w:t xml:space="preserve"> Тл по винтовой линии, радиус которой </w:t>
      </w:r>
      <w:smartTag w:uri="urn:schemas-microsoft-com:office:smarttags" w:element="metricconverter">
        <w:smartTagPr>
          <w:attr w:name="ProductID" w:val="1 см"/>
        </w:smartTagPr>
        <w:r>
          <w:t>1 см</w:t>
        </w:r>
      </w:smartTag>
      <w:r>
        <w:t xml:space="preserve"> и шаг </w:t>
      </w:r>
      <w:smartTag w:uri="urn:schemas-microsoft-com:office:smarttags" w:element="metricconverter">
        <w:smartTagPr>
          <w:attr w:name="ProductID" w:val="7,8 см"/>
        </w:smartTagPr>
        <w:r>
          <w:t>7,8 см</w:t>
        </w:r>
      </w:smartTag>
      <w:r>
        <w:t>. Определить период обращения электрона и его скорость  (е = 1,6·10</w:t>
      </w:r>
      <w:r>
        <w:rPr>
          <w:vertAlign w:val="superscript"/>
        </w:rPr>
        <w:t>–19</w:t>
      </w:r>
      <w:r>
        <w:t xml:space="preserve"> Кл, </w:t>
      </w:r>
      <w:proofErr w:type="spellStart"/>
      <w:r>
        <w:t>m</w:t>
      </w:r>
      <w:r>
        <w:rPr>
          <w:vertAlign w:val="subscript"/>
        </w:rPr>
        <w:t>e</w:t>
      </w:r>
      <w:proofErr w:type="spellEnd"/>
      <w:r>
        <w:t xml:space="preserve"> = 9,11·10</w:t>
      </w:r>
      <w:r>
        <w:rPr>
          <w:vertAlign w:val="superscript"/>
        </w:rPr>
        <w:t>–31</w:t>
      </w:r>
      <w:r>
        <w:t xml:space="preserve"> кг).</w:t>
      </w:r>
    </w:p>
    <w:p w:rsidR="00E31F30" w:rsidRDefault="00E31F30" w:rsidP="00E31F30">
      <w:pPr>
        <w:ind w:firstLine="284"/>
        <w:rPr>
          <w:lang w:val="en-US"/>
        </w:rPr>
      </w:pPr>
    </w:p>
    <w:p w:rsidR="00E31F30" w:rsidRDefault="00E31F30" w:rsidP="00E31F30">
      <w:pPr>
        <w:ind w:firstLine="284"/>
      </w:pPr>
      <w:r w:rsidRPr="00E31F30">
        <w:t>5.</w:t>
      </w:r>
      <w:r>
        <w:t>Длинный прямолинейный провод, по которому протекает ток, закреплен горизонтально. Параллельно ему внизу на ра</w:t>
      </w:r>
      <w:r>
        <w:t>с</w:t>
      </w:r>
      <w:r>
        <w:t xml:space="preserve">стоянии </w:t>
      </w:r>
      <w:smartTag w:uri="urn:schemas-microsoft-com:office:smarttags" w:element="metricconverter">
        <w:smartTagPr>
          <w:attr w:name="ProductID" w:val="2 см"/>
        </w:smartTagPr>
        <w:r>
          <w:t>2 см</w:t>
        </w:r>
      </w:smartTag>
      <w:r>
        <w:t xml:space="preserve"> расположен второй провод с током 100 А. Оба пр</w:t>
      </w:r>
      <w:r>
        <w:t>о</w:t>
      </w:r>
      <w:r>
        <w:t>вода лежат в вертикальной плоскости. При каком токе в верхнем проводнике нижний будет висеть в воздухе без опоры? Вес ед</w:t>
      </w:r>
      <w:r>
        <w:t>и</w:t>
      </w:r>
      <w:r>
        <w:t>ницы длины нижнего провода 0,2 Н/м.</w:t>
      </w:r>
    </w:p>
    <w:p w:rsidR="00E31F30" w:rsidRDefault="00E31F30" w:rsidP="00E31F30">
      <w:pPr>
        <w:ind w:firstLine="284"/>
        <w:rPr>
          <w:lang w:val="en-US"/>
        </w:rPr>
      </w:pPr>
    </w:p>
    <w:p w:rsidR="00E31F30" w:rsidRDefault="00E31F30" w:rsidP="00E31F30">
      <w:pPr>
        <w:ind w:firstLine="284"/>
      </w:pPr>
      <w:r w:rsidRPr="00E31F30">
        <w:t>6.</w:t>
      </w:r>
      <w:r>
        <w:t xml:space="preserve">Горизонтальный стержень длиной </w:t>
      </w:r>
      <w:smartTag w:uri="urn:schemas-microsoft-com:office:smarttags" w:element="metricconverter">
        <w:smartTagPr>
          <w:attr w:name="ProductID" w:val="1 м"/>
        </w:smartTagPr>
        <w:r>
          <w:t>1 м</w:t>
        </w:r>
      </w:smartTag>
      <w:r>
        <w:t xml:space="preserve"> вращается вокруг вертикальной оси, проходящей через один из его концов. Ось вращения параллельна силовым линиям магнитного поля, индукция которого равна 5·10</w:t>
      </w:r>
      <w:r>
        <w:rPr>
          <w:vertAlign w:val="superscript"/>
        </w:rPr>
        <w:t>–5</w:t>
      </w:r>
      <w:r>
        <w:t xml:space="preserve"> Тл. При каком числе оборотов в секу</w:t>
      </w:r>
      <w:r>
        <w:t>н</w:t>
      </w:r>
      <w:r>
        <w:t>ду разность потенциалов на концах стержня будет равна 1 мВ?</w:t>
      </w:r>
    </w:p>
    <w:p w:rsidR="00E31F30" w:rsidRDefault="00E31F30" w:rsidP="00E31F30">
      <w:pPr>
        <w:ind w:firstLine="284"/>
        <w:rPr>
          <w:lang w:val="en-US"/>
        </w:rPr>
      </w:pPr>
    </w:p>
    <w:p w:rsidR="00E31F30" w:rsidRDefault="00E31F30" w:rsidP="00E31F30">
      <w:pPr>
        <w:ind w:firstLine="284"/>
      </w:pPr>
      <w:r w:rsidRPr="00E31F30">
        <w:t>7.</w:t>
      </w:r>
      <w:r>
        <w:t xml:space="preserve">Однородное магнитное поле в воздухе действует с силой 0,01 Н на </w:t>
      </w:r>
      <w:smartTag w:uri="urn:schemas-microsoft-com:office:smarttags" w:element="metricconverter">
        <w:smartTagPr>
          <w:attr w:name="ProductID" w:val="1 см"/>
        </w:smartTagPr>
        <w:r>
          <w:t>1 см</w:t>
        </w:r>
      </w:smartTag>
      <w:r>
        <w:t xml:space="preserve"> длины провода с током 1000</w:t>
      </w:r>
      <w:proofErr w:type="gramStart"/>
      <w:r>
        <w:t xml:space="preserve"> А</w:t>
      </w:r>
      <w:proofErr w:type="gramEnd"/>
      <w:r>
        <w:t>, расположенного перпендикулярно полю. Найти объемную плотность энергии п</w:t>
      </w:r>
      <w:r>
        <w:t>о</w:t>
      </w:r>
      <w:r>
        <w:t>ля.</w:t>
      </w:r>
    </w:p>
    <w:p w:rsidR="00E31F30" w:rsidRPr="00E31F30" w:rsidRDefault="00E31F30" w:rsidP="00E31F30">
      <w:pPr>
        <w:ind w:firstLine="284"/>
      </w:pPr>
    </w:p>
    <w:p w:rsidR="00E31F30" w:rsidRDefault="00E31F30" w:rsidP="00E31F30">
      <w:pPr>
        <w:ind w:firstLine="284"/>
      </w:pPr>
      <w:r w:rsidRPr="00E31F30">
        <w:t xml:space="preserve"> 8.</w:t>
      </w:r>
      <w:r>
        <w:t>Сила тока в колебательном контуре, содержащем катушку индуктивностью L = 0,1 Гн и конденсатор, со временем измен</w:t>
      </w:r>
      <w:r>
        <w:t>я</w:t>
      </w:r>
      <w:r>
        <w:t xml:space="preserve">ется по закону </w:t>
      </w:r>
      <w:proofErr w:type="spellStart"/>
      <w:r>
        <w:rPr>
          <w:i/>
        </w:rPr>
        <w:t>i</w:t>
      </w:r>
      <w:proofErr w:type="spellEnd"/>
      <w:r>
        <w:t xml:space="preserve"> = –0,1·sin200</w:t>
      </w:r>
      <w:r>
        <w:sym w:font="Symbol" w:char="F070"/>
      </w:r>
      <w:proofErr w:type="spellStart"/>
      <w:r>
        <w:t>t</w:t>
      </w:r>
      <w:proofErr w:type="spellEnd"/>
      <w:r>
        <w:t xml:space="preserve"> (А). Определить: 1) период кол</w:t>
      </w:r>
      <w:r>
        <w:t>е</w:t>
      </w:r>
      <w:r>
        <w:t>баний; 2) емкость конденсатора; 3) максимальное напряжение на обкладках конденсатора; 4) максимальную энергию магнитного поля; 5) максимальную энергию электрического п</w:t>
      </w:r>
      <w:r>
        <w:t>о</w:t>
      </w:r>
      <w:r>
        <w:t>ля.</w:t>
      </w:r>
    </w:p>
    <w:p w:rsidR="00E31F30" w:rsidRDefault="00E31F30" w:rsidP="00E31F30">
      <w:pPr>
        <w:ind w:firstLine="284"/>
        <w:rPr>
          <w:lang w:val="en-US"/>
        </w:rPr>
      </w:pPr>
    </w:p>
    <w:p w:rsidR="00E31F30" w:rsidRDefault="00E31F30" w:rsidP="00E31F30">
      <w:pPr>
        <w:ind w:firstLine="284"/>
      </w:pPr>
      <w:r w:rsidRPr="00E31F30">
        <w:t>9.</w:t>
      </w:r>
      <w:r>
        <w:t>Амплитуда затухающих колебаний математического мая</w:t>
      </w:r>
      <w:r>
        <w:t>т</w:t>
      </w:r>
      <w:r>
        <w:t>ника за 1 мин уменьшилась в 2 раза. Во сколько раз она умен</w:t>
      </w:r>
      <w:r>
        <w:t>ь</w:t>
      </w:r>
      <w:r>
        <w:t>шится за 3 мин?</w:t>
      </w:r>
    </w:p>
    <w:p w:rsidR="00E31F30" w:rsidRPr="00E31F30" w:rsidRDefault="00E31F30" w:rsidP="00E31F30">
      <w:pPr>
        <w:ind w:firstLine="284"/>
      </w:pPr>
    </w:p>
    <w:p w:rsidR="00E31F30" w:rsidRDefault="00E31F30" w:rsidP="00E31F30">
      <w:pPr>
        <w:ind w:firstLine="284"/>
        <w:rPr>
          <w:lang w:val="en-US"/>
        </w:rPr>
      </w:pPr>
      <w:r w:rsidRPr="00E31F30">
        <w:t>10.</w:t>
      </w:r>
      <w:r>
        <w:t>Точка совершает одновременно два колебания, происх</w:t>
      </w:r>
      <w:r>
        <w:t>о</w:t>
      </w:r>
      <w:r>
        <w:t>дящих по взаимно-перпендикулярным направлениям и выража</w:t>
      </w:r>
      <w:r>
        <w:t>е</w:t>
      </w:r>
      <w:r>
        <w:t xml:space="preserve">мых уравнениями: </w:t>
      </w:r>
      <w:proofErr w:type="spellStart"/>
      <w:r>
        <w:t>х</w:t>
      </w:r>
      <w:proofErr w:type="spellEnd"/>
      <w:r>
        <w:t xml:space="preserve"> =A</w:t>
      </w:r>
      <w:r>
        <w:rPr>
          <w:vertAlign w:val="subscript"/>
        </w:rPr>
        <w:t>1</w:t>
      </w:r>
      <w:r>
        <w:t>sin</w:t>
      </w:r>
      <w:r>
        <w:sym w:font="Symbol" w:char="F077"/>
      </w:r>
      <w:r>
        <w:rPr>
          <w:vertAlign w:val="subscript"/>
        </w:rPr>
        <w:t>1</w:t>
      </w:r>
      <w:r>
        <w:t>t и у = A</w:t>
      </w:r>
      <w:r>
        <w:rPr>
          <w:vertAlign w:val="subscript"/>
        </w:rPr>
        <w:t>2</w:t>
      </w:r>
      <w:r>
        <w:t>cos</w:t>
      </w:r>
      <w:r>
        <w:sym w:font="Symbol" w:char="F077"/>
      </w:r>
      <w:r>
        <w:rPr>
          <w:vertAlign w:val="subscript"/>
        </w:rPr>
        <w:t>2</w:t>
      </w:r>
      <w:r>
        <w:t>t, где A</w:t>
      </w:r>
      <w:r>
        <w:rPr>
          <w:vertAlign w:val="subscript"/>
        </w:rPr>
        <w:t>1</w:t>
      </w:r>
      <w:r>
        <w:t xml:space="preserve"> = </w:t>
      </w:r>
      <w:smartTag w:uri="urn:schemas-microsoft-com:office:smarttags" w:element="metricconverter">
        <w:smartTagPr>
          <w:attr w:name="ProductID" w:val="2 см"/>
        </w:smartTagPr>
        <w:r>
          <w:t>2 см</w:t>
        </w:r>
      </w:smartTag>
      <w:r>
        <w:t xml:space="preserve">, </w:t>
      </w:r>
      <w:r>
        <w:sym w:font="Symbol" w:char="F077"/>
      </w:r>
      <w:r>
        <w:rPr>
          <w:vertAlign w:val="subscript"/>
        </w:rPr>
        <w:t>1</w:t>
      </w:r>
      <w:r>
        <w:t xml:space="preserve"> = 1 с</w:t>
      </w:r>
      <w:r>
        <w:rPr>
          <w:vertAlign w:val="superscript"/>
        </w:rPr>
        <w:t>-1</w:t>
      </w:r>
      <w:r>
        <w:t>, A</w:t>
      </w:r>
      <w:r>
        <w:rPr>
          <w:vertAlign w:val="subscript"/>
        </w:rPr>
        <w:t>2</w:t>
      </w:r>
      <w:r>
        <w:t xml:space="preserve"> = </w:t>
      </w:r>
      <w:smartTag w:uri="urn:schemas-microsoft-com:office:smarttags" w:element="metricconverter">
        <w:smartTagPr>
          <w:attr w:name="ProductID" w:val="2 см"/>
        </w:smartTagPr>
        <w:r>
          <w:t>2 см</w:t>
        </w:r>
      </w:smartTag>
      <w:r>
        <w:t xml:space="preserve">, </w:t>
      </w:r>
      <w:r>
        <w:sym w:font="Symbol" w:char="F077"/>
      </w:r>
      <w:r>
        <w:rPr>
          <w:vertAlign w:val="subscript"/>
        </w:rPr>
        <w:t>2</w:t>
      </w:r>
      <w:r>
        <w:t xml:space="preserve"> = 2 с</w:t>
      </w:r>
      <w:r>
        <w:rPr>
          <w:vertAlign w:val="superscript"/>
        </w:rPr>
        <w:t>-1</w:t>
      </w:r>
      <w:r>
        <w:t>. Найти уравнение траектории, построить ее с соблюдением масштаба и ук</w:t>
      </w:r>
      <w:r>
        <w:t>а</w:t>
      </w:r>
      <w:r>
        <w:t>зать направление движения</w:t>
      </w:r>
    </w:p>
    <w:p w:rsidR="00E31F30" w:rsidRDefault="00E31F30" w:rsidP="00E31F30">
      <w:pPr>
        <w:ind w:firstLine="284"/>
      </w:pPr>
      <w:r w:rsidRPr="00E31F30">
        <w:lastRenderedPageBreak/>
        <w:t xml:space="preserve"> 11.</w:t>
      </w:r>
      <w:r>
        <w:t xml:space="preserve">Звуковые колебания, имеющие частоту </w:t>
      </w:r>
      <w:r>
        <w:sym w:font="Symbol" w:char="F06E"/>
      </w:r>
      <w:r>
        <w:t xml:space="preserve"> = 500 Гц и а</w:t>
      </w:r>
      <w:r>
        <w:t>м</w:t>
      </w:r>
      <w:r>
        <w:t xml:space="preserve">плитуду A = </w:t>
      </w:r>
      <w:smartTag w:uri="urn:schemas-microsoft-com:office:smarttags" w:element="metricconverter">
        <w:smartTagPr>
          <w:attr w:name="ProductID" w:val="0,25 мм"/>
        </w:smartTagPr>
        <w:r>
          <w:t>0,25 мм</w:t>
        </w:r>
      </w:smartTag>
      <w:r>
        <w:t xml:space="preserve">, распространяются в воздухе. Длина волны </w:t>
      </w:r>
      <w:r>
        <w:sym w:font="Symbol" w:char="F06C"/>
      </w:r>
      <w:r>
        <w:t xml:space="preserve"> = </w:t>
      </w:r>
      <w:smartTag w:uri="urn:schemas-microsoft-com:office:smarttags" w:element="metricconverter">
        <w:smartTagPr>
          <w:attr w:name="ProductID" w:val="70 см"/>
        </w:smartTagPr>
        <w:r>
          <w:t>70 см</w:t>
        </w:r>
      </w:smartTag>
      <w:r>
        <w:t>. Найти: 1) скорость распространения колебаний, 2) ма</w:t>
      </w:r>
      <w:r>
        <w:t>к</w:t>
      </w:r>
      <w:r>
        <w:t>симальную скорость  частиц воздуха.</w:t>
      </w:r>
    </w:p>
    <w:p w:rsidR="00436B72" w:rsidRPr="00E31F30" w:rsidRDefault="00E31F30" w:rsidP="00E31F30">
      <w:pPr>
        <w:ind w:firstLine="284"/>
      </w:pPr>
      <w:r w:rsidRPr="00E31F30">
        <w:t xml:space="preserve">                                                                  </w:t>
      </w:r>
    </w:p>
    <w:sectPr w:rsidR="00436B72" w:rsidRPr="00E31F30" w:rsidSect="00436B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31F30"/>
    <w:rsid w:val="00436B72"/>
    <w:rsid w:val="007324DC"/>
    <w:rsid w:val="00E31F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F3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414</Words>
  <Characters>2365</Characters>
  <Application>Microsoft Office Word</Application>
  <DocSecurity>0</DocSecurity>
  <Lines>19</Lines>
  <Paragraphs>5</Paragraphs>
  <ScaleCrop>false</ScaleCrop>
  <Company/>
  <LinksUpToDate>false</LinksUpToDate>
  <CharactersWithSpaces>2774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ддщдщд</dc:creator>
  <cp:keywords/>
  <dc:description/>
  <cp:lastModifiedBy>ддщдщд</cp:lastModifiedBy>
  <cp:revision>2</cp:revision>
  <dcterms:created xsi:type="dcterms:W3CDTF">2013-06-09T10:29:00Z</dcterms:created>
  <dcterms:modified xsi:type="dcterms:W3CDTF">2013-06-09T10:34:00Z</dcterms:modified>
</cp:coreProperties>
</file>