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11" w:rsidRPr="00AD7B7B" w:rsidRDefault="00754911" w:rsidP="00754911">
      <w:pPr>
        <w:numPr>
          <w:ilvl w:val="0"/>
          <w:numId w:val="1"/>
        </w:numPr>
        <w:tabs>
          <w:tab w:val="left" w:pos="851"/>
        </w:tabs>
        <w:spacing w:after="120"/>
        <w:ind w:left="-851"/>
        <w:jc w:val="both"/>
        <w:rPr>
          <w:sz w:val="24"/>
        </w:rPr>
      </w:pPr>
      <w:r w:rsidRPr="00AD7B7B">
        <w:rPr>
          <w:sz w:val="24"/>
        </w:rPr>
        <w:t xml:space="preserve">Один моль двухатомного идеального газа совершает процесс, протекающий по закону </w:t>
      </w:r>
      <w:r w:rsidRPr="00AD7B7B">
        <w:rPr>
          <w:i/>
          <w:sz w:val="24"/>
          <w:lang w:val="en-US"/>
        </w:rPr>
        <w:t>V</w:t>
      </w:r>
      <w:r w:rsidRPr="00AD7B7B">
        <w:rPr>
          <w:i/>
          <w:sz w:val="24"/>
        </w:rPr>
        <w:t xml:space="preserve">∙Т = </w:t>
      </w:r>
      <w:r w:rsidRPr="00AD7B7B">
        <w:rPr>
          <w:i/>
          <w:sz w:val="24"/>
          <w:lang w:val="en-US"/>
        </w:rPr>
        <w:t>const</w:t>
      </w:r>
      <w:r w:rsidRPr="00AD7B7B">
        <w:rPr>
          <w:sz w:val="24"/>
        </w:rPr>
        <w:t xml:space="preserve">, где </w:t>
      </w:r>
      <w:r w:rsidRPr="00AD7B7B">
        <w:rPr>
          <w:i/>
          <w:sz w:val="24"/>
          <w:lang w:val="en-US"/>
        </w:rPr>
        <w:t>V</w:t>
      </w:r>
      <w:r w:rsidRPr="00AD7B7B">
        <w:rPr>
          <w:sz w:val="24"/>
        </w:rPr>
        <w:t xml:space="preserve"> и </w:t>
      </w:r>
      <w:r w:rsidRPr="00AD7B7B">
        <w:rPr>
          <w:i/>
          <w:sz w:val="24"/>
        </w:rPr>
        <w:t>Т</w:t>
      </w:r>
      <w:r w:rsidRPr="00AD7B7B">
        <w:rPr>
          <w:sz w:val="24"/>
        </w:rPr>
        <w:t xml:space="preserve"> – соответственно объем и температура газа. Найти отношение молярной теплоемкости такого процесса к универсальной газовой постоянной С/</w:t>
      </w:r>
      <w:r w:rsidRPr="00AD7B7B">
        <w:rPr>
          <w:sz w:val="24"/>
          <w:lang w:val="en-US"/>
        </w:rPr>
        <w:t>R</w:t>
      </w:r>
      <w:r w:rsidRPr="00AD7B7B">
        <w:rPr>
          <w:sz w:val="24"/>
        </w:rPr>
        <w:t>?</w:t>
      </w:r>
    </w:p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8D6"/>
    <w:multiLevelType w:val="hybridMultilevel"/>
    <w:tmpl w:val="44C25AFA"/>
    <w:lvl w:ilvl="0" w:tplc="B7C694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911"/>
    <w:rsid w:val="000C5DFB"/>
    <w:rsid w:val="004E18E1"/>
    <w:rsid w:val="00504605"/>
    <w:rsid w:val="005B4A94"/>
    <w:rsid w:val="00754911"/>
    <w:rsid w:val="00F16839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11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2013-06-03T12:40:00Z</dcterms:created>
  <dcterms:modified xsi:type="dcterms:W3CDTF">2013-06-03T12:41:00Z</dcterms:modified>
</cp:coreProperties>
</file>