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92" w:rsidRDefault="001E2392"/>
    <w:p w:rsidR="001E2392" w:rsidRDefault="001E2392" w:rsidP="001E2392">
      <w:r w:rsidRPr="00C347EC">
        <w:rPr>
          <w:b/>
        </w:rPr>
        <w:t>1.</w:t>
      </w:r>
      <w:r>
        <w:t xml:space="preserve">   А</w:t>
      </w:r>
      <w:r w:rsidRPr="00C347EC">
        <w:t>. Решите задачу ЛП графически</w:t>
      </w:r>
      <w:proofErr w:type="gramStart"/>
      <w:r w:rsidRPr="00C347EC">
        <w:t>.</w:t>
      </w:r>
      <w:proofErr w:type="gramEnd"/>
      <w:r w:rsidRPr="001E2392">
        <w:rPr>
          <w:color w:val="FF0000"/>
          <w:sz w:val="40"/>
          <w:szCs w:val="40"/>
        </w:rPr>
        <w:t xml:space="preserve"> </w:t>
      </w:r>
      <w:proofErr w:type="gramStart"/>
      <w:r w:rsidRPr="001E2392">
        <w:rPr>
          <w:color w:val="FF0000"/>
          <w:sz w:val="40"/>
          <w:szCs w:val="40"/>
        </w:rPr>
        <w:t>н</w:t>
      </w:r>
      <w:proofErr w:type="gramEnd"/>
      <w:r w:rsidRPr="001E2392">
        <w:rPr>
          <w:color w:val="FF0000"/>
          <w:sz w:val="40"/>
          <w:szCs w:val="40"/>
        </w:rPr>
        <w:t>омер задания  5</w:t>
      </w:r>
    </w:p>
    <w:p w:rsidR="001E2392" w:rsidRDefault="001E2392" w:rsidP="001E2392">
      <w:pPr>
        <w:rPr>
          <w:color w:val="FF0000"/>
          <w:sz w:val="40"/>
          <w:szCs w:val="40"/>
        </w:rPr>
      </w:pPr>
      <w:r>
        <w:t xml:space="preserve">     Б</w:t>
      </w:r>
      <w:r w:rsidRPr="00C347EC">
        <w:t xml:space="preserve">. Решите задачу </w:t>
      </w:r>
      <w:r>
        <w:t xml:space="preserve">ЛП </w:t>
      </w:r>
      <w:r w:rsidRPr="00C347EC">
        <w:t>симплекс-методом</w:t>
      </w:r>
      <w:proofErr w:type="gramStart"/>
      <w:r>
        <w:t>.</w:t>
      </w:r>
      <w:proofErr w:type="gramEnd"/>
      <w:r>
        <w:t xml:space="preserve"> </w:t>
      </w:r>
      <w:proofErr w:type="gramStart"/>
      <w:r w:rsidRPr="001E2392">
        <w:rPr>
          <w:color w:val="FF0000"/>
          <w:sz w:val="40"/>
          <w:szCs w:val="40"/>
        </w:rPr>
        <w:t>н</w:t>
      </w:r>
      <w:proofErr w:type="gramEnd"/>
      <w:r w:rsidRPr="001E2392">
        <w:rPr>
          <w:color w:val="FF0000"/>
          <w:sz w:val="40"/>
          <w:szCs w:val="40"/>
        </w:rPr>
        <w:t>омер задания  5</w:t>
      </w:r>
    </w:p>
    <w:p w:rsidR="001E2392" w:rsidRDefault="001E2392" w:rsidP="001E2392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43450" cy="23325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67" cy="233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92" w:rsidRDefault="001E2392" w:rsidP="001E2392">
      <w:pPr>
        <w:pStyle w:val="a5"/>
        <w:ind w:firstLine="709"/>
        <w:jc w:val="both"/>
        <w:outlineLvl w:val="8"/>
        <w:rPr>
          <w:sz w:val="28"/>
          <w:szCs w:val="28"/>
        </w:rPr>
      </w:pPr>
      <w:r w:rsidRPr="00FF22BF">
        <w:rPr>
          <w:b/>
          <w:bCs/>
          <w:noProof/>
          <w:sz w:val="28"/>
          <w:szCs w:val="28"/>
        </w:rPr>
        <w:t xml:space="preserve">Задача </w:t>
      </w:r>
      <w:r>
        <w:rPr>
          <w:b/>
          <w:bCs/>
          <w:noProof/>
          <w:sz w:val="28"/>
          <w:szCs w:val="28"/>
        </w:rPr>
        <w:t xml:space="preserve">5, вариант 5. </w:t>
      </w:r>
      <w:r w:rsidRPr="00FF22BF">
        <w:rPr>
          <w:sz w:val="28"/>
          <w:szCs w:val="28"/>
        </w:rPr>
        <w:t>Построить сетевую модель задачи планирования работ и указать критический путь.</w:t>
      </w:r>
    </w:p>
    <w:p w:rsidR="001E2392" w:rsidRPr="00FF22BF" w:rsidRDefault="001E2392" w:rsidP="001E2392">
      <w:pPr>
        <w:pStyle w:val="a5"/>
        <w:ind w:firstLine="709"/>
        <w:jc w:val="both"/>
        <w:outlineLvl w:val="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495"/>
        <w:gridCol w:w="476"/>
        <w:gridCol w:w="476"/>
        <w:gridCol w:w="495"/>
        <w:gridCol w:w="676"/>
        <w:gridCol w:w="476"/>
        <w:gridCol w:w="676"/>
      </w:tblGrid>
      <w:tr w:rsidR="001E2392" w:rsidRPr="00FF22BF" w:rsidTr="0072108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sz w:val="28"/>
                <w:szCs w:val="28"/>
              </w:rPr>
            </w:pPr>
            <w:r w:rsidRPr="00FF22BF">
              <w:rPr>
                <w:sz w:val="28"/>
                <w:szCs w:val="28"/>
              </w:rPr>
              <w:t xml:space="preserve">Обозначение </w:t>
            </w:r>
            <w:r>
              <w:rPr>
                <w:sz w:val="28"/>
                <w:szCs w:val="28"/>
              </w:rPr>
              <w:t>р</w:t>
            </w:r>
            <w:r w:rsidRPr="00FF22BF">
              <w:rPr>
                <w:sz w:val="28"/>
                <w:szCs w:val="28"/>
              </w:rPr>
              <w:t>аботы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pt" o:ole="" fillcolor="window">
                  <v:imagedata r:id="rId5" o:title=""/>
                </v:shape>
                <o:OLEObject Type="Embed" ProgID="Equation.3" ShapeID="_x0000_i1025" DrawAspect="Content" ObjectID="_1431695932" r:id="rId6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  <w:lang w:val="en-US"/>
              </w:rPr>
            </w:pPr>
            <w:r w:rsidRPr="00FF22BF">
              <w:rPr>
                <w:i/>
                <w:position w:val="-10"/>
                <w:sz w:val="28"/>
                <w:szCs w:val="28"/>
              </w:rPr>
              <w:object w:dxaOrig="260" w:dyaOrig="340">
                <v:shape id="_x0000_i1026" type="#_x0000_t75" style="width:12.75pt;height:17.25pt" o:ole="" fillcolor="window">
                  <v:imagedata r:id="rId7" o:title=""/>
                </v:shape>
                <o:OLEObject Type="Embed" ProgID="Equation.3" ShapeID="_x0000_i1026" DrawAspect="Content" ObjectID="_1431695933" r:id="rId8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60" w:dyaOrig="360">
                <v:shape id="_x0000_i1027" type="#_x0000_t75" style="width:12.75pt;height:18pt" o:ole="" fillcolor="window">
                  <v:imagedata r:id="rId9" o:title=""/>
                </v:shape>
                <o:OLEObject Type="Embed" ProgID="Equation.3" ShapeID="_x0000_i1027" DrawAspect="Content" ObjectID="_1431695934" r:id="rId10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position w:val="-10"/>
                <w:sz w:val="28"/>
                <w:szCs w:val="28"/>
              </w:rPr>
              <w:object w:dxaOrig="260" w:dyaOrig="340">
                <v:shape id="_x0000_i1028" type="#_x0000_t75" style="width:12.75pt;height:17.25pt" o:ole="" fillcolor="window">
                  <v:imagedata r:id="rId11" o:title=""/>
                </v:shape>
                <o:OLEObject Type="Embed" ProgID="Equation.3" ShapeID="_x0000_i1028" DrawAspect="Content" ObjectID="_1431695935" r:id="rId12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60" w:dyaOrig="360">
                <v:shape id="_x0000_i1029" type="#_x0000_t75" style="width:12.75pt;height:18pt" o:ole="" fillcolor="window">
                  <v:imagedata r:id="rId13" o:title=""/>
                </v:shape>
                <o:OLEObject Type="Embed" ProgID="Equation.3" ShapeID="_x0000_i1029" DrawAspect="Content" ObjectID="_1431695936" r:id="rId14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60" w:dyaOrig="360">
                <v:shape id="_x0000_i1030" type="#_x0000_t75" style="width:12.75pt;height:18pt" o:ole="" fillcolor="window">
                  <v:imagedata r:id="rId15" o:title=""/>
                </v:shape>
                <o:OLEObject Type="Embed" ProgID="Equation.3" ShapeID="_x0000_i1030" DrawAspect="Content" ObjectID="_1431695937" r:id="rId16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60" w:dyaOrig="360">
                <v:shape id="_x0000_i1031" type="#_x0000_t75" style="width:12.75pt;height:18pt" o:ole="" fillcolor="window">
                  <v:imagedata r:id="rId17" o:title=""/>
                </v:shape>
                <o:OLEObject Type="Embed" ProgID="Equation.3" ShapeID="_x0000_i1031" DrawAspect="Content" ObjectID="_1431695938" r:id="rId18"/>
              </w:object>
            </w:r>
          </w:p>
        </w:tc>
      </w:tr>
      <w:tr w:rsidR="001E2392" w:rsidRPr="00FF22BF" w:rsidTr="0072108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Опорная р</w:t>
            </w:r>
            <w:r w:rsidRPr="00FF22BF">
              <w:rPr>
                <w:sz w:val="28"/>
                <w:szCs w:val="28"/>
              </w:rPr>
              <w:t>абота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60" w:dyaOrig="360">
                <v:shape id="_x0000_i1032" type="#_x0000_t75" style="width:12.75pt;height:18pt" o:ole="" fillcolor="window">
                  <v:imagedata r:id="rId19" o:title=""/>
                </v:shape>
                <o:OLEObject Type="Embed" ProgID="Equation.3" ShapeID="_x0000_i1032" DrawAspect="Content" ObjectID="_1431695939" r:id="rId20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  <w:lang w:val="en-US"/>
              </w:rPr>
            </w:pPr>
            <w:r w:rsidRPr="00FF22BF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  <w:lang w:val="en-US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79" w:dyaOrig="360">
                <v:shape id="_x0000_i1033" type="#_x0000_t75" style="width:14.25pt;height:18pt" o:ole="" fillcolor="window">
                  <v:imagedata r:id="rId5" o:title=""/>
                </v:shape>
                <o:OLEObject Type="Embed" ProgID="Equation.3" ShapeID="_x0000_i1033" DrawAspect="Content" ObjectID="_1431695940" r:id="rId21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  <w:lang w:val="en-US"/>
              </w:rPr>
            </w:pPr>
            <w:r w:rsidRPr="00FF22BF">
              <w:rPr>
                <w:i/>
                <w:position w:val="-10"/>
                <w:sz w:val="28"/>
                <w:szCs w:val="28"/>
              </w:rPr>
              <w:object w:dxaOrig="460" w:dyaOrig="340">
                <v:shape id="_x0000_i1034" type="#_x0000_t75" style="width:23.25pt;height:17.25pt" o:ole="" fillcolor="window">
                  <v:imagedata r:id="rId22" o:title=""/>
                </v:shape>
                <o:OLEObject Type="Embed" ProgID="Equation.3" ShapeID="_x0000_i1034" DrawAspect="Content" ObjectID="_1431695941" r:id="rId23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  <w:lang w:val="en-US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260" w:dyaOrig="360">
                <v:shape id="_x0000_i1035" type="#_x0000_t75" style="width:12.75pt;height:18pt" o:ole="" fillcolor="window">
                  <v:imagedata r:id="rId24" o:title=""/>
                </v:shape>
                <o:OLEObject Type="Embed" ProgID="Equation.3" ShapeID="_x0000_i1035" DrawAspect="Content" ObjectID="_1431695942" r:id="rId25"/>
              </w:objec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  <w:lang w:val="en-US"/>
              </w:rPr>
            </w:pPr>
            <w:r w:rsidRPr="00FF22BF">
              <w:rPr>
                <w:i/>
                <w:position w:val="-12"/>
                <w:sz w:val="28"/>
                <w:szCs w:val="28"/>
              </w:rPr>
              <w:object w:dxaOrig="460" w:dyaOrig="360">
                <v:shape id="_x0000_i1036" type="#_x0000_t75" style="width:23.25pt;height:18pt" o:ole="" fillcolor="window">
                  <v:imagedata r:id="rId26" o:title=""/>
                </v:shape>
                <o:OLEObject Type="Embed" ProgID="Equation.3" ShapeID="_x0000_i1036" DrawAspect="Content" ObjectID="_1431695943" r:id="rId27"/>
              </w:object>
            </w:r>
          </w:p>
        </w:tc>
      </w:tr>
      <w:tr w:rsidR="001E2392" w:rsidRPr="00FF22BF" w:rsidTr="0072108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sz w:val="28"/>
                <w:szCs w:val="28"/>
              </w:rPr>
            </w:pPr>
            <w:r w:rsidRPr="00FF22BF">
              <w:rPr>
                <w:sz w:val="28"/>
                <w:szCs w:val="28"/>
              </w:rPr>
              <w:t>Длительность работы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  <w:vertAlign w:val="subscript"/>
              </w:rPr>
            </w:pPr>
            <w:r w:rsidRPr="00FF22B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E2392" w:rsidRPr="00FF22BF" w:rsidRDefault="001E2392" w:rsidP="0072108B">
            <w:pPr>
              <w:jc w:val="both"/>
              <w:outlineLvl w:val="8"/>
              <w:rPr>
                <w:i/>
                <w:sz w:val="28"/>
                <w:szCs w:val="28"/>
              </w:rPr>
            </w:pPr>
            <w:r w:rsidRPr="00FF22BF">
              <w:rPr>
                <w:i/>
                <w:sz w:val="28"/>
                <w:szCs w:val="28"/>
              </w:rPr>
              <w:t>8</w:t>
            </w:r>
          </w:p>
        </w:tc>
      </w:tr>
    </w:tbl>
    <w:p w:rsidR="001E2392" w:rsidRDefault="001E2392" w:rsidP="001E2392"/>
    <w:p w:rsidR="001E2392" w:rsidRPr="00116CCE" w:rsidRDefault="001E2392" w:rsidP="001E2392">
      <w:pPr>
        <w:spacing w:before="240"/>
        <w:ind w:firstLine="567"/>
        <w:jc w:val="both"/>
        <w:rPr>
          <w:sz w:val="28"/>
          <w:szCs w:val="28"/>
        </w:rPr>
      </w:pPr>
      <w:r w:rsidRPr="00116CCE">
        <w:rPr>
          <w:b/>
          <w:i/>
          <w:sz w:val="28"/>
          <w:szCs w:val="28"/>
          <w:u w:val="single"/>
        </w:rPr>
        <w:t xml:space="preserve">Задача </w:t>
      </w:r>
      <w:r>
        <w:rPr>
          <w:b/>
          <w:i/>
          <w:sz w:val="28"/>
          <w:szCs w:val="28"/>
          <w:u w:val="single"/>
        </w:rPr>
        <w:t>7</w:t>
      </w:r>
      <w:r w:rsidRPr="001E2392">
        <w:rPr>
          <w:sz w:val="24"/>
          <w:szCs w:val="24"/>
        </w:rPr>
        <w:t>Для следующих матриц выигрышей определите домин</w:t>
      </w:r>
      <w:r w:rsidRPr="001E2392">
        <w:rPr>
          <w:sz w:val="24"/>
          <w:szCs w:val="24"/>
        </w:rPr>
        <w:t>и</w:t>
      </w:r>
      <w:r w:rsidRPr="001E2392">
        <w:rPr>
          <w:sz w:val="24"/>
          <w:szCs w:val="24"/>
        </w:rPr>
        <w:t>рующие стратегии, произведите редукцию, найдите оптимальные (чистые) стр</w:t>
      </w:r>
      <w:r w:rsidRPr="001E2392">
        <w:rPr>
          <w:sz w:val="24"/>
          <w:szCs w:val="24"/>
        </w:rPr>
        <w:t>а</w:t>
      </w:r>
      <w:r w:rsidRPr="001E2392">
        <w:rPr>
          <w:sz w:val="24"/>
          <w:szCs w:val="24"/>
        </w:rPr>
        <w:t>тегии игроков и цену игры.</w:t>
      </w:r>
    </w:p>
    <w:p w:rsidR="001E2392" w:rsidRPr="001E2392" w:rsidRDefault="001E2392" w:rsidP="001E2392">
      <w:pPr>
        <w:spacing w:before="120"/>
        <w:ind w:firstLine="567"/>
        <w:jc w:val="both"/>
      </w:pPr>
      <w:r w:rsidRPr="001E2392">
        <w:t>Вариант 5</w:t>
      </w:r>
    </w:p>
    <w:tbl>
      <w:tblPr>
        <w:tblW w:w="0" w:type="auto"/>
        <w:tblInd w:w="124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709"/>
        <w:gridCol w:w="709"/>
        <w:gridCol w:w="709"/>
        <w:gridCol w:w="708"/>
      </w:tblGrid>
      <w:tr w:rsidR="001E2392" w:rsidRPr="001E2392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E2392" w:rsidRDefault="001E2392" w:rsidP="0072108B">
            <w:pPr>
              <w:jc w:val="both"/>
            </w:pP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В</w:t>
            </w:r>
            <w:proofErr w:type="gramStart"/>
            <w:r w:rsidRPr="001E2392">
              <w:rPr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В</w:t>
            </w:r>
            <w:proofErr w:type="gramStart"/>
            <w:r w:rsidRPr="001E2392">
              <w:rPr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В</w:t>
            </w:r>
            <w:r w:rsidRPr="001E2392">
              <w:rPr>
                <w:vertAlign w:val="subscript"/>
              </w:rPr>
              <w:t>3</w:t>
            </w:r>
          </w:p>
        </w:tc>
        <w:tc>
          <w:tcPr>
            <w:tcW w:w="708" w:type="dxa"/>
          </w:tcPr>
          <w:p w:rsidR="001E2392" w:rsidRPr="001E2392" w:rsidRDefault="001E2392" w:rsidP="0072108B">
            <w:pPr>
              <w:jc w:val="center"/>
            </w:pPr>
            <w:r w:rsidRPr="001E2392">
              <w:t>В</w:t>
            </w:r>
            <w:proofErr w:type="gramStart"/>
            <w:r w:rsidRPr="001E2392">
              <w:rPr>
                <w:vertAlign w:val="subscript"/>
              </w:rPr>
              <w:t>4</w:t>
            </w:r>
            <w:proofErr w:type="gramEnd"/>
          </w:p>
        </w:tc>
      </w:tr>
      <w:tr w:rsidR="001E2392" w:rsidRPr="001E2392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E2392" w:rsidRDefault="001E2392" w:rsidP="0072108B">
            <w:pPr>
              <w:jc w:val="center"/>
            </w:pPr>
            <w:r w:rsidRPr="001E2392">
              <w:t>А</w:t>
            </w:r>
            <w:proofErr w:type="gramStart"/>
            <w:r w:rsidRPr="001E2392">
              <w:rPr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135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110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125</w:t>
            </w:r>
          </w:p>
        </w:tc>
        <w:tc>
          <w:tcPr>
            <w:tcW w:w="708" w:type="dxa"/>
          </w:tcPr>
          <w:p w:rsidR="001E2392" w:rsidRPr="001E2392" w:rsidRDefault="001E2392" w:rsidP="0072108B">
            <w:pPr>
              <w:jc w:val="center"/>
            </w:pPr>
            <w:r w:rsidRPr="001E2392">
              <w:t>105</w:t>
            </w:r>
          </w:p>
        </w:tc>
      </w:tr>
      <w:tr w:rsidR="001E2392" w:rsidRPr="001E2392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E2392" w:rsidRDefault="001E2392" w:rsidP="0072108B">
            <w:pPr>
              <w:jc w:val="center"/>
            </w:pPr>
            <w:r w:rsidRPr="001E2392">
              <w:t>А</w:t>
            </w:r>
            <w:proofErr w:type="gramStart"/>
            <w:r w:rsidRPr="001E2392">
              <w:rPr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110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110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115</w:t>
            </w:r>
          </w:p>
        </w:tc>
        <w:tc>
          <w:tcPr>
            <w:tcW w:w="708" w:type="dxa"/>
          </w:tcPr>
          <w:p w:rsidR="001E2392" w:rsidRPr="001E2392" w:rsidRDefault="001E2392" w:rsidP="0072108B">
            <w:pPr>
              <w:jc w:val="center"/>
            </w:pPr>
            <w:r w:rsidRPr="001E2392">
              <w:t>120</w:t>
            </w:r>
          </w:p>
        </w:tc>
      </w:tr>
      <w:tr w:rsidR="001E2392" w:rsidRPr="001E2392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E2392" w:rsidRDefault="001E2392" w:rsidP="0072108B">
            <w:pPr>
              <w:jc w:val="center"/>
            </w:pPr>
            <w:r w:rsidRPr="001E2392">
              <w:t>А</w:t>
            </w:r>
            <w:r w:rsidRPr="001E2392"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125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115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120</w:t>
            </w:r>
          </w:p>
        </w:tc>
        <w:tc>
          <w:tcPr>
            <w:tcW w:w="708" w:type="dxa"/>
          </w:tcPr>
          <w:p w:rsidR="001E2392" w:rsidRPr="001E2392" w:rsidRDefault="001E2392" w:rsidP="0072108B">
            <w:pPr>
              <w:jc w:val="center"/>
            </w:pPr>
            <w:r w:rsidRPr="001E2392">
              <w:t>120</w:t>
            </w:r>
          </w:p>
        </w:tc>
      </w:tr>
      <w:tr w:rsidR="001E2392" w:rsidRPr="001E2392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E2392" w:rsidRDefault="001E2392" w:rsidP="0072108B">
            <w:pPr>
              <w:jc w:val="center"/>
            </w:pPr>
            <w:r w:rsidRPr="001E2392">
              <w:t>А</w:t>
            </w:r>
            <w:proofErr w:type="gramStart"/>
            <w:r w:rsidRPr="001E2392">
              <w:rPr>
                <w:vertAlign w:val="subscript"/>
              </w:rPr>
              <w:t>4</w:t>
            </w:r>
            <w:proofErr w:type="gramEnd"/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115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110</w:t>
            </w:r>
          </w:p>
        </w:tc>
        <w:tc>
          <w:tcPr>
            <w:tcW w:w="709" w:type="dxa"/>
          </w:tcPr>
          <w:p w:rsidR="001E2392" w:rsidRPr="001E2392" w:rsidRDefault="001E2392" w:rsidP="0072108B">
            <w:pPr>
              <w:jc w:val="center"/>
            </w:pPr>
            <w:r w:rsidRPr="001E2392">
              <w:t>105</w:t>
            </w:r>
          </w:p>
        </w:tc>
        <w:tc>
          <w:tcPr>
            <w:tcW w:w="708" w:type="dxa"/>
          </w:tcPr>
          <w:p w:rsidR="001E2392" w:rsidRPr="001E2392" w:rsidRDefault="001E2392" w:rsidP="0072108B">
            <w:pPr>
              <w:jc w:val="center"/>
            </w:pPr>
            <w:r w:rsidRPr="001E2392">
              <w:t>130</w:t>
            </w:r>
          </w:p>
        </w:tc>
      </w:tr>
    </w:tbl>
    <w:p w:rsidR="001E2392" w:rsidRDefault="001E2392" w:rsidP="001E2392"/>
    <w:p w:rsidR="001E2392" w:rsidRDefault="001E2392" w:rsidP="001E2392">
      <w:pPr>
        <w:pStyle w:val="a5"/>
        <w:rPr>
          <w:b/>
          <w:i/>
          <w:sz w:val="28"/>
          <w:szCs w:val="28"/>
          <w:u w:val="single"/>
        </w:rPr>
      </w:pPr>
      <w:r w:rsidRPr="00116CCE">
        <w:rPr>
          <w:b/>
          <w:bCs/>
          <w:i/>
          <w:sz w:val="28"/>
          <w:szCs w:val="28"/>
          <w:u w:val="single"/>
        </w:rPr>
        <w:lastRenderedPageBreak/>
        <w:t xml:space="preserve">Задача </w:t>
      </w:r>
      <w:r>
        <w:rPr>
          <w:b/>
          <w:i/>
          <w:sz w:val="28"/>
          <w:szCs w:val="28"/>
          <w:u w:val="single"/>
        </w:rPr>
        <w:t>9</w:t>
      </w:r>
    </w:p>
    <w:p w:rsidR="001E2392" w:rsidRPr="001E2392" w:rsidRDefault="001E2392" w:rsidP="001E2392">
      <w:pPr>
        <w:pStyle w:val="a5"/>
        <w:rPr>
          <w:sz w:val="24"/>
          <w:szCs w:val="24"/>
        </w:rPr>
      </w:pPr>
      <w:r w:rsidRPr="001E2392">
        <w:rPr>
          <w:sz w:val="24"/>
          <w:szCs w:val="24"/>
        </w:rPr>
        <w:t xml:space="preserve">ЗАО «Нива» планирует расширить производство по одному из следующих проектов:  </w:t>
      </w:r>
      <w:r w:rsidRPr="001E2392">
        <w:rPr>
          <w:position w:val="-12"/>
          <w:sz w:val="24"/>
          <w:szCs w:val="24"/>
        </w:rPr>
        <w:object w:dxaOrig="320" w:dyaOrig="380">
          <v:shape id="_x0000_i1037" type="#_x0000_t75" style="width:15.75pt;height:18.75pt" o:ole="">
            <v:imagedata r:id="rId28" o:title=""/>
          </v:shape>
          <o:OLEObject Type="Embed" ProgID="Equation.3" ShapeID="_x0000_i1037" DrawAspect="Content" ObjectID="_1431695944" r:id="rId29"/>
        </w:object>
      </w:r>
      <w:r w:rsidRPr="001E2392">
        <w:rPr>
          <w:sz w:val="24"/>
          <w:szCs w:val="24"/>
        </w:rPr>
        <w:t xml:space="preserve"> — выращивать картофель на дополн</w:t>
      </w:r>
      <w:r w:rsidRPr="001E2392">
        <w:rPr>
          <w:sz w:val="24"/>
          <w:szCs w:val="24"/>
        </w:rPr>
        <w:t>и</w:t>
      </w:r>
      <w:r w:rsidRPr="001E2392">
        <w:rPr>
          <w:sz w:val="24"/>
          <w:szCs w:val="24"/>
        </w:rPr>
        <w:t xml:space="preserve">тельных площадях, </w:t>
      </w:r>
      <w:r w:rsidRPr="001E2392">
        <w:rPr>
          <w:position w:val="-12"/>
          <w:sz w:val="24"/>
          <w:szCs w:val="24"/>
        </w:rPr>
        <w:object w:dxaOrig="360" w:dyaOrig="380">
          <v:shape id="_x0000_i1038" type="#_x0000_t75" style="width:18pt;height:18.75pt" o:ole="">
            <v:imagedata r:id="rId30" o:title=""/>
          </v:shape>
          <o:OLEObject Type="Embed" ProgID="Equation.3" ShapeID="_x0000_i1038" DrawAspect="Content" ObjectID="_1431695945" r:id="rId31"/>
        </w:object>
      </w:r>
      <w:r w:rsidRPr="001E2392">
        <w:rPr>
          <w:sz w:val="24"/>
          <w:szCs w:val="24"/>
        </w:rPr>
        <w:t xml:space="preserve"> — засеять дополнительные площади льном, </w:t>
      </w:r>
      <w:r w:rsidRPr="001E2392">
        <w:rPr>
          <w:position w:val="-12"/>
          <w:sz w:val="24"/>
          <w:szCs w:val="24"/>
        </w:rPr>
        <w:object w:dxaOrig="340" w:dyaOrig="380">
          <v:shape id="_x0000_i1039" type="#_x0000_t75" style="width:17.25pt;height:18.75pt" o:ole="">
            <v:imagedata r:id="rId32" o:title=""/>
          </v:shape>
          <o:OLEObject Type="Embed" ProgID="Equation.3" ShapeID="_x0000_i1039" DrawAspect="Content" ObjectID="_1431695946" r:id="rId33"/>
        </w:object>
      </w:r>
      <w:r w:rsidRPr="001E2392">
        <w:rPr>
          <w:sz w:val="24"/>
          <w:szCs w:val="24"/>
        </w:rPr>
        <w:t xml:space="preserve"> — взять кредит, увеличить поголовье крупного рогатого скота и использовать дополнительные площади под клевер и другие кормовые кул</w:t>
      </w:r>
      <w:r w:rsidRPr="001E2392">
        <w:rPr>
          <w:sz w:val="24"/>
          <w:szCs w:val="24"/>
        </w:rPr>
        <w:t>ь</w:t>
      </w:r>
      <w:r w:rsidRPr="001E2392">
        <w:rPr>
          <w:sz w:val="24"/>
          <w:szCs w:val="24"/>
        </w:rPr>
        <w:t>туры.</w:t>
      </w:r>
    </w:p>
    <w:p w:rsidR="001E2392" w:rsidRPr="001E2392" w:rsidRDefault="001E2392" w:rsidP="001E2392">
      <w:pPr>
        <w:pStyle w:val="a5"/>
        <w:rPr>
          <w:sz w:val="24"/>
          <w:szCs w:val="24"/>
        </w:rPr>
      </w:pPr>
      <w:r w:rsidRPr="001E2392">
        <w:rPr>
          <w:sz w:val="24"/>
          <w:szCs w:val="24"/>
        </w:rPr>
        <w:t xml:space="preserve"> </w:t>
      </w:r>
      <w:r w:rsidRPr="001E2392">
        <w:rPr>
          <w:sz w:val="24"/>
          <w:szCs w:val="24"/>
        </w:rPr>
        <w:tab/>
        <w:t>Доходность этих проектов в зависимости от состояний среды приведена в таблицах по вариа</w:t>
      </w:r>
      <w:r w:rsidRPr="001E2392">
        <w:rPr>
          <w:sz w:val="24"/>
          <w:szCs w:val="24"/>
        </w:rPr>
        <w:t>н</w:t>
      </w:r>
      <w:r w:rsidRPr="001E2392">
        <w:rPr>
          <w:sz w:val="24"/>
          <w:szCs w:val="24"/>
        </w:rPr>
        <w:t>там.</w:t>
      </w:r>
    </w:p>
    <w:p w:rsidR="001E2392" w:rsidRPr="001E2392" w:rsidRDefault="001E2392" w:rsidP="001E2392">
      <w:pPr>
        <w:rPr>
          <w:sz w:val="24"/>
          <w:szCs w:val="24"/>
        </w:rPr>
      </w:pPr>
      <w:r w:rsidRPr="001E2392">
        <w:rPr>
          <w:sz w:val="24"/>
          <w:szCs w:val="24"/>
        </w:rPr>
        <w:t>Определите оптимальную стратегию расширения производства.</w:t>
      </w:r>
    </w:p>
    <w:p w:rsidR="001E2392" w:rsidRPr="001E2392" w:rsidRDefault="001E2392" w:rsidP="001E2392">
      <w:pPr>
        <w:rPr>
          <w:sz w:val="24"/>
          <w:szCs w:val="24"/>
        </w:rPr>
      </w:pPr>
      <w:r w:rsidRPr="001E2392">
        <w:rPr>
          <w:sz w:val="24"/>
          <w:szCs w:val="24"/>
        </w:rPr>
        <w:t xml:space="preserve">1) по критерию </w:t>
      </w:r>
      <w:proofErr w:type="spellStart"/>
      <w:r w:rsidRPr="001E2392">
        <w:rPr>
          <w:sz w:val="24"/>
          <w:szCs w:val="24"/>
        </w:rPr>
        <w:t>Вальда</w:t>
      </w:r>
      <w:proofErr w:type="spellEnd"/>
      <w:r w:rsidRPr="001E2392">
        <w:rPr>
          <w:sz w:val="24"/>
          <w:szCs w:val="24"/>
        </w:rPr>
        <w:t>,</w:t>
      </w:r>
    </w:p>
    <w:p w:rsidR="001E2392" w:rsidRPr="001E2392" w:rsidRDefault="001E2392" w:rsidP="001E2392">
      <w:pPr>
        <w:rPr>
          <w:sz w:val="24"/>
          <w:szCs w:val="24"/>
        </w:rPr>
      </w:pPr>
      <w:r w:rsidRPr="001E2392">
        <w:rPr>
          <w:sz w:val="24"/>
          <w:szCs w:val="24"/>
        </w:rPr>
        <w:t xml:space="preserve">2) по критерию </w:t>
      </w:r>
      <w:proofErr w:type="spellStart"/>
      <w:r w:rsidRPr="001E2392">
        <w:rPr>
          <w:sz w:val="24"/>
          <w:szCs w:val="24"/>
        </w:rPr>
        <w:t>Сэвиджа</w:t>
      </w:r>
      <w:proofErr w:type="spellEnd"/>
      <w:r w:rsidRPr="001E2392">
        <w:rPr>
          <w:sz w:val="24"/>
          <w:szCs w:val="24"/>
        </w:rPr>
        <w:t>,</w:t>
      </w:r>
    </w:p>
    <w:p w:rsidR="001E2392" w:rsidRPr="001E2392" w:rsidRDefault="001E2392" w:rsidP="001E2392">
      <w:pPr>
        <w:rPr>
          <w:sz w:val="24"/>
          <w:szCs w:val="24"/>
        </w:rPr>
      </w:pPr>
      <w:r w:rsidRPr="001E2392">
        <w:rPr>
          <w:sz w:val="24"/>
          <w:szCs w:val="24"/>
        </w:rPr>
        <w:t xml:space="preserve">3) по критерию Гурвица с показателем пессимизма </w:t>
      </w:r>
      <w:r w:rsidRPr="001E2392">
        <w:rPr>
          <w:position w:val="-24"/>
          <w:sz w:val="24"/>
          <w:szCs w:val="24"/>
        </w:rPr>
        <w:object w:dxaOrig="620" w:dyaOrig="620">
          <v:shape id="_x0000_i1040" type="#_x0000_t75" style="width:30.75pt;height:30.75pt" o:ole="">
            <v:imagedata r:id="rId34" o:title=""/>
          </v:shape>
          <o:OLEObject Type="Embed" ProgID="Equation.3" ShapeID="_x0000_i1040" DrawAspect="Content" ObjectID="_1431695947" r:id="rId35"/>
        </w:object>
      </w:r>
      <w:r w:rsidRPr="001E2392">
        <w:rPr>
          <w:sz w:val="24"/>
          <w:szCs w:val="24"/>
        </w:rPr>
        <w:t>.</w:t>
      </w:r>
      <w:r w:rsidRPr="001E2392">
        <w:rPr>
          <w:sz w:val="24"/>
          <w:szCs w:val="24"/>
        </w:rPr>
        <w:br/>
        <w:t>4) по критерию максимального среднего выигрыша, если экспертные оценки вероятностей состояний среды составляют (для всех вариантов)</w:t>
      </w:r>
      <w:r w:rsidRPr="001E2392">
        <w:rPr>
          <w:sz w:val="24"/>
          <w:szCs w:val="24"/>
        </w:rPr>
        <w:br/>
        <w:t xml:space="preserve"> р</w:t>
      </w:r>
      <w:proofErr w:type="gramStart"/>
      <w:r w:rsidRPr="001E2392">
        <w:rPr>
          <w:sz w:val="24"/>
          <w:szCs w:val="24"/>
          <w:vertAlign w:val="subscript"/>
        </w:rPr>
        <w:t>1</w:t>
      </w:r>
      <w:proofErr w:type="gramEnd"/>
      <w:r w:rsidRPr="001E2392">
        <w:rPr>
          <w:sz w:val="24"/>
          <w:szCs w:val="24"/>
        </w:rPr>
        <w:t>, р</w:t>
      </w:r>
      <w:r w:rsidRPr="001E2392">
        <w:rPr>
          <w:sz w:val="24"/>
          <w:szCs w:val="24"/>
          <w:vertAlign w:val="subscript"/>
        </w:rPr>
        <w:t>2</w:t>
      </w:r>
      <w:r w:rsidRPr="001E2392">
        <w:rPr>
          <w:sz w:val="24"/>
          <w:szCs w:val="24"/>
        </w:rPr>
        <w:t>, р</w:t>
      </w:r>
      <w:r w:rsidRPr="001E2392">
        <w:rPr>
          <w:sz w:val="24"/>
          <w:szCs w:val="24"/>
          <w:vertAlign w:val="subscript"/>
        </w:rPr>
        <w:t>3</w:t>
      </w:r>
      <w:r w:rsidRPr="001E2392">
        <w:rPr>
          <w:sz w:val="24"/>
          <w:szCs w:val="24"/>
        </w:rPr>
        <w:t>, р</w:t>
      </w:r>
      <w:r w:rsidRPr="001E2392">
        <w:rPr>
          <w:sz w:val="24"/>
          <w:szCs w:val="24"/>
          <w:vertAlign w:val="subscript"/>
        </w:rPr>
        <w:t>4.</w:t>
      </w:r>
      <w:r w:rsidRPr="001E2392">
        <w:rPr>
          <w:sz w:val="24"/>
          <w:szCs w:val="24"/>
          <w:vertAlign w:val="subscript"/>
        </w:rPr>
        <w:br/>
      </w:r>
    </w:p>
    <w:tbl>
      <w:tblPr>
        <w:tblW w:w="0" w:type="auto"/>
        <w:tblInd w:w="1242" w:type="dxa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735"/>
        <w:gridCol w:w="682"/>
        <w:gridCol w:w="574"/>
      </w:tblGrid>
      <w:tr w:rsidR="001E2392" w:rsidRPr="001E2392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р</w:t>
            </w:r>
            <w:proofErr w:type="gramStart"/>
            <w:r w:rsidRPr="001E2392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35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р</w:t>
            </w:r>
            <w:proofErr w:type="gramStart"/>
            <w:r w:rsidRPr="001E2392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682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р</w:t>
            </w:r>
            <w:r w:rsidRPr="001E239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4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р</w:t>
            </w:r>
            <w:proofErr w:type="gramStart"/>
            <w:r w:rsidRPr="001E2392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  <w:tr w:rsidR="001E2392" w:rsidRPr="001E2392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0,1</w:t>
            </w:r>
          </w:p>
        </w:tc>
        <w:tc>
          <w:tcPr>
            <w:tcW w:w="735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0,2</w:t>
            </w:r>
          </w:p>
        </w:tc>
        <w:tc>
          <w:tcPr>
            <w:tcW w:w="682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0,4</w:t>
            </w:r>
          </w:p>
        </w:tc>
        <w:tc>
          <w:tcPr>
            <w:tcW w:w="574" w:type="dxa"/>
          </w:tcPr>
          <w:p w:rsidR="001E2392" w:rsidRPr="001E2392" w:rsidRDefault="001E2392" w:rsidP="0072108B">
            <w:pPr>
              <w:rPr>
                <w:sz w:val="24"/>
                <w:szCs w:val="24"/>
              </w:rPr>
            </w:pPr>
            <w:r w:rsidRPr="001E2392">
              <w:rPr>
                <w:sz w:val="24"/>
                <w:szCs w:val="24"/>
              </w:rPr>
              <w:t>0,3</w:t>
            </w:r>
          </w:p>
        </w:tc>
      </w:tr>
    </w:tbl>
    <w:p w:rsidR="001E2392" w:rsidRPr="001E2392" w:rsidRDefault="001E2392" w:rsidP="001E2392">
      <w:pPr>
        <w:rPr>
          <w:sz w:val="24"/>
          <w:szCs w:val="24"/>
        </w:rPr>
      </w:pPr>
      <w:r w:rsidRPr="001E2392">
        <w:rPr>
          <w:sz w:val="24"/>
          <w:szCs w:val="24"/>
        </w:rPr>
        <w:br/>
        <w:t>5) по критерию Лапласа (критерию максимального среднего выигрыша, в котором р</w:t>
      </w:r>
      <w:proofErr w:type="gramStart"/>
      <w:r w:rsidRPr="001E2392">
        <w:rPr>
          <w:sz w:val="24"/>
          <w:szCs w:val="24"/>
          <w:vertAlign w:val="subscript"/>
        </w:rPr>
        <w:t>1</w:t>
      </w:r>
      <w:proofErr w:type="gramEnd"/>
      <w:r w:rsidRPr="001E2392">
        <w:rPr>
          <w:sz w:val="24"/>
          <w:szCs w:val="24"/>
        </w:rPr>
        <w:t>= р</w:t>
      </w:r>
      <w:r w:rsidRPr="001E2392">
        <w:rPr>
          <w:sz w:val="24"/>
          <w:szCs w:val="24"/>
          <w:vertAlign w:val="subscript"/>
        </w:rPr>
        <w:t>2</w:t>
      </w:r>
      <w:r w:rsidRPr="001E2392">
        <w:rPr>
          <w:sz w:val="24"/>
          <w:szCs w:val="24"/>
        </w:rPr>
        <w:t>=р</w:t>
      </w:r>
      <w:r w:rsidRPr="001E2392">
        <w:rPr>
          <w:sz w:val="24"/>
          <w:szCs w:val="24"/>
          <w:vertAlign w:val="subscript"/>
        </w:rPr>
        <w:t>3</w:t>
      </w:r>
      <w:r w:rsidRPr="001E2392">
        <w:rPr>
          <w:sz w:val="24"/>
          <w:szCs w:val="24"/>
        </w:rPr>
        <w:t>=р</w:t>
      </w:r>
      <w:r w:rsidRPr="001E2392">
        <w:rPr>
          <w:sz w:val="24"/>
          <w:szCs w:val="24"/>
          <w:vertAlign w:val="subscript"/>
        </w:rPr>
        <w:t>4</w:t>
      </w:r>
      <w:r w:rsidRPr="001E2392">
        <w:rPr>
          <w:sz w:val="24"/>
          <w:szCs w:val="24"/>
        </w:rPr>
        <w:t>)?</w:t>
      </w:r>
    </w:p>
    <w:p w:rsidR="001E2392" w:rsidRDefault="001E2392" w:rsidP="001E2392"/>
    <w:tbl>
      <w:tblPr>
        <w:tblW w:w="0" w:type="auto"/>
        <w:tblInd w:w="124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709"/>
        <w:gridCol w:w="709"/>
        <w:gridCol w:w="709"/>
        <w:gridCol w:w="708"/>
      </w:tblGrid>
      <w:tr w:rsidR="001E2392" w:rsidRPr="00116CCE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16CCE" w:rsidRDefault="001E2392" w:rsidP="007210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В</w:t>
            </w:r>
            <w:proofErr w:type="gramStart"/>
            <w:r w:rsidRPr="00116CCE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В</w:t>
            </w:r>
            <w:proofErr w:type="gramStart"/>
            <w:r w:rsidRPr="00116CCE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В</w:t>
            </w:r>
            <w:r w:rsidRPr="00116CCE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8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В</w:t>
            </w:r>
            <w:proofErr w:type="gramStart"/>
            <w:r w:rsidRPr="00116CCE">
              <w:rPr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1E2392" w:rsidRPr="00116CCE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А</w:t>
            </w:r>
            <w:proofErr w:type="gramStart"/>
            <w:r w:rsidRPr="00116CCE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8</w:t>
            </w:r>
          </w:p>
        </w:tc>
      </w:tr>
      <w:tr w:rsidR="001E2392" w:rsidRPr="00116CCE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А</w:t>
            </w:r>
            <w:proofErr w:type="gramStart"/>
            <w:r w:rsidRPr="00116CCE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2</w:t>
            </w:r>
          </w:p>
        </w:tc>
      </w:tr>
      <w:tr w:rsidR="001E2392" w:rsidRPr="00116CCE" w:rsidTr="0072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А</w:t>
            </w:r>
            <w:r w:rsidRPr="00116CCE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E2392" w:rsidRPr="00116CCE" w:rsidRDefault="001E2392" w:rsidP="0072108B">
            <w:pPr>
              <w:jc w:val="center"/>
              <w:rPr>
                <w:sz w:val="28"/>
                <w:szCs w:val="28"/>
              </w:rPr>
            </w:pPr>
            <w:r w:rsidRPr="00116CCE">
              <w:rPr>
                <w:sz w:val="28"/>
                <w:szCs w:val="28"/>
              </w:rPr>
              <w:t>4</w:t>
            </w:r>
          </w:p>
        </w:tc>
      </w:tr>
    </w:tbl>
    <w:p w:rsidR="001E2392" w:rsidRDefault="001E2392" w:rsidP="001E2392"/>
    <w:sectPr w:rsidR="001E2392" w:rsidSect="00B0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92"/>
    <w:rsid w:val="001E2392"/>
    <w:rsid w:val="00B0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E239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23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4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</dc:creator>
  <cp:lastModifiedBy>Земляков</cp:lastModifiedBy>
  <cp:revision>1</cp:revision>
  <dcterms:created xsi:type="dcterms:W3CDTF">2013-06-02T12:26:00Z</dcterms:created>
  <dcterms:modified xsi:type="dcterms:W3CDTF">2013-06-02T12:32:00Z</dcterms:modified>
</cp:coreProperties>
</file>