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4E" w:rsidRPr="00E6468B" w:rsidRDefault="0072414E" w:rsidP="0072414E">
      <w:pPr>
        <w:pStyle w:val="NormalTulGUFLJ"/>
        <w:numPr>
          <w:ilvl w:val="12"/>
          <w:numId w:val="0"/>
        </w:numPr>
        <w:spacing w:line="240" w:lineRule="auto"/>
        <w:ind w:firstLine="720"/>
        <w:rPr>
          <w:sz w:val="24"/>
          <w:szCs w:val="24"/>
        </w:rPr>
      </w:pPr>
      <w:r w:rsidRPr="00E6468B">
        <w:rPr>
          <w:b/>
          <w:sz w:val="24"/>
          <w:szCs w:val="24"/>
        </w:rPr>
        <w:t>РГР № 1.</w:t>
      </w:r>
      <w:r w:rsidRPr="00E6468B">
        <w:rPr>
          <w:sz w:val="24"/>
          <w:szCs w:val="24"/>
        </w:rPr>
        <w:t xml:space="preserve"> Расчет плоских шарнирно-стержневых систем на прочность и жесткость.</w:t>
      </w:r>
    </w:p>
    <w:p w:rsidR="0072414E" w:rsidRPr="00E6468B" w:rsidRDefault="0072414E" w:rsidP="0072414E">
      <w:pPr>
        <w:pStyle w:val="NormalTulGUFLJ"/>
        <w:numPr>
          <w:ilvl w:val="12"/>
          <w:numId w:val="0"/>
        </w:numPr>
        <w:spacing w:line="240" w:lineRule="auto"/>
        <w:ind w:firstLine="720"/>
        <w:rPr>
          <w:i/>
          <w:sz w:val="24"/>
          <w:szCs w:val="24"/>
        </w:rPr>
      </w:pPr>
    </w:p>
    <w:p w:rsidR="0072414E" w:rsidRPr="00E6468B" w:rsidRDefault="0072414E" w:rsidP="0072414E">
      <w:pPr>
        <w:pStyle w:val="NormalTulGUFLJ"/>
        <w:numPr>
          <w:ilvl w:val="12"/>
          <w:numId w:val="0"/>
        </w:numPr>
        <w:spacing w:line="240" w:lineRule="auto"/>
        <w:ind w:firstLine="720"/>
        <w:rPr>
          <w:sz w:val="24"/>
          <w:szCs w:val="24"/>
        </w:rPr>
      </w:pPr>
      <w:r w:rsidRPr="00E6468B">
        <w:rPr>
          <w:i/>
          <w:sz w:val="24"/>
          <w:szCs w:val="24"/>
        </w:rPr>
        <w:t>Задача № 1.1.</w:t>
      </w:r>
      <w:r w:rsidRPr="00E6468B">
        <w:rPr>
          <w:sz w:val="24"/>
          <w:szCs w:val="24"/>
        </w:rPr>
        <w:t xml:space="preserve"> </w:t>
      </w:r>
      <w:r w:rsidRPr="00E6468B">
        <w:rPr>
          <w:b/>
          <w:bCs/>
          <w:sz w:val="24"/>
          <w:szCs w:val="24"/>
        </w:rPr>
        <w:t>Расчет статически определимой сложной рамы на прочность и жесткость</w:t>
      </w:r>
    </w:p>
    <w:p w:rsidR="0072414E" w:rsidRPr="00E6468B" w:rsidRDefault="0072414E" w:rsidP="0072414E">
      <w:pPr>
        <w:pStyle w:val="NormalTulGUFLJ"/>
        <w:numPr>
          <w:ilvl w:val="12"/>
          <w:numId w:val="0"/>
        </w:numPr>
        <w:spacing w:line="240" w:lineRule="auto"/>
        <w:ind w:firstLine="720"/>
        <w:rPr>
          <w:sz w:val="24"/>
          <w:szCs w:val="24"/>
        </w:rPr>
      </w:pPr>
      <w:r w:rsidRPr="00E6468B">
        <w:rPr>
          <w:sz w:val="24"/>
          <w:szCs w:val="24"/>
        </w:rPr>
        <w:t>Для заданной расчетной схемы плоской статически определимой рамы сложной структуры необходимо:</w:t>
      </w:r>
    </w:p>
    <w:p w:rsidR="0072414E" w:rsidRPr="00E6468B" w:rsidRDefault="0072414E" w:rsidP="0072414E">
      <w:pPr>
        <w:pStyle w:val="NormalTulGUFLJ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6468B">
        <w:rPr>
          <w:sz w:val="24"/>
          <w:szCs w:val="24"/>
        </w:rPr>
        <w:t>провести полный кинематический анализ;</w:t>
      </w:r>
    </w:p>
    <w:p w:rsidR="0072414E" w:rsidRPr="00E6468B" w:rsidRDefault="0072414E" w:rsidP="0072414E">
      <w:pPr>
        <w:pStyle w:val="NormalTulGUFLJ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6468B">
        <w:rPr>
          <w:sz w:val="24"/>
          <w:szCs w:val="24"/>
        </w:rPr>
        <w:t>построить поэтажную схему и определить порядок расчета этажей;</w:t>
      </w:r>
    </w:p>
    <w:p w:rsidR="0072414E" w:rsidRPr="00E6468B" w:rsidRDefault="0072414E" w:rsidP="0072414E">
      <w:pPr>
        <w:pStyle w:val="NormalTulGUFLJ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6468B">
        <w:rPr>
          <w:sz w:val="24"/>
          <w:szCs w:val="24"/>
        </w:rPr>
        <w:t>построить эпюру изгибающих моментов от статической нагрузки;</w:t>
      </w:r>
    </w:p>
    <w:p w:rsidR="0072414E" w:rsidRPr="00E6468B" w:rsidRDefault="0072414E" w:rsidP="0072414E">
      <w:pPr>
        <w:pStyle w:val="NormalTulGUFLJ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6468B">
        <w:rPr>
          <w:sz w:val="24"/>
          <w:szCs w:val="24"/>
        </w:rPr>
        <w:t>построить эпюру поперечных сил методом дифференцирования эпюры изгибающих моментов;</w:t>
      </w:r>
    </w:p>
    <w:p w:rsidR="0072414E" w:rsidRPr="00E6468B" w:rsidRDefault="0072414E" w:rsidP="0072414E">
      <w:pPr>
        <w:pStyle w:val="NormalTulGUFLJ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6468B">
        <w:rPr>
          <w:sz w:val="24"/>
          <w:szCs w:val="24"/>
        </w:rPr>
        <w:t>построить эпюру продольных усилий методом вырезания узлов с эпюры поперечных сил;</w:t>
      </w:r>
    </w:p>
    <w:p w:rsidR="0072414E" w:rsidRPr="00E6468B" w:rsidRDefault="0072414E" w:rsidP="0072414E">
      <w:pPr>
        <w:pStyle w:val="NormalTulGUFLJ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6468B">
        <w:rPr>
          <w:sz w:val="24"/>
          <w:szCs w:val="24"/>
        </w:rPr>
        <w:t>провести контроль правильности полученных результатов. Оценить погрешность полученных результатов;</w:t>
      </w:r>
    </w:p>
    <w:p w:rsidR="0072414E" w:rsidRPr="00E6468B" w:rsidRDefault="0072414E" w:rsidP="0072414E">
      <w:pPr>
        <w:pStyle w:val="NormalTulGUFLJ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6468B">
        <w:rPr>
          <w:sz w:val="24"/>
          <w:szCs w:val="24"/>
        </w:rPr>
        <w:t xml:space="preserve">для заданного сечения определить все его перемещения от статической нагрузки; </w:t>
      </w:r>
    </w:p>
    <w:p w:rsidR="0072414E" w:rsidRPr="00E6468B" w:rsidRDefault="0072414E" w:rsidP="0072414E">
      <w:pPr>
        <w:pStyle w:val="NormalTulGUFLJ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6468B">
        <w:rPr>
          <w:sz w:val="24"/>
          <w:szCs w:val="24"/>
        </w:rPr>
        <w:t>для заданного сечения определить все его перемещения от действия температурного поля;</w:t>
      </w:r>
    </w:p>
    <w:p w:rsidR="0072414E" w:rsidRPr="00E6468B" w:rsidRDefault="0072414E" w:rsidP="0072414E">
      <w:pPr>
        <w:pStyle w:val="NormalTulGUFLJ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6468B">
        <w:rPr>
          <w:sz w:val="24"/>
          <w:szCs w:val="24"/>
        </w:rPr>
        <w:t>для заданного сечения определить все его перемещения от осадки опоры;</w:t>
      </w:r>
    </w:p>
    <w:p w:rsidR="0072414E" w:rsidRPr="00E6468B" w:rsidRDefault="0072414E" w:rsidP="0072414E">
      <w:pPr>
        <w:pStyle w:val="NormalTulGUFLJ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6468B">
        <w:rPr>
          <w:sz w:val="24"/>
          <w:szCs w:val="24"/>
        </w:rPr>
        <w:t>построить деформированные схемы заданной системы и схему перемещения от осадки опоры.</w:t>
      </w:r>
    </w:p>
    <w:p w:rsidR="0072414E" w:rsidRPr="00E6468B" w:rsidRDefault="0072414E" w:rsidP="0072414E">
      <w:pPr>
        <w:pStyle w:val="NormalTulGUFLJ"/>
        <w:numPr>
          <w:ilvl w:val="12"/>
          <w:numId w:val="0"/>
        </w:numPr>
        <w:spacing w:line="240" w:lineRule="auto"/>
        <w:ind w:firstLine="720"/>
        <w:rPr>
          <w:i/>
          <w:sz w:val="24"/>
          <w:szCs w:val="24"/>
        </w:rPr>
      </w:pPr>
      <w:r w:rsidRPr="00E6468B">
        <w:rPr>
          <w:i/>
          <w:sz w:val="24"/>
          <w:szCs w:val="24"/>
        </w:rPr>
        <w:t>Если не указаны значения внешних нагрузок, то принять:</w:t>
      </w:r>
    </w:p>
    <w:p w:rsidR="0072414E" w:rsidRPr="00E6468B" w:rsidRDefault="0072414E" w:rsidP="0072414E">
      <w:pPr>
        <w:pStyle w:val="NormalTulGUFLJ"/>
        <w:numPr>
          <w:ilvl w:val="0"/>
          <w:numId w:val="2"/>
        </w:numPr>
        <w:spacing w:line="240" w:lineRule="auto"/>
        <w:rPr>
          <w:i/>
          <w:sz w:val="24"/>
          <w:szCs w:val="24"/>
          <w:lang w:val="en-US"/>
        </w:rPr>
      </w:pPr>
      <w:r w:rsidRPr="00E6468B">
        <w:rPr>
          <w:i/>
          <w:sz w:val="24"/>
          <w:szCs w:val="24"/>
        </w:rPr>
        <w:t xml:space="preserve">равномерно распределенную нагрузку </w:t>
      </w:r>
      <w:r w:rsidRPr="00E6468B">
        <w:rPr>
          <w:i/>
          <w:sz w:val="24"/>
          <w:szCs w:val="24"/>
          <w:lang w:val="en-US"/>
        </w:rPr>
        <w:t>2q</w:t>
      </w:r>
      <w:r w:rsidRPr="00E6468B">
        <w:rPr>
          <w:i/>
          <w:sz w:val="24"/>
          <w:szCs w:val="24"/>
        </w:rPr>
        <w:t>;</w:t>
      </w:r>
    </w:p>
    <w:p w:rsidR="0072414E" w:rsidRPr="00E6468B" w:rsidRDefault="0072414E" w:rsidP="0072414E">
      <w:pPr>
        <w:pStyle w:val="NormalTulGUFLJ"/>
        <w:numPr>
          <w:ilvl w:val="0"/>
          <w:numId w:val="2"/>
        </w:numPr>
        <w:spacing w:line="240" w:lineRule="auto"/>
        <w:rPr>
          <w:i/>
          <w:sz w:val="24"/>
          <w:szCs w:val="24"/>
          <w:lang w:val="en-US"/>
        </w:rPr>
      </w:pPr>
      <w:r w:rsidRPr="00E6468B">
        <w:rPr>
          <w:i/>
          <w:sz w:val="24"/>
          <w:szCs w:val="24"/>
        </w:rPr>
        <w:t>сосредоточенную силу 3</w:t>
      </w:r>
      <w:proofErr w:type="spellStart"/>
      <w:r w:rsidRPr="00E6468B">
        <w:rPr>
          <w:i/>
          <w:sz w:val="24"/>
          <w:szCs w:val="24"/>
          <w:lang w:val="en-US"/>
        </w:rPr>
        <w:t>qa</w:t>
      </w:r>
      <w:proofErr w:type="spellEnd"/>
      <w:r w:rsidRPr="00E6468B">
        <w:rPr>
          <w:i/>
          <w:sz w:val="24"/>
          <w:szCs w:val="24"/>
        </w:rPr>
        <w:t>;</w:t>
      </w:r>
    </w:p>
    <w:p w:rsidR="0072414E" w:rsidRPr="00E6468B" w:rsidRDefault="0072414E" w:rsidP="0072414E">
      <w:pPr>
        <w:pStyle w:val="NormalTulGUFLJ"/>
        <w:numPr>
          <w:ilvl w:val="0"/>
          <w:numId w:val="2"/>
        </w:numPr>
        <w:spacing w:line="240" w:lineRule="auto"/>
        <w:rPr>
          <w:i/>
          <w:sz w:val="24"/>
          <w:szCs w:val="24"/>
          <w:lang w:val="en-US"/>
        </w:rPr>
      </w:pPr>
      <w:r w:rsidRPr="00E6468B">
        <w:rPr>
          <w:i/>
          <w:sz w:val="24"/>
          <w:szCs w:val="24"/>
        </w:rPr>
        <w:t>внешний изгибающий момент 4</w:t>
      </w:r>
      <w:r w:rsidRPr="00E6468B">
        <w:rPr>
          <w:i/>
          <w:sz w:val="24"/>
          <w:szCs w:val="24"/>
          <w:lang w:val="en-US"/>
        </w:rPr>
        <w:t>qa</w:t>
      </w:r>
      <w:r w:rsidRPr="00E6468B">
        <w:rPr>
          <w:i/>
          <w:sz w:val="24"/>
          <w:szCs w:val="24"/>
          <w:vertAlign w:val="superscript"/>
          <w:lang w:val="en-US"/>
        </w:rPr>
        <w:t>2</w:t>
      </w:r>
      <w:r w:rsidRPr="00E6468B">
        <w:rPr>
          <w:i/>
          <w:sz w:val="24"/>
          <w:szCs w:val="24"/>
        </w:rPr>
        <w:t>;</w:t>
      </w:r>
    </w:p>
    <w:p w:rsidR="0072414E" w:rsidRPr="00E6468B" w:rsidRDefault="0072414E" w:rsidP="0072414E">
      <w:pPr>
        <w:pStyle w:val="NormalTulGUFLJ"/>
        <w:numPr>
          <w:ilvl w:val="0"/>
          <w:numId w:val="2"/>
        </w:numPr>
        <w:spacing w:line="240" w:lineRule="auto"/>
        <w:rPr>
          <w:i/>
          <w:sz w:val="24"/>
          <w:szCs w:val="24"/>
        </w:rPr>
      </w:pPr>
      <w:r w:rsidRPr="00E6468B">
        <w:rPr>
          <w:i/>
          <w:sz w:val="24"/>
          <w:szCs w:val="24"/>
        </w:rPr>
        <w:t xml:space="preserve">размер одной масштабной клетки </w:t>
      </w:r>
      <w:r w:rsidRPr="00E6468B">
        <w:rPr>
          <w:i/>
          <w:sz w:val="24"/>
          <w:szCs w:val="24"/>
          <w:lang w:val="en-US"/>
        </w:rPr>
        <w:t>a</w:t>
      </w:r>
      <w:r w:rsidRPr="00E6468B">
        <w:rPr>
          <w:i/>
          <w:sz w:val="24"/>
          <w:szCs w:val="24"/>
        </w:rPr>
        <w:t>×</w:t>
      </w:r>
      <w:r w:rsidRPr="00E6468B">
        <w:rPr>
          <w:i/>
          <w:sz w:val="24"/>
          <w:szCs w:val="24"/>
          <w:lang w:val="en-US"/>
        </w:rPr>
        <w:t>a</w:t>
      </w:r>
      <w:r w:rsidRPr="00E6468B">
        <w:rPr>
          <w:i/>
          <w:sz w:val="24"/>
          <w:szCs w:val="24"/>
        </w:rPr>
        <w:t>;</w:t>
      </w:r>
    </w:p>
    <w:p w:rsidR="0072414E" w:rsidRPr="00E6468B" w:rsidRDefault="0072414E" w:rsidP="0072414E">
      <w:pPr>
        <w:pStyle w:val="NormalTulGUFLJ"/>
        <w:spacing w:line="240" w:lineRule="auto"/>
        <w:ind w:left="720" w:firstLine="0"/>
        <w:rPr>
          <w:i/>
          <w:sz w:val="24"/>
          <w:szCs w:val="24"/>
        </w:rPr>
      </w:pPr>
      <w:r w:rsidRPr="00E6468B">
        <w:rPr>
          <w:i/>
          <w:sz w:val="24"/>
          <w:szCs w:val="24"/>
        </w:rPr>
        <w:t>Температурное поле:</w:t>
      </w:r>
    </w:p>
    <w:p w:rsidR="0072414E" w:rsidRPr="00E6468B" w:rsidRDefault="0072414E" w:rsidP="0072414E">
      <w:pPr>
        <w:pStyle w:val="NormalTulGUFLJ"/>
        <w:numPr>
          <w:ilvl w:val="0"/>
          <w:numId w:val="2"/>
        </w:numPr>
        <w:spacing w:line="240" w:lineRule="auto"/>
        <w:rPr>
          <w:i/>
          <w:sz w:val="24"/>
          <w:szCs w:val="24"/>
          <w:lang w:val="en-US"/>
        </w:rPr>
      </w:pPr>
      <w:r w:rsidRPr="00E6468B">
        <w:rPr>
          <w:i/>
          <w:sz w:val="24"/>
          <w:szCs w:val="24"/>
        </w:rPr>
        <w:t>внешняя температура -16</w:t>
      </w:r>
      <w:proofErr w:type="gramStart"/>
      <w:r w:rsidRPr="00E6468B">
        <w:rPr>
          <w:i/>
          <w:sz w:val="24"/>
          <w:szCs w:val="24"/>
        </w:rPr>
        <w:t>°С</w:t>
      </w:r>
      <w:proofErr w:type="gramEnd"/>
      <w:r w:rsidRPr="00E6468B">
        <w:rPr>
          <w:i/>
          <w:sz w:val="24"/>
          <w:szCs w:val="24"/>
        </w:rPr>
        <w:t>;</w:t>
      </w:r>
    </w:p>
    <w:p w:rsidR="0072414E" w:rsidRPr="00E6468B" w:rsidRDefault="0072414E" w:rsidP="0072414E">
      <w:pPr>
        <w:pStyle w:val="NormalTulGUFLJ"/>
        <w:numPr>
          <w:ilvl w:val="0"/>
          <w:numId w:val="2"/>
        </w:numPr>
        <w:spacing w:line="240" w:lineRule="auto"/>
        <w:rPr>
          <w:i/>
          <w:sz w:val="24"/>
          <w:szCs w:val="24"/>
        </w:rPr>
      </w:pPr>
      <w:r w:rsidRPr="00E6468B">
        <w:rPr>
          <w:i/>
          <w:sz w:val="24"/>
          <w:szCs w:val="24"/>
        </w:rPr>
        <w:t>температура первого замкнутого контура +8</w:t>
      </w:r>
      <w:proofErr w:type="gramStart"/>
      <w:r w:rsidRPr="00E6468B">
        <w:rPr>
          <w:i/>
          <w:sz w:val="24"/>
          <w:szCs w:val="24"/>
        </w:rPr>
        <w:t>°С</w:t>
      </w:r>
      <w:proofErr w:type="gramEnd"/>
      <w:r w:rsidRPr="00E6468B">
        <w:rPr>
          <w:i/>
          <w:sz w:val="24"/>
          <w:szCs w:val="24"/>
        </w:rPr>
        <w:t>;</w:t>
      </w:r>
    </w:p>
    <w:p w:rsidR="0072414E" w:rsidRPr="00E6468B" w:rsidRDefault="0072414E" w:rsidP="0072414E">
      <w:pPr>
        <w:pStyle w:val="NormalTulGUFLJ"/>
        <w:numPr>
          <w:ilvl w:val="0"/>
          <w:numId w:val="2"/>
        </w:numPr>
        <w:spacing w:line="240" w:lineRule="auto"/>
        <w:rPr>
          <w:i/>
          <w:sz w:val="24"/>
          <w:szCs w:val="24"/>
        </w:rPr>
      </w:pPr>
      <w:r w:rsidRPr="00E6468B">
        <w:rPr>
          <w:i/>
          <w:sz w:val="24"/>
          <w:szCs w:val="24"/>
        </w:rPr>
        <w:t>температура второго замкнутого контура +22</w:t>
      </w:r>
      <w:proofErr w:type="gramStart"/>
      <w:r w:rsidRPr="00E6468B">
        <w:rPr>
          <w:i/>
          <w:sz w:val="24"/>
          <w:szCs w:val="24"/>
        </w:rPr>
        <w:t>°С</w:t>
      </w:r>
      <w:proofErr w:type="gramEnd"/>
      <w:r w:rsidRPr="00E6468B">
        <w:rPr>
          <w:i/>
          <w:sz w:val="24"/>
          <w:szCs w:val="24"/>
        </w:rPr>
        <w:t>;</w:t>
      </w:r>
    </w:p>
    <w:p w:rsidR="0072414E" w:rsidRPr="00E6468B" w:rsidRDefault="0072414E" w:rsidP="0072414E">
      <w:pPr>
        <w:pStyle w:val="NormalTulGUFLJ"/>
        <w:spacing w:line="240" w:lineRule="auto"/>
        <w:ind w:left="720" w:firstLine="0"/>
        <w:rPr>
          <w:i/>
          <w:sz w:val="24"/>
          <w:szCs w:val="24"/>
        </w:rPr>
      </w:pPr>
      <w:r w:rsidRPr="00E6468B">
        <w:rPr>
          <w:i/>
          <w:sz w:val="24"/>
          <w:szCs w:val="24"/>
        </w:rPr>
        <w:t>Осадка опор:</w:t>
      </w:r>
    </w:p>
    <w:p w:rsidR="0072414E" w:rsidRPr="00E6468B" w:rsidRDefault="0072414E" w:rsidP="0072414E">
      <w:pPr>
        <w:pStyle w:val="NormalTulGUFLJ"/>
        <w:numPr>
          <w:ilvl w:val="0"/>
          <w:numId w:val="2"/>
        </w:numPr>
        <w:spacing w:line="240" w:lineRule="auto"/>
        <w:rPr>
          <w:i/>
          <w:sz w:val="24"/>
          <w:szCs w:val="24"/>
          <w:lang w:val="en-US"/>
        </w:rPr>
      </w:pPr>
      <w:r w:rsidRPr="00E6468B">
        <w:rPr>
          <w:i/>
          <w:sz w:val="24"/>
          <w:szCs w:val="24"/>
        </w:rPr>
        <w:t>горизонтальное перемещение 0,01</w:t>
      </w:r>
      <w:r w:rsidRPr="00E6468B">
        <w:rPr>
          <w:i/>
          <w:sz w:val="24"/>
          <w:szCs w:val="24"/>
          <w:lang w:val="en-US"/>
        </w:rPr>
        <w:t>a</w:t>
      </w:r>
      <w:r w:rsidRPr="00E6468B">
        <w:rPr>
          <w:i/>
          <w:sz w:val="24"/>
          <w:szCs w:val="24"/>
        </w:rPr>
        <w:t>;</w:t>
      </w:r>
    </w:p>
    <w:p w:rsidR="0072414E" w:rsidRPr="00E6468B" w:rsidRDefault="0072414E" w:rsidP="0072414E">
      <w:pPr>
        <w:pStyle w:val="NormalTulGUFLJ"/>
        <w:numPr>
          <w:ilvl w:val="0"/>
          <w:numId w:val="2"/>
        </w:numPr>
        <w:spacing w:line="240" w:lineRule="auto"/>
        <w:rPr>
          <w:i/>
          <w:sz w:val="24"/>
          <w:szCs w:val="24"/>
        </w:rPr>
      </w:pPr>
      <w:r w:rsidRPr="00E6468B">
        <w:rPr>
          <w:i/>
          <w:sz w:val="24"/>
          <w:szCs w:val="24"/>
        </w:rPr>
        <w:t>вертикальное перемещение -0,02</w:t>
      </w:r>
      <w:r w:rsidRPr="00E6468B">
        <w:rPr>
          <w:i/>
          <w:sz w:val="24"/>
          <w:szCs w:val="24"/>
          <w:lang w:val="en-US"/>
        </w:rPr>
        <w:t>a</w:t>
      </w:r>
      <w:r w:rsidRPr="00E6468B">
        <w:rPr>
          <w:i/>
          <w:sz w:val="24"/>
          <w:szCs w:val="24"/>
        </w:rPr>
        <w:t>;</w:t>
      </w:r>
    </w:p>
    <w:p w:rsidR="0072414E" w:rsidRPr="00E6468B" w:rsidRDefault="0072414E" w:rsidP="0072414E">
      <w:pPr>
        <w:pStyle w:val="NormalTulGUFLJ"/>
        <w:numPr>
          <w:ilvl w:val="0"/>
          <w:numId w:val="2"/>
        </w:numPr>
        <w:spacing w:line="240" w:lineRule="auto"/>
        <w:rPr>
          <w:i/>
          <w:sz w:val="24"/>
          <w:szCs w:val="24"/>
        </w:rPr>
      </w:pPr>
      <w:r w:rsidRPr="00E6468B">
        <w:rPr>
          <w:i/>
          <w:sz w:val="24"/>
          <w:szCs w:val="24"/>
        </w:rPr>
        <w:t>угловое перемещение 0,03;</w:t>
      </w:r>
    </w:p>
    <w:p w:rsidR="00565EBA" w:rsidRDefault="00565EBA"/>
    <w:p w:rsidR="009A69A0" w:rsidRDefault="009A69A0"/>
    <w:p w:rsidR="009A69A0" w:rsidRDefault="009A69A0"/>
    <w:p w:rsidR="009A69A0" w:rsidRDefault="009A69A0">
      <w:r>
        <w:rPr>
          <w:noProof/>
          <w:lang w:eastAsia="ru-RU"/>
        </w:rPr>
        <w:lastRenderedPageBreak/>
        <w:drawing>
          <wp:inline distT="0" distB="0" distL="0" distR="0">
            <wp:extent cx="5934075" cy="4448175"/>
            <wp:effectExtent l="0" t="0" r="9525" b="9525"/>
            <wp:docPr id="2" name="Рисунок 2" descr="C:\Users\Админ\Desktop\010620131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0106201313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6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86B78"/>
    <w:multiLevelType w:val="hybridMultilevel"/>
    <w:tmpl w:val="3FFAB54E"/>
    <w:lvl w:ilvl="0" w:tplc="741CEF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CDD082D"/>
    <w:multiLevelType w:val="hybridMultilevel"/>
    <w:tmpl w:val="9BEC29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8A"/>
    <w:rsid w:val="00565EBA"/>
    <w:rsid w:val="0072414E"/>
    <w:rsid w:val="0092208A"/>
    <w:rsid w:val="009A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TulGUFLJ">
    <w:name w:val="Normal TulGU FLJ"/>
    <w:basedOn w:val="a"/>
    <w:rsid w:val="0072414E"/>
    <w:pPr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6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TulGUFLJ">
    <w:name w:val="Normal TulGU FLJ"/>
    <w:basedOn w:val="a"/>
    <w:rsid w:val="0072414E"/>
    <w:pPr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6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2013-06-01T16:44:00Z</dcterms:created>
  <dcterms:modified xsi:type="dcterms:W3CDTF">2013-06-01T16:55:00Z</dcterms:modified>
</cp:coreProperties>
</file>