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27" w:rsidRPr="00853027" w:rsidRDefault="00853027" w:rsidP="0085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77. Три сопротивления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>r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1 = 5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>Ом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>r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2 = 1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Ом 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>r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3 = 3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>Ом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, а также </w:t>
      </w:r>
      <w:proofErr w:type="spellStart"/>
      <w:r w:rsidRPr="00853027">
        <w:rPr>
          <w:rFonts w:ascii="Times New Roman" w:eastAsia="TimesNewRomanPSMT" w:hAnsi="Times New Roman" w:cs="Times New Roman"/>
          <w:sz w:val="28"/>
          <w:szCs w:val="28"/>
        </w:rPr>
        <w:t>источ</w:t>
      </w:r>
      <w:proofErr w:type="spellEnd"/>
      <w:r w:rsidRPr="00853027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853027" w:rsidRPr="00853027" w:rsidRDefault="00853027" w:rsidP="0085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ник тока </w:t>
      </w:r>
      <w:r w:rsidRPr="00853027">
        <w:rPr>
          <w:rFonts w:ascii="Times New Roman" w:eastAsia="SymbolMT" w:hAnsi="Times New Roman" w:cs="Times New Roman"/>
          <w:sz w:val="28"/>
          <w:szCs w:val="28"/>
        </w:rPr>
        <w:t>e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>1= 1,4</w:t>
      </w:r>
      <w:proofErr w:type="gramStart"/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>В</w:t>
      </w:r>
      <w:proofErr w:type="gramEnd"/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>соед</w:t>
      </w:r>
      <w:r w:rsidR="00D02536">
        <w:rPr>
          <w:rFonts w:ascii="Times New Roman" w:eastAsia="TimesNewRomanPSMT" w:hAnsi="Times New Roman" w:cs="Times New Roman"/>
          <w:sz w:val="28"/>
          <w:szCs w:val="28"/>
        </w:rPr>
        <w:t xml:space="preserve">инены, как показано на рис. 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>Определить ЭДС</w:t>
      </w:r>
    </w:p>
    <w:p w:rsidR="00853027" w:rsidRPr="00853027" w:rsidRDefault="00853027" w:rsidP="0085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53027">
        <w:rPr>
          <w:rFonts w:ascii="Times New Roman" w:eastAsia="TimesNewRomanPSMT" w:hAnsi="Times New Roman" w:cs="Times New Roman"/>
          <w:sz w:val="28"/>
          <w:szCs w:val="28"/>
        </w:rPr>
        <w:t>источника, который надо подключить в цепь между точками</w:t>
      </w:r>
    </w:p>
    <w:p w:rsidR="00853027" w:rsidRPr="00853027" w:rsidRDefault="00853027" w:rsidP="0085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А и B, чтобы в сопротивлении r3 шел ток силой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>I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>3 = 1</w:t>
      </w:r>
      <w:proofErr w:type="gramStart"/>
      <w:r w:rsidRPr="008530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>А</w:t>
      </w:r>
      <w:proofErr w:type="gramEnd"/>
      <w:r w:rsidRPr="0085302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>в направлении,</w:t>
      </w:r>
    </w:p>
    <w:p w:rsidR="00D11428" w:rsidRDefault="00853027" w:rsidP="0085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proofErr w:type="gramStart"/>
      <w:r w:rsidRPr="00D1609A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>казанном</w:t>
      </w:r>
      <w:proofErr w:type="gramEnd"/>
      <w:r w:rsidRPr="00D160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53027">
        <w:rPr>
          <w:rFonts w:ascii="Times New Roman" w:eastAsia="TimesNewRomanPSMT" w:hAnsi="Times New Roman" w:cs="Times New Roman"/>
          <w:sz w:val="28"/>
          <w:szCs w:val="28"/>
        </w:rPr>
        <w:t>стрелкой. Сопротивлением источников тока пренебречь.</w:t>
      </w:r>
    </w:p>
    <w:p w:rsidR="00D02536" w:rsidRPr="00D02536" w:rsidRDefault="00D02536" w:rsidP="00853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>
            <wp:extent cx="5934075" cy="4448175"/>
            <wp:effectExtent l="19050" t="0" r="9525" b="0"/>
            <wp:docPr id="6" name="Рисунок 6" descr="C:\Documents and Settings\Admin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536" w:rsidRPr="00D02536" w:rsidSect="00C0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871"/>
    <w:rsid w:val="00396871"/>
    <w:rsid w:val="007A2CFB"/>
    <w:rsid w:val="00853027"/>
    <w:rsid w:val="00C0404F"/>
    <w:rsid w:val="00D02536"/>
    <w:rsid w:val="00D11428"/>
    <w:rsid w:val="00D1609A"/>
    <w:rsid w:val="00D7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2013-05-30T14:24:00Z</dcterms:created>
  <dcterms:modified xsi:type="dcterms:W3CDTF">2013-05-30T18:25:00Z</dcterms:modified>
</cp:coreProperties>
</file>