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5" w:rsidRDefault="00004C1D" w:rsidP="00004C1D">
      <w:pPr>
        <w:autoSpaceDE w:val="0"/>
        <w:autoSpaceDN w:val="0"/>
        <w:adjustRightInd w:val="0"/>
      </w:pPr>
    </w:p>
    <w:p w:rsidR="003A1C2F" w:rsidRDefault="003A1C2F" w:rsidP="003A1C2F"/>
    <w:p w:rsidR="003A1C2F" w:rsidRDefault="003A1C2F" w:rsidP="003A1C2F"/>
    <w:p w:rsidR="003A1C2F" w:rsidRDefault="003A1C2F" w:rsidP="003A1C2F"/>
    <w:p w:rsidR="003A1C2F" w:rsidRPr="002643AF" w:rsidRDefault="003A1C2F" w:rsidP="003A1C2F">
      <w:pPr>
        <w:autoSpaceDE w:val="0"/>
        <w:autoSpaceDN w:val="0"/>
        <w:adjustRightInd w:val="0"/>
        <w:jc w:val="center"/>
      </w:pPr>
      <w:r w:rsidRPr="002643AF">
        <w:t xml:space="preserve">Схема данных № 1 – база данных </w:t>
      </w:r>
      <w:r w:rsidRPr="002643AF">
        <w:rPr>
          <w:b/>
          <w:bCs/>
        </w:rPr>
        <w:t>Борей (</w:t>
      </w:r>
      <w:r w:rsidRPr="002643AF">
        <w:t>рис. 1)</w:t>
      </w:r>
    </w:p>
    <w:p w:rsidR="003A1C2F" w:rsidRDefault="003A1C2F" w:rsidP="003A1C2F">
      <w:r>
        <w:rPr>
          <w:noProof/>
        </w:rPr>
        <w:drawing>
          <wp:inline distT="0" distB="0" distL="0" distR="0">
            <wp:extent cx="5934075" cy="4276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2F" w:rsidRDefault="003A1C2F" w:rsidP="003A1C2F"/>
    <w:p w:rsidR="003A1C2F" w:rsidRPr="002643AF" w:rsidRDefault="003A1C2F" w:rsidP="003A1C2F">
      <w:pPr>
        <w:autoSpaceDE w:val="0"/>
        <w:autoSpaceDN w:val="0"/>
        <w:adjustRightInd w:val="0"/>
      </w:pPr>
      <w:r>
        <w:t>1</w:t>
      </w:r>
      <w:r w:rsidRPr="002643AF">
        <w:t>.2. Выдать названия клиентов с заказами на октябрь текущего года, их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адреса, сведения о месте нахождения.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1.5. Выдать фамилии и имена сотрудников, работавших по заказам на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 xml:space="preserve">октябрь текущего года клиента </w:t>
      </w:r>
      <w:r w:rsidRPr="002643AF">
        <w:rPr>
          <w:b/>
          <w:bCs/>
        </w:rPr>
        <w:t>LINO-Delicateses</w:t>
      </w:r>
      <w:r w:rsidRPr="002643AF">
        <w:t>.</w:t>
      </w:r>
    </w:p>
    <w:p w:rsidR="003A1C2F" w:rsidRDefault="003A1C2F" w:rsidP="003A1C2F"/>
    <w:p w:rsidR="003A1C2F" w:rsidRDefault="003A1C2F" w:rsidP="003A1C2F"/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i/>
          <w:iCs/>
        </w:rPr>
        <w:t>Примечание</w:t>
      </w:r>
      <w:r w:rsidRPr="002643AF">
        <w:t xml:space="preserve">. Состав таблиц и полей базы данных </w:t>
      </w:r>
      <w:r w:rsidRPr="002643AF">
        <w:rPr>
          <w:b/>
          <w:bCs/>
        </w:rPr>
        <w:t>Борей</w:t>
      </w:r>
      <w:r w:rsidRPr="002643AF">
        <w:t>:</w:t>
      </w:r>
    </w:p>
    <w:p w:rsidR="003A1C2F" w:rsidRDefault="003A1C2F" w:rsidP="003A1C2F">
      <w:pPr>
        <w:numPr>
          <w:ilvl w:val="0"/>
          <w:numId w:val="1"/>
        </w:numPr>
        <w:autoSpaceDE w:val="0"/>
        <w:autoSpaceDN w:val="0"/>
        <w:adjustRightInd w:val="0"/>
      </w:pPr>
      <w:r w:rsidRPr="002643AF">
        <w:t>таблицы базы данных:</w:t>
      </w:r>
      <w:r>
        <w:t xml:space="preserve"> </w:t>
      </w:r>
    </w:p>
    <w:p w:rsidR="003A1C2F" w:rsidRPr="002643AF" w:rsidRDefault="003A1C2F" w:rsidP="003A1C2F">
      <w:pPr>
        <w:autoSpaceDE w:val="0"/>
        <w:autoSpaceDN w:val="0"/>
        <w:adjustRightInd w:val="0"/>
        <w:ind w:left="360"/>
      </w:pPr>
      <w:r w:rsidRPr="002643AF">
        <w:rPr>
          <w:b/>
          <w:bCs/>
        </w:rPr>
        <w:t>Борей</w:t>
      </w:r>
      <w:r w:rsidRPr="002643AF">
        <w:t>.(Поставщики, Типы, Товары, Заказано, Сотрудники, Заказы, Клиенты,</w:t>
      </w:r>
      <w:r>
        <w:t xml:space="preserve"> </w:t>
      </w:r>
      <w:r w:rsidRPr="002643AF">
        <w:t>Доставка)</w:t>
      </w:r>
    </w:p>
    <w:p w:rsidR="003A1C2F" w:rsidRDefault="003A1C2F" w:rsidP="003A1C2F">
      <w:pPr>
        <w:numPr>
          <w:ilvl w:val="0"/>
          <w:numId w:val="1"/>
        </w:numPr>
        <w:autoSpaceDE w:val="0"/>
        <w:autoSpaceDN w:val="0"/>
        <w:adjustRightInd w:val="0"/>
      </w:pPr>
      <w:r w:rsidRPr="002643AF">
        <w:t>структуры таблиц:</w:t>
      </w:r>
      <w:r>
        <w:t xml:space="preserve"> </w:t>
      </w:r>
    </w:p>
    <w:p w:rsidR="003A1C2F" w:rsidRDefault="003A1C2F" w:rsidP="003A1C2F">
      <w:pPr>
        <w:autoSpaceDE w:val="0"/>
        <w:autoSpaceDN w:val="0"/>
        <w:adjustRightInd w:val="0"/>
        <w:ind w:left="720"/>
      </w:pPr>
      <w:r w:rsidRPr="002643AF">
        <w:rPr>
          <w:b/>
          <w:bCs/>
        </w:rPr>
        <w:t>Поставщки</w:t>
      </w:r>
      <w:r w:rsidRPr="002643AF">
        <w:t>.(КодПоставщика, Название, ОбращатьсяК, Должность, Адрес, Город,</w:t>
      </w:r>
      <w:r>
        <w:t xml:space="preserve"> </w:t>
      </w:r>
      <w:r w:rsidRPr="002643AF">
        <w:t>Область, Индекс, Страна, Телефон, Факс),</w:t>
      </w:r>
      <w:r>
        <w:t xml:space="preserve"> </w:t>
      </w:r>
    </w:p>
    <w:p w:rsidR="003A1C2F" w:rsidRDefault="003A1C2F" w:rsidP="003A1C2F">
      <w:pPr>
        <w:autoSpaceDE w:val="0"/>
        <w:autoSpaceDN w:val="0"/>
        <w:adjustRightInd w:val="0"/>
        <w:ind w:left="720"/>
      </w:pPr>
      <w:r w:rsidRPr="002643AF">
        <w:rPr>
          <w:b/>
          <w:bCs/>
        </w:rPr>
        <w:t>Типы</w:t>
      </w:r>
      <w:r w:rsidRPr="002643AF">
        <w:t>.(КодТипа, Категория, Описание, Изображение),</w:t>
      </w:r>
      <w:r>
        <w:t xml:space="preserve"> </w:t>
      </w:r>
    </w:p>
    <w:p w:rsidR="003A1C2F" w:rsidRDefault="003A1C2F" w:rsidP="003A1C2F">
      <w:pPr>
        <w:autoSpaceDE w:val="0"/>
        <w:autoSpaceDN w:val="0"/>
        <w:adjustRightInd w:val="0"/>
        <w:ind w:left="720"/>
      </w:pPr>
      <w:r w:rsidRPr="002643AF">
        <w:rPr>
          <w:b/>
          <w:bCs/>
        </w:rPr>
        <w:t>Товары.(</w:t>
      </w:r>
      <w:r w:rsidRPr="002643AF">
        <w:t>КодТовара, Марка, КодПоставщика, КодТипа, ЕдиницаИзмерения, Цена,</w:t>
      </w:r>
      <w:r>
        <w:t xml:space="preserve"> </w:t>
      </w:r>
      <w:r w:rsidRPr="002643AF">
        <w:t>НаСкладе, Ожидается, МинимальныйЗапас, ПоставкиПрекращены),</w:t>
      </w:r>
      <w:r>
        <w:t xml:space="preserve"> </w:t>
      </w:r>
      <w:r w:rsidRPr="002643AF">
        <w:rPr>
          <w:b/>
          <w:bCs/>
        </w:rPr>
        <w:t>Заказано</w:t>
      </w:r>
      <w:r w:rsidRPr="002643AF">
        <w:t>.(КодЗаказа, КодТовара, Цена, Количество, Скидка),</w:t>
      </w:r>
      <w:r>
        <w:t xml:space="preserve"> </w:t>
      </w:r>
      <w:r w:rsidRPr="002643AF">
        <w:rPr>
          <w:b/>
          <w:bCs/>
        </w:rPr>
        <w:t>Сотрудники.</w:t>
      </w:r>
      <w:r w:rsidRPr="002643AF">
        <w:t>(КодСотрудника, Фамилия, Имя, Должность, Обращение,</w:t>
      </w:r>
      <w:r>
        <w:t xml:space="preserve"> </w:t>
      </w:r>
      <w:r w:rsidRPr="002643AF">
        <w:t>ДатаРождения, ДатаНайма, Адрес, Город, Область, Индекс, Страна,</w:t>
      </w:r>
      <w:r>
        <w:t xml:space="preserve"> </w:t>
      </w:r>
      <w:r w:rsidRPr="002643AF">
        <w:t>ДомашнийТелефон, Добавочный, Примечания, Подчиняется),</w:t>
      </w:r>
      <w:r>
        <w:t xml:space="preserve"> </w:t>
      </w:r>
    </w:p>
    <w:p w:rsidR="003A1C2F" w:rsidRPr="002643AF" w:rsidRDefault="003A1C2F" w:rsidP="003A1C2F">
      <w:pPr>
        <w:autoSpaceDE w:val="0"/>
        <w:autoSpaceDN w:val="0"/>
        <w:adjustRightInd w:val="0"/>
        <w:ind w:left="720"/>
      </w:pPr>
      <w:r w:rsidRPr="002643AF">
        <w:rPr>
          <w:b/>
          <w:bCs/>
        </w:rPr>
        <w:t>Заказы</w:t>
      </w:r>
      <w:r w:rsidRPr="002643AF">
        <w:t>.(КодЗаказа, КодКлиента, КодСотрудника, ДатаРазмещения, ДатаНазначения,</w:t>
      </w:r>
      <w:r>
        <w:t xml:space="preserve"> </w:t>
      </w:r>
      <w:r w:rsidRPr="002643AF">
        <w:t xml:space="preserve">ДатаИсполнения, Доставка, СтоимостьДоставки, </w:t>
      </w:r>
      <w:r w:rsidRPr="002643AF">
        <w:lastRenderedPageBreak/>
        <w:t>НазваниеПолучателя, АдресПолучателя,</w:t>
      </w:r>
      <w:r>
        <w:t xml:space="preserve"> </w:t>
      </w:r>
      <w:r w:rsidRPr="002643AF">
        <w:t>ГородПолучателя, ОбластьПолучателя, ИндексПолучателя, СтранаПолучателя),</w:t>
      </w:r>
      <w:r>
        <w:t xml:space="preserve"> </w:t>
      </w:r>
      <w:r w:rsidRPr="002643AF">
        <w:rPr>
          <w:b/>
          <w:bCs/>
        </w:rPr>
        <w:t>Клиенты</w:t>
      </w:r>
      <w:r w:rsidRPr="002643AF">
        <w:t>.(КодКлиента, Название, ОбращатьсяК, Должность, Адрес, Город, Область,</w:t>
      </w:r>
      <w:r>
        <w:t xml:space="preserve"> </w:t>
      </w:r>
      <w:r w:rsidRPr="002643AF">
        <w:t>Индекс, Страна, Телефон, Факс),</w:t>
      </w:r>
      <w:r>
        <w:t xml:space="preserve"> </w:t>
      </w:r>
      <w:r w:rsidRPr="002643AF">
        <w:rPr>
          <w:b/>
          <w:bCs/>
        </w:rPr>
        <w:t>Доставка</w:t>
      </w:r>
      <w:r w:rsidRPr="002643AF">
        <w:t>.(КодДоставки, Название, Телефон).</w:t>
      </w:r>
    </w:p>
    <w:p w:rsidR="003A1C2F" w:rsidRDefault="003A1C2F" w:rsidP="003A1C2F">
      <w:pPr>
        <w:autoSpaceDE w:val="0"/>
        <w:autoSpaceDN w:val="0"/>
        <w:adjustRightInd w:val="0"/>
        <w:jc w:val="center"/>
      </w:pPr>
    </w:p>
    <w:p w:rsidR="003A1C2F" w:rsidRDefault="003A1C2F" w:rsidP="003A1C2F">
      <w:pPr>
        <w:autoSpaceDE w:val="0"/>
        <w:autoSpaceDN w:val="0"/>
        <w:adjustRightInd w:val="0"/>
        <w:jc w:val="center"/>
      </w:pPr>
    </w:p>
    <w:p w:rsidR="003A1C2F" w:rsidRPr="002643AF" w:rsidRDefault="003A1C2F" w:rsidP="003A1C2F">
      <w:pPr>
        <w:autoSpaceDE w:val="0"/>
        <w:autoSpaceDN w:val="0"/>
        <w:adjustRightInd w:val="0"/>
        <w:jc w:val="center"/>
      </w:pPr>
      <w:r w:rsidRPr="002643AF">
        <w:t xml:space="preserve">Схема № 2 – база данных </w:t>
      </w:r>
      <w:r w:rsidRPr="002643AF">
        <w:rPr>
          <w:b/>
          <w:bCs/>
        </w:rPr>
        <w:t>Заказы на работы (</w:t>
      </w:r>
      <w:r w:rsidRPr="002643AF">
        <w:t>рис. 2)</w:t>
      </w:r>
    </w:p>
    <w:p w:rsidR="003A1C2F" w:rsidRDefault="003A1C2F" w:rsidP="003A1C2F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934075" cy="4324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2F" w:rsidRDefault="003A1C2F" w:rsidP="003A1C2F">
      <w:r w:rsidRPr="002643AF">
        <w:t>2.5. Получить сведения о клиентах с заказами на определенный период текущего года.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i/>
          <w:iCs/>
        </w:rPr>
        <w:t>Примечание</w:t>
      </w:r>
      <w:r w:rsidRPr="002643AF">
        <w:t xml:space="preserve">. Состав таблиц и полей базы данных </w:t>
      </w:r>
      <w:r w:rsidRPr="002643AF">
        <w:rPr>
          <w:b/>
          <w:bCs/>
        </w:rPr>
        <w:t>Заказы на работы</w:t>
      </w:r>
      <w:r w:rsidRPr="002643AF">
        <w:t>: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1) таблицы базы данных: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Заказы на работы.(</w:t>
      </w:r>
      <w:r w:rsidRPr="002643AF">
        <w:t>Необходимые ресурсы, Заказы на работы, Сотрудники, Клиенты,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Оплата, Необходимое оборудование, Оборудование, Оплата, Методы оплаты)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2) структуры таблиц: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Необходимые ресурсы</w:t>
      </w:r>
      <w:r w:rsidRPr="002643AF">
        <w:t>.(КодНеобходимыхРесурсов, КодЗаказа, КодСотрудника,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ОплачиваемыеЧасы, Ставка,Примечание),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Сотрудники</w:t>
      </w:r>
      <w:r w:rsidRPr="002643AF">
        <w:t>.(КодСотрудника, Фамилия, Должность, Внутренний, РабочийТелефон,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Ставка),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Заказы на работы</w:t>
      </w:r>
      <w:r w:rsidRPr="002643AF">
        <w:t>.(КодЗаказа, КодКлиента, КодСотрудника, НомерЗаказа,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ДатаПолучения, ДатаНазначения, ИзготовительИМодель, СерийныйНомер,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ОписаниеНеисправности, ДатаЗавершения, Выдано, НалоговаяСтавка),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Клиенты</w:t>
      </w:r>
      <w:r w:rsidRPr="002643AF">
        <w:t>.(КодКлиента, НазваниеКомпании, ИмяКонтакта072 а</w:t>
      </w:r>
      <w:r w:rsidRPr="002643AF">
        <w:pgNum/>
      </w:r>
      <w:r w:rsidRPr="002643AF">
        <w:t>, ФамилияКонтакта,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АдресВыставленияСчета, Город, ОбластьКрайРеспублика, ПочтовыйИндекс, Страна,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ДолжностьПолучателя, НомерТелефона, Факс),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Оплата.</w:t>
      </w:r>
      <w:r w:rsidRPr="002643AF">
        <w:t>(КодОплаты, КодЗаказа, СуммаОплаты, ДатаОплаты, НомерКарточки,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ИмяВладельцаКарточки, СрокДействияКарточки, КодМетодаОплаты),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Методы оплаты</w:t>
      </w:r>
      <w:r w:rsidRPr="002643AF">
        <w:t>.(КодМетодаОплаты, МетодОплаты, Карточка),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Необходимое оборудование</w:t>
      </w:r>
      <w:r w:rsidRPr="002643AF">
        <w:t>.(КодНеобходимогоОборудования, КодЗаказа,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КодОборудования, Количество, Цена),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lastRenderedPageBreak/>
        <w:t>Оборудование</w:t>
      </w:r>
      <w:r w:rsidRPr="002643AF">
        <w:t>.(КодОборудования, НазваниеОборудования, Цена,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ОписаниеОборудования).</w:t>
      </w:r>
    </w:p>
    <w:p w:rsidR="003A1C2F" w:rsidRPr="002643AF" w:rsidRDefault="003A1C2F" w:rsidP="003A1C2F">
      <w:pPr>
        <w:autoSpaceDE w:val="0"/>
        <w:autoSpaceDN w:val="0"/>
        <w:adjustRightInd w:val="0"/>
        <w:jc w:val="center"/>
      </w:pPr>
      <w:r w:rsidRPr="002643AF">
        <w:t xml:space="preserve">Схема № 4 – база данных </w:t>
      </w:r>
      <w:r w:rsidRPr="002643AF">
        <w:rPr>
          <w:b/>
          <w:bCs/>
        </w:rPr>
        <w:t xml:space="preserve">Проекты </w:t>
      </w:r>
      <w:r w:rsidRPr="002643AF">
        <w:t>(рис. 4)</w:t>
      </w:r>
    </w:p>
    <w:p w:rsidR="003A1C2F" w:rsidRDefault="003A1C2F" w:rsidP="003A1C2F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934075" cy="42100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4.1. Получить сведения о проектах c партнерами из Украины, которые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должны быть завершены к указанной дате, включая стоимость и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продолжительность.</w:t>
      </w:r>
    </w:p>
    <w:p w:rsidR="003A1C2F" w:rsidRPr="002643AF" w:rsidRDefault="003A1C2F" w:rsidP="003A1C2F">
      <w:pPr>
        <w:autoSpaceDE w:val="0"/>
        <w:autoSpaceDN w:val="0"/>
        <w:adjustRightInd w:val="0"/>
        <w:rPr>
          <w:b/>
          <w:bCs/>
        </w:rPr>
      </w:pPr>
      <w:r w:rsidRPr="002643AF">
        <w:rPr>
          <w:i/>
          <w:iCs/>
        </w:rPr>
        <w:t>Примечание</w:t>
      </w:r>
      <w:r w:rsidRPr="002643AF">
        <w:t xml:space="preserve">. Состав таблиц и полей базы данных </w:t>
      </w:r>
      <w:r w:rsidRPr="002643AF">
        <w:rPr>
          <w:b/>
          <w:bCs/>
        </w:rPr>
        <w:t>Проекты:</w:t>
      </w:r>
    </w:p>
    <w:p w:rsidR="003A1C2F" w:rsidRPr="002643AF" w:rsidRDefault="003A1C2F" w:rsidP="003A1C2F">
      <w:pPr>
        <w:autoSpaceDE w:val="0"/>
        <w:autoSpaceDN w:val="0"/>
        <w:adjustRightInd w:val="0"/>
        <w:rPr>
          <w:b/>
          <w:bCs/>
        </w:rPr>
      </w:pPr>
      <w:r w:rsidRPr="002643AF">
        <w:t>1) таблицы база данных</w:t>
      </w:r>
      <w:r w:rsidRPr="002643AF">
        <w:rPr>
          <w:b/>
          <w:bCs/>
        </w:rPr>
        <w:t>: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Проекты. (</w:t>
      </w:r>
      <w:r w:rsidRPr="002643AF">
        <w:t>Партнеры, Проекты, Типы работ, Часы работы, Сотрудники, Наряды,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Оплата, Методы оплаты, Статьи расходов, Затраты)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2) структуры таблиц: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Партнеры</w:t>
      </w:r>
      <w:r w:rsidRPr="002643AF">
        <w:t>.(КодКлиента, НазваниеКомпании, Адрес, Город, ОбластьКрайРеспублика,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ПочтовыйИндекс, Страна, ИмяКонтакта, ФамилияКонтакта, ДолжностьПолучателя,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НомерТелефона, Факс, Заметки),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Проекты</w:t>
      </w:r>
      <w:r w:rsidRPr="002643AF">
        <w:t>.(КодПроекта, НазваниеПроекта, ОписаниеПроекта, КодКлиента,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НомерЗаказа, ОценочнаяСтоимость, КодСотрудника, ДатаНачалаПроекта,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ДатаЗавершенияПроекта),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Типы работ</w:t>
      </w:r>
      <w:r w:rsidRPr="002643AF">
        <w:t>.(КодТипаРабот,ТипРабот),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Часы работы</w:t>
      </w:r>
      <w:r w:rsidRPr="002643AF">
        <w:t>.(КодДанныхНаряда, КодНаряда, ДатаРаботы, КодПроекта,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ОписаниеРаботы, ОплачиваемыеЧасы, Ставка, КодТипаРаботы),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Оплата</w:t>
      </w:r>
      <w:r w:rsidRPr="002643AF">
        <w:t>.(КодОплаты, КодПроекта, СуммаОплаты, ДатаОплаты, НомерКарточки,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ИмяВладельцаКарточки, СрокДействияКарточки, КодМетодаОплаты),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Методы оплаты</w:t>
      </w:r>
      <w:r w:rsidRPr="002643AF">
        <w:t>.(КодМетодаОплаты, МетодОплаты,Карточка),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Затраты.</w:t>
      </w:r>
      <w:r w:rsidRPr="002643AF">
        <w:t>(КодЗатрат,КодНаряда, ДатаРасходов, КодПроекта, ОписаниеЗатрат, СуммаЗатрат,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КодСтатьиРасходов),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Наряды</w:t>
      </w:r>
      <w:r w:rsidRPr="002643AF">
        <w:t>.(КодНаряда, КодСотрудника, ДатаЗаполнения),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t>Статьи расходов</w:t>
      </w:r>
      <w:r w:rsidRPr="002643AF">
        <w:t>.(КодСтатьиРасходов,СтатьяРасходов),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rPr>
          <w:b/>
          <w:bCs/>
        </w:rPr>
        <w:lastRenderedPageBreak/>
        <w:t>Сотрудники</w:t>
      </w:r>
      <w:r w:rsidRPr="002643AF">
        <w:t>.(КодСотрудника,Имя,Фамилия,Должность,Внутренний,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Адрес,Город,ОбластьКрайРеспублика,ПочтовыйИндекс,Страна,РабочийТелефон,Ставка).</w:t>
      </w:r>
    </w:p>
    <w:p w:rsidR="003A1C2F" w:rsidRDefault="003A1C2F" w:rsidP="003A1C2F">
      <w:pPr>
        <w:autoSpaceDE w:val="0"/>
        <w:autoSpaceDN w:val="0"/>
        <w:adjustRightInd w:val="0"/>
      </w:pPr>
    </w:p>
    <w:p w:rsidR="003A1C2F" w:rsidRPr="002643AF" w:rsidRDefault="003A1C2F" w:rsidP="003A1C2F">
      <w:pPr>
        <w:autoSpaceDE w:val="0"/>
        <w:autoSpaceDN w:val="0"/>
        <w:adjustRightInd w:val="0"/>
        <w:jc w:val="center"/>
      </w:pPr>
      <w:r w:rsidRPr="002643AF">
        <w:t xml:space="preserve">Схема № 6 – база данных </w:t>
      </w:r>
      <w:r w:rsidRPr="002643AF">
        <w:rPr>
          <w:b/>
          <w:bCs/>
        </w:rPr>
        <w:t xml:space="preserve">Бумаги </w:t>
      </w:r>
      <w:r w:rsidRPr="002643AF">
        <w:t>(рис. 6)</w:t>
      </w:r>
    </w:p>
    <w:p w:rsidR="003A1C2F" w:rsidRDefault="003A1C2F" w:rsidP="003A1C2F">
      <w:pPr>
        <w:autoSpaceDE w:val="0"/>
        <w:autoSpaceDN w:val="0"/>
        <w:adjustRightInd w:val="0"/>
        <w:jc w:val="center"/>
      </w:pPr>
      <w:r w:rsidRPr="002643AF">
        <w:t>(состав основных таблиц рассмотрен в [7, 16])</w:t>
      </w:r>
    </w:p>
    <w:p w:rsidR="003A1C2F" w:rsidRPr="002643AF" w:rsidRDefault="003A1C2F" w:rsidP="003A1C2F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934075" cy="42862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6.9. Изучить (в динамике) цены и их формирование по всем сделкам</w:t>
      </w:r>
    </w:p>
    <w:p w:rsidR="003A1C2F" w:rsidRPr="002643AF" w:rsidRDefault="003A1C2F" w:rsidP="003A1C2F">
      <w:pPr>
        <w:autoSpaceDE w:val="0"/>
        <w:autoSpaceDN w:val="0"/>
        <w:adjustRightInd w:val="0"/>
      </w:pPr>
      <w:r w:rsidRPr="002643AF">
        <w:t>путем сравнения по каждой бумаге цены продажи и цены сделки.</w:t>
      </w:r>
    </w:p>
    <w:p w:rsidR="003A1C2F" w:rsidRDefault="003A1C2F" w:rsidP="003A1C2F"/>
    <w:p w:rsidR="003A1C2F" w:rsidRDefault="003A1C2F" w:rsidP="003A1C2F"/>
    <w:sectPr w:rsidR="003A1C2F" w:rsidSect="0081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A414E"/>
    <w:multiLevelType w:val="hybridMultilevel"/>
    <w:tmpl w:val="FC388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1C2F"/>
    <w:rsid w:val="00004C1D"/>
    <w:rsid w:val="001341FC"/>
    <w:rsid w:val="003A1C2F"/>
    <w:rsid w:val="00811594"/>
    <w:rsid w:val="00C03637"/>
    <w:rsid w:val="00C6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dcterms:created xsi:type="dcterms:W3CDTF">2013-05-10T13:19:00Z</dcterms:created>
  <dcterms:modified xsi:type="dcterms:W3CDTF">2013-05-10T13:27:00Z</dcterms:modified>
</cp:coreProperties>
</file>