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66" w:rsidRPr="00EB0AB6" w:rsidRDefault="00961866" w:rsidP="00961866">
      <w:pPr>
        <w:rPr>
          <w:sz w:val="24"/>
          <w:szCs w:val="24"/>
        </w:rPr>
      </w:pPr>
      <w:r w:rsidRPr="00EB0AB6">
        <w:rPr>
          <w:b/>
          <w:sz w:val="24"/>
          <w:szCs w:val="24"/>
        </w:rPr>
        <w:t>1.</w:t>
      </w:r>
      <w:r w:rsidRPr="00EB0AB6">
        <w:rPr>
          <w:sz w:val="24"/>
          <w:szCs w:val="24"/>
        </w:rPr>
        <w:t xml:space="preserve"> Используя метод вариации произвольных постоянных, решите задачу Коши</w:t>
      </w:r>
      <w:proofErr w:type="gramStart"/>
      <w:r w:rsidRPr="00EB0AB6">
        <w:rPr>
          <w:b/>
          <w:sz w:val="24"/>
          <w:szCs w:val="24"/>
        </w:rPr>
        <w:t xml:space="preserve"> </w:t>
      </w:r>
      <w:r w:rsidRPr="00EB0AB6">
        <w:rPr>
          <w:sz w:val="24"/>
          <w:szCs w:val="24"/>
        </w:rPr>
        <w:t>:</w:t>
      </w:r>
      <w:proofErr w:type="gramEnd"/>
    </w:p>
    <w:p w:rsidR="00961866" w:rsidRPr="00EB0AB6" w:rsidRDefault="00961866" w:rsidP="00961866">
      <w:pPr>
        <w:rPr>
          <w:sz w:val="24"/>
          <w:szCs w:val="24"/>
        </w:rPr>
      </w:pPr>
      <w:r w:rsidRPr="00EB0AB6">
        <w:rPr>
          <w:position w:val="-22"/>
          <w:sz w:val="24"/>
          <w:szCs w:val="24"/>
        </w:rPr>
        <w:object w:dxaOrig="16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7.75pt" o:ole="" fillcolor="window">
            <v:imagedata r:id="rId4" o:title=""/>
          </v:shape>
          <o:OLEObject Type="Embed" ProgID="Equation.3" ShapeID="_x0000_i1025" DrawAspect="Content" ObjectID="_1431188279" r:id="rId5"/>
        </w:object>
      </w:r>
      <w:r w:rsidRPr="00EB0AB6">
        <w:rPr>
          <w:sz w:val="24"/>
          <w:szCs w:val="24"/>
        </w:rPr>
        <w:t xml:space="preserve">, </w:t>
      </w:r>
      <w:r w:rsidRPr="00EB0AB6">
        <w:rPr>
          <w:position w:val="-24"/>
          <w:sz w:val="24"/>
          <w:szCs w:val="24"/>
        </w:rPr>
        <w:object w:dxaOrig="1040" w:dyaOrig="600">
          <v:shape id="_x0000_i1026" type="#_x0000_t75" style="width:51.75pt;height:30pt" o:ole="" fillcolor="window">
            <v:imagedata r:id="rId6" o:title=""/>
          </v:shape>
          <o:OLEObject Type="Embed" ProgID="Equation.3" ShapeID="_x0000_i1026" DrawAspect="Content" ObjectID="_1431188280" r:id="rId7"/>
        </w:object>
      </w:r>
      <w:r w:rsidRPr="00EB0AB6">
        <w:rPr>
          <w:sz w:val="24"/>
          <w:szCs w:val="24"/>
        </w:rPr>
        <w:t xml:space="preserve"> </w:t>
      </w:r>
      <w:r w:rsidRPr="00EB0AB6">
        <w:rPr>
          <w:position w:val="-24"/>
          <w:sz w:val="24"/>
          <w:szCs w:val="24"/>
        </w:rPr>
        <w:object w:dxaOrig="1280" w:dyaOrig="600">
          <v:shape id="_x0000_i1027" type="#_x0000_t75" style="width:63.75pt;height:30pt" o:ole="" fillcolor="window">
            <v:imagedata r:id="rId8" o:title=""/>
          </v:shape>
          <o:OLEObject Type="Embed" ProgID="Equation.3" ShapeID="_x0000_i1027" DrawAspect="Content" ObjectID="_1431188281" r:id="rId9"/>
        </w:object>
      </w:r>
    </w:p>
    <w:p w:rsidR="00961866" w:rsidRPr="00EB0AB6" w:rsidRDefault="00961866" w:rsidP="00961866">
      <w:pPr>
        <w:rPr>
          <w:sz w:val="24"/>
          <w:szCs w:val="24"/>
        </w:rPr>
      </w:pPr>
      <w:r w:rsidRPr="00EB0AB6">
        <w:rPr>
          <w:b/>
          <w:sz w:val="24"/>
          <w:szCs w:val="24"/>
        </w:rPr>
        <w:t xml:space="preserve">2. </w:t>
      </w:r>
      <w:r w:rsidRPr="00EB0AB6">
        <w:rPr>
          <w:sz w:val="24"/>
          <w:szCs w:val="24"/>
        </w:rPr>
        <w:t>Найдите общее решение уравнения со специальной правой частью</w:t>
      </w:r>
      <w:proofErr w:type="gramStart"/>
      <w:r w:rsidRPr="00EB0AB6">
        <w:rPr>
          <w:sz w:val="24"/>
          <w:szCs w:val="24"/>
        </w:rPr>
        <w:t>:</w:t>
      </w:r>
      <w:proofErr w:type="gramEnd"/>
    </w:p>
    <w:p w:rsidR="00961866" w:rsidRPr="00EB0AB6" w:rsidRDefault="00961866" w:rsidP="00961866">
      <w:pPr>
        <w:rPr>
          <w:sz w:val="24"/>
          <w:szCs w:val="24"/>
        </w:rPr>
      </w:pPr>
      <w:r w:rsidRPr="00EB0AB6">
        <w:rPr>
          <w:position w:val="-10"/>
          <w:sz w:val="24"/>
          <w:szCs w:val="24"/>
        </w:rPr>
        <w:object w:dxaOrig="2520" w:dyaOrig="320">
          <v:shape id="_x0000_i1028" type="#_x0000_t75" style="width:126pt;height:15.75pt" o:ole="" fillcolor="window">
            <v:imagedata r:id="rId10" o:title=""/>
          </v:shape>
          <o:OLEObject Type="Embed" ProgID="Equation.3" ShapeID="_x0000_i1028" DrawAspect="Content" ObjectID="_1431188282" r:id="rId11"/>
        </w:object>
      </w:r>
      <w:r w:rsidRPr="00EB0AB6">
        <w:rPr>
          <w:sz w:val="24"/>
          <w:szCs w:val="24"/>
        </w:rPr>
        <w:t>.</w:t>
      </w:r>
    </w:p>
    <w:p w:rsidR="00961866" w:rsidRPr="00EB0AB6" w:rsidRDefault="00961866" w:rsidP="00961866">
      <w:pPr>
        <w:tabs>
          <w:tab w:val="center" w:pos="4820"/>
          <w:tab w:val="right" w:pos="9639"/>
        </w:tabs>
        <w:jc w:val="both"/>
        <w:rPr>
          <w:sz w:val="24"/>
          <w:szCs w:val="24"/>
        </w:rPr>
      </w:pPr>
      <w:r w:rsidRPr="00EB0AB6">
        <w:rPr>
          <w:b/>
          <w:sz w:val="24"/>
          <w:szCs w:val="24"/>
        </w:rPr>
        <w:t xml:space="preserve">3. </w:t>
      </w:r>
      <w:r w:rsidRPr="00EB0AB6">
        <w:rPr>
          <w:sz w:val="24"/>
          <w:szCs w:val="24"/>
        </w:rPr>
        <w:t>Решить линейную неоднородную систему</w:t>
      </w:r>
    </w:p>
    <w:p w:rsidR="00961866" w:rsidRDefault="00961866" w:rsidP="00961866">
      <w:pPr>
        <w:tabs>
          <w:tab w:val="center" w:pos="4820"/>
          <w:tab w:val="right" w:pos="9639"/>
        </w:tabs>
        <w:rPr>
          <w:sz w:val="28"/>
        </w:rPr>
      </w:pPr>
      <w:r w:rsidRPr="00EB0AB6">
        <w:rPr>
          <w:position w:val="-30"/>
          <w:sz w:val="28"/>
        </w:rPr>
        <w:object w:dxaOrig="1400" w:dyaOrig="720">
          <v:shape id="_x0000_i1029" type="#_x0000_t75" style="width:69.75pt;height:36pt" o:ole="">
            <v:imagedata r:id="rId12" o:title=""/>
          </v:shape>
          <o:OLEObject Type="Embed" ProgID="Equation.3" ShapeID="_x0000_i1029" DrawAspect="Content" ObjectID="_1431188283" r:id="rId13"/>
        </w:object>
      </w:r>
    </w:p>
    <w:p w:rsidR="00930E30" w:rsidRDefault="00930E30"/>
    <w:sectPr w:rsidR="00930E30" w:rsidSect="0093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66"/>
    <w:rsid w:val="00930E30"/>
    <w:rsid w:val="0096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6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2013-05-27T15:31:00Z</dcterms:created>
  <dcterms:modified xsi:type="dcterms:W3CDTF">2013-05-27T15:31:00Z</dcterms:modified>
</cp:coreProperties>
</file>