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A6" w:rsidRPr="009A3CF7" w:rsidRDefault="009A3CF7">
      <w:pPr>
        <w:rPr>
          <w:sz w:val="36"/>
          <w:szCs w:val="36"/>
        </w:rPr>
      </w:pPr>
      <w:r w:rsidRPr="009A3CF7">
        <w:rPr>
          <w:sz w:val="36"/>
          <w:szCs w:val="36"/>
        </w:rPr>
        <w:t>Напишите программу, которая обрабатывает последовательность строк, отображая общее количество слов в этих строках, а также количество слов с одной буквой, двумя и т.д.</w:t>
      </w:r>
    </w:p>
    <w:sectPr w:rsidR="002755A6" w:rsidRPr="009A3CF7" w:rsidSect="0027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A3CF7"/>
    <w:rsid w:val="002755A6"/>
    <w:rsid w:val="009A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Krokoz™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1</cp:revision>
  <dcterms:created xsi:type="dcterms:W3CDTF">2013-05-27T10:51:00Z</dcterms:created>
  <dcterms:modified xsi:type="dcterms:W3CDTF">2013-05-27T10:52:00Z</dcterms:modified>
</cp:coreProperties>
</file>