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5" w:rsidRPr="00A11F15" w:rsidRDefault="00A11F15">
      <w:pPr>
        <w:rPr>
          <w:rFonts w:ascii="Times New Roman" w:hAnsi="Times New Roman"/>
          <w:sz w:val="28"/>
          <w:szCs w:val="28"/>
        </w:rPr>
      </w:pPr>
      <w:r w:rsidRPr="00A11F15">
        <w:rPr>
          <w:rFonts w:ascii="Times New Roman" w:hAnsi="Times New Roman"/>
          <w:sz w:val="28"/>
          <w:szCs w:val="28"/>
        </w:rPr>
        <w:t xml:space="preserve">Реферат, </w:t>
      </w:r>
      <w:r>
        <w:rPr>
          <w:rFonts w:ascii="Times New Roman" w:hAnsi="Times New Roman"/>
          <w:sz w:val="28"/>
          <w:szCs w:val="28"/>
        </w:rPr>
        <w:t>примерно 20 стр.</w:t>
      </w:r>
    </w:p>
    <w:p w:rsidR="00B63527" w:rsidRDefault="00A11F15">
      <w:r w:rsidRPr="00A11F15">
        <w:rPr>
          <w:rFonts w:ascii="Times New Roman" w:hAnsi="Times New Roman"/>
          <w:b/>
          <w:sz w:val="28"/>
          <w:szCs w:val="28"/>
        </w:rPr>
        <w:t>Локальные вычислительные сети</w:t>
      </w:r>
      <w:r w:rsidRPr="000D30CD">
        <w:rPr>
          <w:rFonts w:ascii="Times New Roman" w:hAnsi="Times New Roman"/>
          <w:sz w:val="28"/>
          <w:szCs w:val="28"/>
        </w:rPr>
        <w:t xml:space="preserve"> – основа систем управления производством. Аппаратные средства локальных вычислительных сетей. Классификация локальных вычислительных сетей. Сети на основе разделяемой среды перед</w:t>
      </w:r>
      <w:r w:rsidRPr="000D30CD">
        <w:rPr>
          <w:rFonts w:ascii="Times New Roman" w:hAnsi="Times New Roman"/>
          <w:sz w:val="28"/>
          <w:szCs w:val="28"/>
        </w:rPr>
        <w:t>а</w:t>
      </w:r>
      <w:r w:rsidRPr="000D30CD">
        <w:rPr>
          <w:rFonts w:ascii="Times New Roman" w:hAnsi="Times New Roman"/>
          <w:sz w:val="28"/>
          <w:szCs w:val="28"/>
        </w:rPr>
        <w:t>чи данных. Коммутируемые сети.</w:t>
      </w:r>
    </w:p>
    <w:sectPr w:rsidR="00B63527" w:rsidSect="00B6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15"/>
    <w:rsid w:val="003D6E98"/>
    <w:rsid w:val="00A11F15"/>
    <w:rsid w:val="00B63527"/>
    <w:rsid w:val="00D0628B"/>
    <w:rsid w:val="00F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2013-05-26T12:16:00Z</dcterms:created>
  <dcterms:modified xsi:type="dcterms:W3CDTF">2013-05-26T12:21:00Z</dcterms:modified>
</cp:coreProperties>
</file>