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D0" w:rsidRDefault="00E95BD0" w:rsidP="00E95BD0">
      <w:pPr>
        <w:pStyle w:val="2"/>
        <w:numPr>
          <w:ilvl w:val="1"/>
          <w:numId w:val="1"/>
        </w:numPr>
        <w:tabs>
          <w:tab w:val="clear" w:pos="1287"/>
          <w:tab w:val="num" w:pos="504"/>
        </w:tabs>
        <w:spacing w:line="300" w:lineRule="auto"/>
        <w:ind w:left="0" w:firstLine="0"/>
        <w:jc w:val="center"/>
        <w:rPr>
          <w:bCs w:val="0"/>
          <w:i w:val="0"/>
          <w:iCs w:val="0"/>
          <w:szCs w:val="24"/>
        </w:rPr>
      </w:pPr>
      <w:bookmarkStart w:id="0" w:name="_Toc117944142"/>
      <w:r w:rsidRPr="006C70A8">
        <w:rPr>
          <w:bCs w:val="0"/>
          <w:i w:val="0"/>
          <w:iCs w:val="0"/>
          <w:szCs w:val="24"/>
        </w:rPr>
        <w:t>Задание 1. Выполнение</w:t>
      </w:r>
      <w:r w:rsidRPr="00683B75">
        <w:rPr>
          <w:bCs w:val="0"/>
          <w:i w:val="0"/>
          <w:iCs w:val="0"/>
          <w:szCs w:val="24"/>
        </w:rPr>
        <w:t xml:space="preserve"> сопряжений</w:t>
      </w:r>
      <w:bookmarkEnd w:id="0"/>
    </w:p>
    <w:p w:rsidR="00E95BD0" w:rsidRPr="005A1787" w:rsidRDefault="00E95BD0" w:rsidP="00E95BD0">
      <w:pPr>
        <w:spacing w:line="300" w:lineRule="auto"/>
        <w:rPr>
          <w:sz w:val="16"/>
          <w:szCs w:val="16"/>
        </w:rPr>
      </w:pPr>
    </w:p>
    <w:p w:rsidR="00E95BD0" w:rsidRDefault="00E95BD0" w:rsidP="00E95BD0">
      <w:pPr>
        <w:spacing w:line="300" w:lineRule="auto"/>
        <w:ind w:firstLine="709"/>
      </w:pPr>
      <w:r>
        <w:t xml:space="preserve">Выполните в системе автоматического проектирования «Компас-график </w:t>
      </w:r>
      <w:r>
        <w:rPr>
          <w:lang w:val="en-US"/>
        </w:rPr>
        <w:t>LT</w:t>
      </w:r>
      <w:r>
        <w:t xml:space="preserve">» эскиз детали в масштабе 1:1. </w:t>
      </w:r>
    </w:p>
    <w:p w:rsidR="00E95BD0" w:rsidRDefault="00E95BD0" w:rsidP="00E95BD0">
      <w:pPr>
        <w:spacing w:line="300" w:lineRule="auto"/>
        <w:ind w:firstLine="709"/>
      </w:pPr>
      <w:r>
        <w:t>Задания для каждого вариа</w:t>
      </w:r>
      <w:r>
        <w:t>н</w:t>
      </w:r>
      <w:r>
        <w:t>та приведены</w:t>
      </w:r>
      <w:r w:rsidRPr="0037225A">
        <w:t xml:space="preserve"> </w:t>
      </w:r>
      <w:r>
        <w:t xml:space="preserve">в прил. 1. </w:t>
      </w:r>
    </w:p>
    <w:p w:rsidR="00E95BD0" w:rsidRDefault="00E95BD0" w:rsidP="00E95BD0">
      <w:pPr>
        <w:spacing w:line="300" w:lineRule="auto"/>
        <w:ind w:firstLine="709"/>
      </w:pPr>
      <w:r>
        <w:t>Порядок выполнения задания:</w:t>
      </w:r>
    </w:p>
    <w:p w:rsidR="00E95BD0" w:rsidRPr="006601BD" w:rsidRDefault="00E95BD0" w:rsidP="00E95BD0">
      <w:pPr>
        <w:spacing w:line="300" w:lineRule="auto"/>
        <w:ind w:firstLine="709"/>
      </w:pPr>
      <w:r>
        <w:t>1) ознакомьтесь с общими понятиями в системе «Компас» и основными элементами окна сист</w:t>
      </w:r>
      <w:r>
        <w:t>е</w:t>
      </w:r>
      <w:r>
        <w:t>мы;</w:t>
      </w:r>
    </w:p>
    <w:p w:rsidR="00E95BD0" w:rsidRDefault="00E95BD0" w:rsidP="00E95BD0">
      <w:pPr>
        <w:spacing w:line="300" w:lineRule="auto"/>
        <w:ind w:firstLine="709"/>
      </w:pPr>
      <w:r>
        <w:t>2) запустите систему «Компас» и создайте новый фрагмент документа, присвоив при этом имя созданному файлу. Сохраните файл в папке «НГИГ»;</w:t>
      </w:r>
    </w:p>
    <w:p w:rsidR="00E95BD0" w:rsidRDefault="00E95BD0" w:rsidP="00E95BD0">
      <w:pPr>
        <w:spacing w:line="300" w:lineRule="auto"/>
        <w:ind w:firstLine="709"/>
      </w:pPr>
      <w:r>
        <w:t>3) подготовьте поле фрагмента. Отожмите кнопку «Сетка» (</w:t>
      </w:r>
      <w: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4.95pt" o:ole="">
            <v:imagedata r:id="rId5" o:title=""/>
          </v:shape>
          <o:OLEObject Type="Embed" ProgID="MSPhotoEd.3" ShapeID="_x0000_i1025" DrawAspect="Content" ObjectID="_1430853607" r:id="rId6"/>
        </w:object>
      </w:r>
      <w:r>
        <w:t>) в строке текущего состояния;</w:t>
      </w:r>
    </w:p>
    <w:p w:rsidR="00E95BD0" w:rsidRDefault="00E95BD0" w:rsidP="00E95BD0">
      <w:pPr>
        <w:spacing w:line="300" w:lineRule="auto"/>
        <w:ind w:firstLine="709"/>
      </w:pPr>
      <w:r>
        <w:t xml:space="preserve">4) выберите тип линий: сплошная основная –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, осевая и размер-</w:t>
      </w:r>
      <w:r>
        <w:br/>
      </w:r>
      <w:proofErr w:type="spellStart"/>
      <w:r>
        <w:t>ная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0,5 мм"/>
        </w:smartTagPr>
        <w:r>
          <w:t>0,5 мм</w:t>
        </w:r>
      </w:smartTag>
      <w:r>
        <w:t>;</w:t>
      </w:r>
    </w:p>
    <w:p w:rsidR="00E95BD0" w:rsidRDefault="00E95BD0" w:rsidP="00E95BD0">
      <w:pPr>
        <w:spacing w:line="300" w:lineRule="auto"/>
        <w:ind w:firstLine="709"/>
      </w:pPr>
      <w:r>
        <w:t>5) для построения контура детали используйте геометрические примитивы «Отрезок», «Окружность», «Э</w:t>
      </w:r>
      <w:r>
        <w:t>л</w:t>
      </w:r>
      <w:r>
        <w:t>липс» и др., а также команды «</w:t>
      </w:r>
      <w:proofErr w:type="spellStart"/>
      <w:r>
        <w:t>Скругление</w:t>
      </w:r>
      <w:proofErr w:type="spellEnd"/>
      <w:r>
        <w:t>», «Усечь кривую» и т. д. (подробнее об этих командах ч</w:t>
      </w:r>
      <w:r>
        <w:t>и</w:t>
      </w:r>
      <w:r>
        <w:t>тайте в разд. 2 и 3);</w:t>
      </w:r>
    </w:p>
    <w:p w:rsidR="00DE1B52" w:rsidRDefault="00E95BD0">
      <w:r>
        <w:rPr>
          <w:noProof/>
        </w:rPr>
        <w:drawing>
          <wp:inline distT="0" distB="0" distL="0" distR="0">
            <wp:extent cx="5940425" cy="39232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67A3"/>
    <w:multiLevelType w:val="multilevel"/>
    <w:tmpl w:val="FCC227A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E95BD0"/>
    <w:rsid w:val="00DE1B52"/>
    <w:rsid w:val="00E9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5BD0"/>
    <w:pPr>
      <w:keepNext/>
      <w:spacing w:before="240" w:after="60" w:line="360" w:lineRule="auto"/>
      <w:ind w:firstLine="56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BD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2013-05-23T15:33:00Z</dcterms:created>
  <dcterms:modified xsi:type="dcterms:W3CDTF">2013-05-23T15:34:00Z</dcterms:modified>
</cp:coreProperties>
</file>