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5E30">
      <w:r>
        <w:t>Написать сочинение на тему – Образ «прошлого мира» в Чеховской прозе.</w:t>
      </w:r>
    </w:p>
    <w:p w:rsidR="00F65E30" w:rsidRPr="00F65E30" w:rsidRDefault="00F65E30">
      <w:r>
        <w:t>10 класс, объём 1 лист А4 шрифт TNR 12, поля 2,2,1,5, 3 см</w:t>
      </w:r>
    </w:p>
    <w:sectPr w:rsidR="00F65E30" w:rsidRPr="00F6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E30"/>
    <w:rsid w:val="00F6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UralSOFT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2</cp:revision>
  <dcterms:created xsi:type="dcterms:W3CDTF">2013-05-20T13:11:00Z</dcterms:created>
  <dcterms:modified xsi:type="dcterms:W3CDTF">2013-05-20T13:12:00Z</dcterms:modified>
</cp:coreProperties>
</file>