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87" w:rsidRDefault="007624EE">
      <w:pPr>
        <w:rPr>
          <w:rFonts w:eastAsiaTheme="minorEastAsia"/>
          <w:sz w:val="28"/>
          <w:szCs w:val="28"/>
        </w:rPr>
      </w:pPr>
      <w:r w:rsidRPr="007624EE">
        <w:t>1</w:t>
      </w:r>
      <w:r>
        <w:t xml:space="preserve">.Вычислить несобственный интеграл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arctg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  <m:box>
          <m:boxPr>
            <m:diff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oxPr>
          <m:e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box>
      </m:oMath>
    </w:p>
    <w:p w:rsidR="007624EE" w:rsidRPr="007624EE" w:rsidRDefault="007624E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2.вычислить площадь плоской фигуры, ограниченной линиями </w:t>
      </w:r>
      <w:r>
        <w:rPr>
          <w:rFonts w:eastAsiaTheme="minorEastAsia"/>
          <w:sz w:val="28"/>
          <w:szCs w:val="28"/>
          <w:lang w:val="en-US"/>
        </w:rPr>
        <w:t>y</w:t>
      </w:r>
      <w:r>
        <w:rPr>
          <w:rFonts w:eastAsiaTheme="minorEastAsia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(x-2)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Pr="007624EE">
        <w:rPr>
          <w:rFonts w:eastAsiaTheme="minorEastAsia"/>
          <w:sz w:val="28"/>
          <w:szCs w:val="28"/>
        </w:rPr>
        <w:t xml:space="preserve"> , </w:t>
      </w:r>
      <w:r>
        <w:rPr>
          <w:rFonts w:eastAsiaTheme="minorEastAsia"/>
          <w:sz w:val="28"/>
          <w:szCs w:val="28"/>
          <w:lang w:val="en-US"/>
        </w:rPr>
        <w:t>y</w:t>
      </w:r>
      <w:r w:rsidRPr="007624EE">
        <w:rPr>
          <w:rFonts w:eastAsiaTheme="minorEastAsia"/>
          <w:sz w:val="28"/>
          <w:szCs w:val="28"/>
        </w:rPr>
        <w:t>=4</w:t>
      </w:r>
      <w:r>
        <w:rPr>
          <w:rFonts w:eastAsiaTheme="minorEastAsia"/>
          <w:sz w:val="28"/>
          <w:szCs w:val="28"/>
          <w:lang w:val="en-US"/>
        </w:rPr>
        <w:t>x</w:t>
      </w:r>
      <w:r w:rsidRPr="007624EE">
        <w:rPr>
          <w:rFonts w:eastAsiaTheme="minorEastAsia"/>
          <w:sz w:val="28"/>
          <w:szCs w:val="28"/>
        </w:rPr>
        <w:t>-8.</w:t>
      </w:r>
    </w:p>
    <w:p w:rsidR="007624EE" w:rsidRPr="007624EE" w:rsidRDefault="007624EE">
      <w:pPr>
        <w:rPr>
          <w:rFonts w:eastAsiaTheme="minorEastAsia"/>
          <w:sz w:val="28"/>
          <w:szCs w:val="28"/>
          <w:lang w:val="en-US"/>
        </w:rPr>
      </w:pPr>
      <w:bookmarkStart w:id="0" w:name="_GoBack"/>
      <w:bookmarkEnd w:id="0"/>
    </w:p>
    <w:sectPr w:rsidR="007624EE" w:rsidRPr="0076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EE"/>
    <w:rsid w:val="007624EE"/>
    <w:rsid w:val="00DC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24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6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24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6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2013-05-19T08:42:00Z</dcterms:created>
  <dcterms:modified xsi:type="dcterms:W3CDTF">2013-05-19T08:52:00Z</dcterms:modified>
</cp:coreProperties>
</file>