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3F" w:rsidRDefault="0073393F">
      <w:r>
        <w:t xml:space="preserve">1)Написать ядерную реакцию альфа-распада элемента 259NO. Указать как изменяется массовое число и заряд материнского ядра  в процессе распада, что представляют собой альфа частицы. Для ядер каких элементов свойственны эти реакции? </w:t>
      </w:r>
    </w:p>
    <w:p w:rsidR="0073393F" w:rsidRDefault="0073393F" w:rsidP="0073393F">
      <w:r w:rsidRPr="0073393F">
        <w:t>2) Написать ядерную реакцию бета распада элемента 234</w:t>
      </w:r>
      <w:r>
        <w:rPr>
          <w:lang w:val="en-US"/>
        </w:rPr>
        <w:t>Pa</w:t>
      </w:r>
      <w:r w:rsidRPr="0073393F">
        <w:t xml:space="preserve">. </w:t>
      </w:r>
      <w:r>
        <w:t>Указать как изменяется массовое число и заряд материнского ядра в этом процессе, и что представляют собой бета-частицы. Для ядер каких элементов свойственен бета-распад?</w:t>
      </w:r>
    </w:p>
    <w:p w:rsidR="0011724E" w:rsidRDefault="0073393F" w:rsidP="0073393F">
      <w:r>
        <w:t>3)Дать полное определение частице Гравитон, то есть отнести ее к одной из групп</w:t>
      </w:r>
      <w:r w:rsidR="00750404">
        <w:t xml:space="preserve"> частиц в соответствии с разными классификациями: по фундаментальности, по заряду, по массе по участию в сильном взаимодействии, по времени жизни, по спину.</w:t>
      </w:r>
    </w:p>
    <w:p w:rsidR="00750404" w:rsidRDefault="00750404" w:rsidP="0073393F">
      <w:r>
        <w:t>4)Дать название процессу  257Fm=253Cf+4He. Каким соотношением связаны массы исходных продуктов превращения? Какое соотношение соблюдается для энергии процесса? Ответ обоснуйте.</w:t>
      </w:r>
    </w:p>
    <w:p w:rsidR="00750404" w:rsidRDefault="00750404" w:rsidP="00750404">
      <w:r>
        <w:t>5)Составить ряд по росту энергии, выделяющейся на единицу количества. ( Аннигиляция электрона и позитрона, деление ядер урана-234, окисление жиров в организме, термоядерный синтез гелия из водорода.</w:t>
      </w:r>
    </w:p>
    <w:p w:rsidR="00750404" w:rsidRDefault="00750404" w:rsidP="00750404">
      <w:r>
        <w:t>6)Как может изменяться энтропия в изолированных системах и неизолированных( открытых и закрытых)?</w:t>
      </w:r>
    </w:p>
    <w:p w:rsidR="00750404" w:rsidRDefault="00750404" w:rsidP="00750404">
      <w:r>
        <w:t>7)Охарактеризовать физический смысл энтальпии. Какими внешними эффектами сопровождается изменение энтальпии в физических и химических процессах?</w:t>
      </w:r>
    </w:p>
    <w:p w:rsidR="00750404" w:rsidRDefault="00750404" w:rsidP="00750404">
      <w:r>
        <w:t>8)Охарактеризовать физический смысл энтропии с примерами( подчеркнуть многогранность понятия) Привести по три примера процессов, в которых энтропия растет и уменьшается.</w:t>
      </w:r>
    </w:p>
    <w:p w:rsidR="00750404" w:rsidRPr="00750404" w:rsidRDefault="00750404" w:rsidP="00750404">
      <w:r>
        <w:t>9)Взаимопревращения между какими формами энергии осуществляется при движении автомобиля</w:t>
      </w:r>
      <w:r w:rsidR="00EC53A4">
        <w:t>, двигатель которого работает на бензине?</w:t>
      </w:r>
    </w:p>
    <w:sectPr w:rsidR="00750404" w:rsidRPr="00750404" w:rsidSect="0011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D9" w:rsidRDefault="00594BD9" w:rsidP="0073393F">
      <w:pPr>
        <w:spacing w:after="0" w:line="240" w:lineRule="auto"/>
      </w:pPr>
      <w:r>
        <w:separator/>
      </w:r>
    </w:p>
  </w:endnote>
  <w:endnote w:type="continuationSeparator" w:id="0">
    <w:p w:rsidR="00594BD9" w:rsidRDefault="00594BD9" w:rsidP="0073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D9" w:rsidRDefault="00594BD9" w:rsidP="0073393F">
      <w:pPr>
        <w:spacing w:after="0" w:line="240" w:lineRule="auto"/>
      </w:pPr>
      <w:r>
        <w:separator/>
      </w:r>
    </w:p>
  </w:footnote>
  <w:footnote w:type="continuationSeparator" w:id="0">
    <w:p w:rsidR="00594BD9" w:rsidRDefault="00594BD9" w:rsidP="00733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93F"/>
    <w:rsid w:val="0011724E"/>
    <w:rsid w:val="00594BD9"/>
    <w:rsid w:val="0073393F"/>
    <w:rsid w:val="00750404"/>
    <w:rsid w:val="00EC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93F"/>
  </w:style>
  <w:style w:type="paragraph" w:styleId="a5">
    <w:name w:val="footer"/>
    <w:basedOn w:val="a"/>
    <w:link w:val="a6"/>
    <w:uiPriority w:val="99"/>
    <w:semiHidden/>
    <w:unhideWhenUsed/>
    <w:rsid w:val="0073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3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2</cp:revision>
  <dcterms:created xsi:type="dcterms:W3CDTF">2013-05-14T16:44:00Z</dcterms:created>
  <dcterms:modified xsi:type="dcterms:W3CDTF">2013-05-14T17:05:00Z</dcterms:modified>
</cp:coreProperties>
</file>