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5" w:rsidRDefault="000864B5" w:rsidP="000864B5">
      <w:pPr>
        <w:pStyle w:val="a4"/>
        <w:ind w:firstLine="709"/>
      </w:pPr>
      <w:r>
        <w:t>1. Найти и построить частотные характеристики (АЧХ, ФЧХ, АФХ) по известной перед</w:t>
      </w:r>
      <w:r>
        <w:t>а</w:t>
      </w:r>
      <w:r>
        <w:t>точной функции системы управления:</w:t>
      </w:r>
    </w:p>
    <w:p w:rsidR="000864B5" w:rsidRDefault="000864B5" w:rsidP="000864B5">
      <w:pPr>
        <w:pBdr>
          <w:bottom w:val="single" w:sz="6" w:space="1" w:color="auto"/>
        </w:pBdr>
        <w:jc w:val="center"/>
      </w:pPr>
      <w:proofErr w:type="gramStart"/>
      <w:r>
        <w:rPr>
          <w:lang w:val="en-US"/>
        </w:rPr>
        <w:t>W</w:t>
      </w:r>
      <w:r w:rsidRPr="00345500">
        <w:t>(</w:t>
      </w:r>
      <w:proofErr w:type="gramEnd"/>
      <w:r>
        <w:rPr>
          <w:lang w:val="en-US"/>
        </w:rPr>
        <w:t>p</w:t>
      </w:r>
      <w:r w:rsidRPr="00345500">
        <w:t xml:space="preserve">) = </w:t>
      </w:r>
      <w:r>
        <w:fldChar w:fldCharType="begin"/>
      </w:r>
      <w:r>
        <w:instrText>EQ \F(р+1;7</w:instrText>
      </w:r>
      <w:r>
        <w:rPr>
          <w:lang w:val="en-US"/>
        </w:rPr>
        <w:instrText>p</w:instrText>
      </w:r>
      <w:r w:rsidRPr="00345500">
        <w:instrText>+1</w:instrText>
      </w:r>
      <w:r>
        <w:instrText>)</w:instrText>
      </w:r>
      <w:r>
        <w:fldChar w:fldCharType="end"/>
      </w:r>
    </w:p>
    <w:p w:rsidR="00150EAB" w:rsidRDefault="000864B5" w:rsidP="000864B5">
      <w:pPr>
        <w:pBdr>
          <w:bottom w:val="single" w:sz="6" w:space="1" w:color="auto"/>
        </w:pBdr>
        <w:ind w:firstLine="709"/>
        <w:jc w:val="both"/>
      </w:pPr>
      <w:r>
        <w:t xml:space="preserve">2. По передаточной функции системы управления найти и построить переходную </w:t>
      </w:r>
      <w:r w:rsidRPr="000864B5">
        <w:t>фун</w:t>
      </w:r>
      <w:r w:rsidRPr="000864B5">
        <w:t>к</w:t>
      </w:r>
      <w:r w:rsidRPr="000864B5">
        <w:t xml:space="preserve">цию:  </w:t>
      </w:r>
      <w:proofErr w:type="gramStart"/>
      <w:r w:rsidRPr="000864B5">
        <w:rPr>
          <w:lang w:val="en-US"/>
        </w:rPr>
        <w:t>W</w:t>
      </w:r>
      <w:r w:rsidRPr="000864B5">
        <w:t>(</w:t>
      </w:r>
      <w:proofErr w:type="gramEnd"/>
      <w:r w:rsidRPr="000864B5">
        <w:rPr>
          <w:lang w:val="en-US"/>
        </w:rPr>
        <w:t>p</w:t>
      </w:r>
      <w:r w:rsidRPr="000864B5">
        <w:t xml:space="preserve">) = </w:t>
      </w:r>
      <w:r w:rsidRPr="000864B5">
        <w:fldChar w:fldCharType="begin"/>
      </w:r>
      <w:r w:rsidRPr="000864B5">
        <w:instrText>EQ \F(2;р)</w:instrText>
      </w:r>
      <w:r w:rsidRPr="000864B5">
        <w:fldChar w:fldCharType="end"/>
      </w:r>
      <w:r w:rsidRPr="000864B5">
        <w:t xml:space="preserve"> + </w:t>
      </w:r>
      <w:r w:rsidRPr="000864B5">
        <w:fldChar w:fldCharType="begin"/>
      </w:r>
      <w:r w:rsidRPr="000864B5">
        <w:instrText>EQ \F(8;5</w:instrText>
      </w:r>
      <w:r w:rsidRPr="000864B5">
        <w:sym w:font="Symbol" w:char="F0D7"/>
      </w:r>
      <w:r w:rsidRPr="000864B5">
        <w:instrText>р</w:instrText>
      </w:r>
      <w:r w:rsidRPr="000864B5">
        <w:rPr>
          <w:vertAlign w:val="superscript"/>
        </w:rPr>
        <w:instrText>2</w:instrText>
      </w:r>
      <w:r w:rsidRPr="000864B5">
        <w:instrText xml:space="preserve"> + 3р + 1)</w:instrText>
      </w:r>
      <w:r w:rsidRPr="000864B5">
        <w:fldChar w:fldCharType="end"/>
      </w:r>
      <w:r>
        <w:t xml:space="preserve">   </w:t>
      </w:r>
      <w:r w:rsidRPr="000864B5">
        <w:t>По графику определить время переходного процесса и величину перерегулирования.</w:t>
      </w:r>
    </w:p>
    <w:p w:rsidR="000864B5" w:rsidRDefault="000864B5" w:rsidP="000864B5">
      <w:r>
        <w:t>Такое задание:</w:t>
      </w:r>
    </w:p>
    <w:p w:rsidR="000864B5" w:rsidRPr="00150EAB" w:rsidRDefault="000864B5" w:rsidP="000864B5">
      <w:pPr>
        <w:pStyle w:val="a3"/>
        <w:numPr>
          <w:ilvl w:val="0"/>
          <w:numId w:val="1"/>
        </w:numPr>
        <w:rPr>
          <w:sz w:val="28"/>
        </w:rPr>
      </w:pPr>
      <w:r w:rsidRPr="00150EAB">
        <w:rPr>
          <w:sz w:val="28"/>
        </w:rPr>
        <w:t xml:space="preserve">Выполнить задание в среде </w:t>
      </w:r>
      <w:proofErr w:type="gramStart"/>
      <w:r w:rsidRPr="00150EAB">
        <w:rPr>
          <w:sz w:val="28"/>
        </w:rPr>
        <w:t>М</w:t>
      </w:r>
      <w:proofErr w:type="spellStart"/>
      <w:proofErr w:type="gramEnd"/>
      <w:r w:rsidRPr="00150EAB">
        <w:rPr>
          <w:sz w:val="28"/>
          <w:lang w:val="en-US"/>
        </w:rPr>
        <w:t>athcad</w:t>
      </w:r>
      <w:proofErr w:type="spellEnd"/>
    </w:p>
    <w:p w:rsidR="000864B5" w:rsidRDefault="000864B5" w:rsidP="000864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Подробное решение каждой задачи</w:t>
      </w:r>
    </w:p>
    <w:p w:rsidR="000864B5" w:rsidRDefault="000864B5" w:rsidP="000864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Рисунки (</w:t>
      </w:r>
      <w:proofErr w:type="spellStart"/>
      <w:r>
        <w:rPr>
          <w:sz w:val="28"/>
        </w:rPr>
        <w:t>скриншоты</w:t>
      </w:r>
      <w:proofErr w:type="spellEnd"/>
      <w:r>
        <w:rPr>
          <w:sz w:val="28"/>
        </w:rPr>
        <w:t>) графиков</w:t>
      </w:r>
    </w:p>
    <w:p w:rsidR="00150EAB" w:rsidRPr="00150EAB" w:rsidRDefault="00150EAB"/>
    <w:sectPr w:rsidR="00150EAB" w:rsidRPr="00150EAB" w:rsidSect="0004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78B4"/>
    <w:multiLevelType w:val="hybridMultilevel"/>
    <w:tmpl w:val="B04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50EAB"/>
    <w:rsid w:val="000447C4"/>
    <w:rsid w:val="000864B5"/>
    <w:rsid w:val="0015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50EA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50E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0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864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86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2013-05-15T15:05:00Z</dcterms:created>
  <dcterms:modified xsi:type="dcterms:W3CDTF">2013-05-15T15:05:00Z</dcterms:modified>
</cp:coreProperties>
</file>