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24" w:rsidRDefault="00BC0324" w:rsidP="00BC0324">
      <w:r>
        <w:t xml:space="preserve">18. Объявить в </w:t>
      </w:r>
      <w:proofErr w:type="spellStart"/>
      <w:r>
        <w:t>Delphi</w:t>
      </w:r>
      <w:proofErr w:type="spellEnd"/>
      <w:r>
        <w:t xml:space="preserve"> класс, позволяющий объекту хранить ин-</w:t>
      </w:r>
    </w:p>
    <w:p w:rsidR="00BC0324" w:rsidRDefault="00BC0324" w:rsidP="00BC0324">
      <w:r>
        <w:t>формацию о количестве обсадных труб скважины. Предусмотреть в</w:t>
      </w:r>
    </w:p>
    <w:p w:rsidR="00BC0324" w:rsidRDefault="00BC0324" w:rsidP="00BC0324">
      <w:r>
        <w:t xml:space="preserve">созданном </w:t>
      </w:r>
      <w:proofErr w:type="gramStart"/>
      <w:r>
        <w:t>классе</w:t>
      </w:r>
      <w:proofErr w:type="gramEnd"/>
      <w:r>
        <w:t xml:space="preserve"> наличие метода, который по введённым длине и </w:t>
      </w:r>
      <w:proofErr w:type="spellStart"/>
      <w:r>
        <w:t>внут</w:t>
      </w:r>
      <w:proofErr w:type="spellEnd"/>
      <w:r>
        <w:t>-</w:t>
      </w:r>
    </w:p>
    <w:p w:rsidR="00BC0324" w:rsidRDefault="00BC0324" w:rsidP="00BC0324">
      <w:proofErr w:type="spellStart"/>
      <w:r>
        <w:t>реннему</w:t>
      </w:r>
      <w:proofErr w:type="spellEnd"/>
      <w:r>
        <w:t xml:space="preserve"> диаметру каждой трубы определяет номер трубы с </w:t>
      </w:r>
      <w:proofErr w:type="spellStart"/>
      <w:r>
        <w:t>наиболь</w:t>
      </w:r>
      <w:proofErr w:type="spellEnd"/>
      <w:r>
        <w:t>-</w:t>
      </w:r>
    </w:p>
    <w:p w:rsidR="00BC0324" w:rsidRDefault="00BC0324" w:rsidP="00BC0324">
      <w:proofErr w:type="spellStart"/>
      <w:r>
        <w:t>шим</w:t>
      </w:r>
      <w:proofErr w:type="spellEnd"/>
      <w:r>
        <w:t xml:space="preserve"> объёмом. Применить кла</w:t>
      </w:r>
      <w:proofErr w:type="gramStart"/>
      <w:r>
        <w:t>сс в пр</w:t>
      </w:r>
      <w:proofErr w:type="gramEnd"/>
      <w:r>
        <w:t>оекте, реально определяющем та-</w:t>
      </w:r>
    </w:p>
    <w:p w:rsidR="00BC0324" w:rsidRDefault="00BC0324" w:rsidP="00BC0324">
      <w:r>
        <w:t>кой номер. Для ввода данных в проекте обязательно использовать ком-</w:t>
      </w:r>
    </w:p>
    <w:p w:rsidR="00BC0324" w:rsidRDefault="00BC0324" w:rsidP="00BC0324">
      <w:proofErr w:type="spellStart"/>
      <w:r>
        <w:t>понент</w:t>
      </w:r>
      <w:proofErr w:type="spellEnd"/>
      <w:r>
        <w:t xml:space="preserve"> </w:t>
      </w:r>
      <w:proofErr w:type="spellStart"/>
      <w:r>
        <w:t>StringGrid</w:t>
      </w:r>
      <w:proofErr w:type="spellEnd"/>
      <w:r>
        <w:t>. Перед окончанием работы проекта освободить</w:t>
      </w:r>
    </w:p>
    <w:p w:rsidR="003D24F2" w:rsidRDefault="00BC0324" w:rsidP="00BC0324">
      <w:r>
        <w:t>динамическую память, выделенную под объект.</w:t>
      </w:r>
      <w:bookmarkStart w:id="0" w:name="_GoBack"/>
      <w:bookmarkEnd w:id="0"/>
    </w:p>
    <w:sectPr w:rsidR="003D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24"/>
    <w:rsid w:val="003D24F2"/>
    <w:rsid w:val="00BC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2013-05-15T10:47:00Z</dcterms:created>
  <dcterms:modified xsi:type="dcterms:W3CDTF">2013-05-15T10:48:00Z</dcterms:modified>
</cp:coreProperties>
</file>