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BA" w:rsidRPr="00B92669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B92669">
        <w:rPr>
          <w:sz w:val="24"/>
          <w:szCs w:val="24"/>
        </w:rPr>
        <w:t xml:space="preserve">7. Охарактеризовать отличия свойств </w:t>
      </w:r>
      <w:proofErr w:type="spellStart"/>
      <w:r w:rsidRPr="00B92669">
        <w:rPr>
          <w:sz w:val="24"/>
          <w:szCs w:val="24"/>
        </w:rPr>
        <w:t>Be</w:t>
      </w:r>
      <w:proofErr w:type="spellEnd"/>
      <w:r w:rsidRPr="00B92669">
        <w:rPr>
          <w:sz w:val="24"/>
          <w:szCs w:val="24"/>
        </w:rPr>
        <w:t xml:space="preserve"> от свой</w:t>
      </w:r>
      <w:proofErr w:type="gramStart"/>
      <w:r w:rsidRPr="00B92669">
        <w:rPr>
          <w:sz w:val="24"/>
          <w:szCs w:val="24"/>
        </w:rPr>
        <w:t>ств др</w:t>
      </w:r>
      <w:proofErr w:type="gramEnd"/>
      <w:r w:rsidRPr="00B92669">
        <w:rPr>
          <w:sz w:val="24"/>
          <w:szCs w:val="24"/>
        </w:rPr>
        <w:t xml:space="preserve">угих </w:t>
      </w:r>
      <w:proofErr w:type="spellStart"/>
      <w:r w:rsidRPr="00B92669">
        <w:rPr>
          <w:sz w:val="24"/>
          <w:szCs w:val="24"/>
        </w:rPr>
        <w:t>s</w:t>
      </w:r>
      <w:proofErr w:type="spellEnd"/>
      <w:r w:rsidRPr="00B92669">
        <w:rPr>
          <w:sz w:val="24"/>
          <w:szCs w:val="24"/>
        </w:rPr>
        <w:t>–элементов II группы? Объяснить причину подобных отличий. Написать уравнения реакций:</w:t>
      </w:r>
      <w:r w:rsidRPr="00B92669">
        <w:rPr>
          <w:b/>
          <w:bCs/>
          <w:sz w:val="24"/>
          <w:szCs w:val="24"/>
        </w:rPr>
        <w:t xml:space="preserve"> (0–2 балла)</w:t>
      </w:r>
    </w:p>
    <w:p w:rsidR="000859BA" w:rsidRPr="00B92669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B92669">
        <w:rPr>
          <w:sz w:val="24"/>
          <w:szCs w:val="24"/>
        </w:rPr>
        <w:t>а) бериллия с раствором щелочи;</w:t>
      </w:r>
    </w:p>
    <w:p w:rsidR="000859BA" w:rsidRPr="00B92669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B92669">
        <w:rPr>
          <w:sz w:val="24"/>
          <w:szCs w:val="24"/>
        </w:rPr>
        <w:t xml:space="preserve">12. Указать возможные и характерные степени окисления хрома в соединениях? Как изменяются </w:t>
      </w:r>
      <w:proofErr w:type="spellStart"/>
      <w:r w:rsidRPr="00B92669">
        <w:rPr>
          <w:sz w:val="24"/>
          <w:szCs w:val="24"/>
        </w:rPr>
        <w:t>кислотно</w:t>
      </w:r>
      <w:proofErr w:type="spellEnd"/>
      <w:r w:rsidRPr="00B92669">
        <w:rPr>
          <w:sz w:val="24"/>
          <w:szCs w:val="24"/>
        </w:rPr>
        <w:t xml:space="preserve">–основные и </w:t>
      </w:r>
      <w:proofErr w:type="spellStart"/>
      <w:r w:rsidRPr="00B92669">
        <w:rPr>
          <w:sz w:val="24"/>
          <w:szCs w:val="24"/>
        </w:rPr>
        <w:t>окислительно</w:t>
      </w:r>
      <w:proofErr w:type="spellEnd"/>
      <w:r w:rsidRPr="00B92669">
        <w:rPr>
          <w:sz w:val="24"/>
          <w:szCs w:val="24"/>
        </w:rPr>
        <w:t xml:space="preserve">–восстановительные свойства в ряду </w:t>
      </w:r>
      <w:proofErr w:type="spellStart"/>
      <w:r w:rsidRPr="00B92669">
        <w:rPr>
          <w:sz w:val="24"/>
          <w:szCs w:val="24"/>
        </w:rPr>
        <w:t>гидроксидов</w:t>
      </w:r>
      <w:proofErr w:type="spellEnd"/>
      <w:r w:rsidRPr="00B92669">
        <w:rPr>
          <w:sz w:val="24"/>
          <w:szCs w:val="24"/>
        </w:rPr>
        <w:t xml:space="preserve"> хрома с увеличением степени окисления хрома? Подтвердить уравнениями реакций.</w:t>
      </w:r>
      <w:r w:rsidRPr="00B92669">
        <w:rPr>
          <w:b/>
          <w:bCs/>
          <w:sz w:val="24"/>
          <w:szCs w:val="24"/>
        </w:rPr>
        <w:t xml:space="preserve"> (0–3 балла)</w:t>
      </w:r>
    </w:p>
    <w:p w:rsidR="000859BA" w:rsidRPr="00B92669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B92669">
        <w:rPr>
          <w:sz w:val="24"/>
          <w:szCs w:val="24"/>
        </w:rPr>
        <w:t xml:space="preserve">15. Закончить уравнения следующих </w:t>
      </w:r>
      <w:proofErr w:type="spellStart"/>
      <w:r w:rsidRPr="00B92669">
        <w:rPr>
          <w:sz w:val="24"/>
          <w:szCs w:val="24"/>
        </w:rPr>
        <w:t>окислительно</w:t>
      </w:r>
      <w:proofErr w:type="spellEnd"/>
      <w:r w:rsidRPr="00B92669">
        <w:rPr>
          <w:sz w:val="24"/>
          <w:szCs w:val="24"/>
        </w:rPr>
        <w:t xml:space="preserve">–восстановительных реакций (для реакций, протекающих в водных растворах, коэффициенты подобрать </w:t>
      </w:r>
      <w:proofErr w:type="spellStart"/>
      <w:r w:rsidRPr="00B92669">
        <w:rPr>
          <w:sz w:val="24"/>
          <w:szCs w:val="24"/>
        </w:rPr>
        <w:t>ионно</w:t>
      </w:r>
      <w:proofErr w:type="spellEnd"/>
      <w:r w:rsidRPr="00B92669">
        <w:rPr>
          <w:sz w:val="24"/>
          <w:szCs w:val="24"/>
        </w:rPr>
        <w:t>–электронным методом). Определить молярные массы эквивалентов окислителей и восстановителей в реакциях:</w:t>
      </w:r>
      <w:r w:rsidRPr="00B92669">
        <w:rPr>
          <w:b/>
          <w:bCs/>
          <w:sz w:val="24"/>
          <w:szCs w:val="24"/>
        </w:rPr>
        <w:t xml:space="preserve"> (0–3 балла)</w:t>
      </w:r>
    </w:p>
    <w:p w:rsidR="000859BA" w:rsidRPr="00B92669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proofErr w:type="spellStart"/>
      <w:r w:rsidRPr="00B92669">
        <w:rPr>
          <w:sz w:val="24"/>
          <w:szCs w:val="24"/>
        </w:rPr>
        <w:t>з</w:t>
      </w:r>
      <w:proofErr w:type="spellEnd"/>
      <w:r w:rsidRPr="00B92669">
        <w:rPr>
          <w:sz w:val="24"/>
          <w:szCs w:val="24"/>
        </w:rPr>
        <w:t xml:space="preserve">) </w:t>
      </w:r>
      <w:r w:rsidRPr="00B92669">
        <w:rPr>
          <w:sz w:val="24"/>
          <w:szCs w:val="24"/>
          <w:lang w:val="en-US"/>
        </w:rPr>
        <w:t>K</w:t>
      </w:r>
      <w:r w:rsidRPr="00B92669">
        <w:rPr>
          <w:sz w:val="24"/>
          <w:szCs w:val="24"/>
          <w:vertAlign w:val="subscript"/>
        </w:rPr>
        <w:t>2</w:t>
      </w:r>
      <w:r w:rsidRPr="00B92669">
        <w:rPr>
          <w:sz w:val="24"/>
          <w:szCs w:val="24"/>
        </w:rPr>
        <w:t>C</w:t>
      </w:r>
      <w:r w:rsidRPr="00B92669">
        <w:rPr>
          <w:sz w:val="24"/>
          <w:szCs w:val="24"/>
          <w:lang w:val="en-US"/>
        </w:rPr>
        <w:t>r</w:t>
      </w:r>
      <w:r w:rsidRPr="00B92669">
        <w:rPr>
          <w:sz w:val="24"/>
          <w:szCs w:val="24"/>
          <w:vertAlign w:val="subscript"/>
        </w:rPr>
        <w:t>2</w:t>
      </w:r>
      <w:r w:rsidRPr="00B92669">
        <w:rPr>
          <w:sz w:val="24"/>
          <w:szCs w:val="24"/>
          <w:lang w:val="en-US"/>
        </w:rPr>
        <w:t>O</w:t>
      </w:r>
      <w:r w:rsidRPr="00B92669">
        <w:rPr>
          <w:sz w:val="24"/>
          <w:szCs w:val="24"/>
          <w:vertAlign w:val="subscript"/>
        </w:rPr>
        <w:t xml:space="preserve">7 </w:t>
      </w:r>
      <w:r w:rsidRPr="00B92669">
        <w:rPr>
          <w:sz w:val="24"/>
          <w:szCs w:val="24"/>
        </w:rPr>
        <w:t>+ KN</w:t>
      </w:r>
      <w:r w:rsidRPr="00B92669">
        <w:rPr>
          <w:sz w:val="24"/>
          <w:szCs w:val="24"/>
          <w:lang w:val="en-US"/>
        </w:rPr>
        <w:t>O</w:t>
      </w:r>
      <w:r w:rsidRPr="00B92669">
        <w:rPr>
          <w:sz w:val="24"/>
          <w:szCs w:val="24"/>
          <w:vertAlign w:val="subscript"/>
        </w:rPr>
        <w:t xml:space="preserve">2 </w:t>
      </w:r>
      <w:r w:rsidRPr="00B92669">
        <w:rPr>
          <w:sz w:val="24"/>
          <w:szCs w:val="24"/>
        </w:rPr>
        <w:t>+ H</w:t>
      </w:r>
      <w:r w:rsidRPr="00B92669">
        <w:rPr>
          <w:sz w:val="24"/>
          <w:szCs w:val="24"/>
          <w:vertAlign w:val="subscript"/>
        </w:rPr>
        <w:t>2</w:t>
      </w:r>
      <w:r w:rsidRPr="00B92669">
        <w:rPr>
          <w:sz w:val="24"/>
          <w:szCs w:val="24"/>
        </w:rPr>
        <w:t>S</w:t>
      </w:r>
      <w:r w:rsidRPr="00B92669">
        <w:rPr>
          <w:sz w:val="24"/>
          <w:szCs w:val="24"/>
          <w:lang w:val="en-US"/>
        </w:rPr>
        <w:t>O</w:t>
      </w:r>
      <w:r w:rsidRPr="00B92669">
        <w:rPr>
          <w:sz w:val="24"/>
          <w:szCs w:val="24"/>
          <w:vertAlign w:val="subscript"/>
        </w:rPr>
        <w:t xml:space="preserve">4 </w:t>
      </w:r>
      <w:r w:rsidRPr="00B92669">
        <w:rPr>
          <w:sz w:val="24"/>
          <w:szCs w:val="24"/>
        </w:rPr>
        <w:t>=</w:t>
      </w:r>
    </w:p>
    <w:p w:rsidR="000859BA" w:rsidRPr="00B92669" w:rsidRDefault="000859BA" w:rsidP="000859BA">
      <w:pPr>
        <w:pStyle w:val="FR1"/>
        <w:spacing w:line="259" w:lineRule="auto"/>
        <w:ind w:left="0" w:right="0" w:firstLine="709"/>
        <w:jc w:val="both"/>
        <w:rPr>
          <w:sz w:val="24"/>
          <w:szCs w:val="24"/>
        </w:rPr>
      </w:pPr>
      <w:r w:rsidRPr="00B92669">
        <w:rPr>
          <w:b w:val="0"/>
          <w:bCs w:val="0"/>
          <w:sz w:val="22"/>
          <w:szCs w:val="22"/>
        </w:rPr>
        <w:t xml:space="preserve">16. </w:t>
      </w:r>
      <w:r w:rsidRPr="00B92669">
        <w:rPr>
          <w:b w:val="0"/>
          <w:bCs w:val="0"/>
          <w:sz w:val="24"/>
          <w:szCs w:val="24"/>
        </w:rPr>
        <w:t xml:space="preserve">Написать уравнения реакций (с коэффициентами) для следующих превращений: </w:t>
      </w:r>
      <w:r>
        <w:rPr>
          <w:b w:val="0"/>
          <w:bCs w:val="0"/>
          <w:sz w:val="24"/>
          <w:szCs w:val="24"/>
        </w:rPr>
        <w:br/>
      </w:r>
      <w:r w:rsidRPr="00B92669">
        <w:rPr>
          <w:sz w:val="24"/>
          <w:szCs w:val="24"/>
        </w:rPr>
        <w:t>(0–5 баллов)</w:t>
      </w:r>
    </w:p>
    <w:p w:rsidR="000859BA" w:rsidRPr="00B92669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B92669">
        <w:rPr>
          <w:sz w:val="24"/>
          <w:szCs w:val="24"/>
        </w:rPr>
        <w:t>в) С</w:t>
      </w:r>
      <w:r w:rsidRPr="00B92669">
        <w:rPr>
          <w:sz w:val="24"/>
          <w:szCs w:val="24"/>
          <w:lang w:val="en-US"/>
        </w:rPr>
        <w:t>r</w:t>
      </w:r>
      <w:r w:rsidRPr="00B92669">
        <w:rPr>
          <w:sz w:val="24"/>
          <w:szCs w:val="24"/>
        </w:rPr>
        <w:t>С</w:t>
      </w:r>
      <w:r w:rsidRPr="00B92669">
        <w:rPr>
          <w:sz w:val="24"/>
          <w:szCs w:val="24"/>
          <w:lang w:val="en-US"/>
        </w:rPr>
        <w:t>l</w:t>
      </w:r>
      <w:r w:rsidRPr="00B92669">
        <w:rPr>
          <w:sz w:val="24"/>
          <w:szCs w:val="24"/>
          <w:vertAlign w:val="subscript"/>
        </w:rPr>
        <w:t>3</w:t>
      </w:r>
      <w:r w:rsidRPr="00B92669">
        <w:rPr>
          <w:sz w:val="24"/>
          <w:szCs w:val="24"/>
        </w:rPr>
        <w:t xml:space="preserve"> </w:t>
      </w:r>
      <w:r w:rsidRPr="00B92669">
        <w:rPr>
          <w:sz w:val="24"/>
          <w:szCs w:val="24"/>
          <w:lang w:val="en-US"/>
        </w:rPr>
        <w:sym w:font="Symbol" w:char="F0AE"/>
      </w:r>
      <w:r w:rsidRPr="00B92669">
        <w:rPr>
          <w:sz w:val="24"/>
          <w:szCs w:val="24"/>
        </w:rPr>
        <w:t xml:space="preserve"> С</w:t>
      </w:r>
      <w:r w:rsidRPr="00B92669">
        <w:rPr>
          <w:sz w:val="24"/>
          <w:szCs w:val="24"/>
          <w:lang w:val="en-US"/>
        </w:rPr>
        <w:t>r</w:t>
      </w:r>
      <w:r w:rsidRPr="00B92669">
        <w:rPr>
          <w:sz w:val="24"/>
          <w:szCs w:val="24"/>
        </w:rPr>
        <w:t>(ОН)</w:t>
      </w:r>
      <w:r w:rsidRPr="00B92669">
        <w:rPr>
          <w:sz w:val="24"/>
          <w:szCs w:val="24"/>
          <w:vertAlign w:val="subscript"/>
        </w:rPr>
        <w:t>3</w:t>
      </w:r>
      <w:r w:rsidRPr="00B92669">
        <w:rPr>
          <w:sz w:val="24"/>
          <w:szCs w:val="24"/>
        </w:rPr>
        <w:t xml:space="preserve"> </w:t>
      </w:r>
      <w:r w:rsidRPr="00B92669">
        <w:rPr>
          <w:sz w:val="24"/>
          <w:szCs w:val="24"/>
          <w:lang w:val="en-US"/>
        </w:rPr>
        <w:sym w:font="Symbol" w:char="F0AE"/>
      </w:r>
      <w:r w:rsidRPr="00B92669">
        <w:rPr>
          <w:sz w:val="24"/>
          <w:szCs w:val="24"/>
        </w:rPr>
        <w:t xml:space="preserve"> С</w:t>
      </w:r>
      <w:r w:rsidRPr="00B92669">
        <w:rPr>
          <w:sz w:val="24"/>
          <w:szCs w:val="24"/>
          <w:lang w:val="en-US"/>
        </w:rPr>
        <w:t>r</w:t>
      </w:r>
      <w:r w:rsidRPr="00B92669">
        <w:rPr>
          <w:sz w:val="24"/>
          <w:szCs w:val="24"/>
          <w:vertAlign w:val="subscript"/>
        </w:rPr>
        <w:t>2</w:t>
      </w:r>
      <w:r w:rsidRPr="00B92669">
        <w:rPr>
          <w:sz w:val="24"/>
          <w:szCs w:val="24"/>
          <w:lang w:val="en-US"/>
        </w:rPr>
        <w:t>O</w:t>
      </w:r>
      <w:r w:rsidRPr="00B92669">
        <w:rPr>
          <w:sz w:val="24"/>
          <w:szCs w:val="24"/>
          <w:vertAlign w:val="subscript"/>
        </w:rPr>
        <w:t>3</w:t>
      </w:r>
      <w:r w:rsidRPr="00B92669">
        <w:rPr>
          <w:sz w:val="24"/>
          <w:szCs w:val="24"/>
        </w:rPr>
        <w:t xml:space="preserve"> </w:t>
      </w:r>
      <w:r w:rsidRPr="00B92669">
        <w:rPr>
          <w:sz w:val="24"/>
          <w:szCs w:val="24"/>
          <w:lang w:val="en-US"/>
        </w:rPr>
        <w:sym w:font="Symbol" w:char="F0AE"/>
      </w:r>
      <w:r w:rsidRPr="00B92669">
        <w:rPr>
          <w:sz w:val="24"/>
          <w:szCs w:val="24"/>
        </w:rPr>
        <w:t xml:space="preserve"> КС</w:t>
      </w:r>
      <w:proofErr w:type="spellStart"/>
      <w:r w:rsidRPr="00B92669">
        <w:rPr>
          <w:sz w:val="24"/>
          <w:szCs w:val="24"/>
          <w:lang w:val="en-US"/>
        </w:rPr>
        <w:t>rO</w:t>
      </w:r>
      <w:proofErr w:type="spellEnd"/>
      <w:r w:rsidRPr="00B92669">
        <w:rPr>
          <w:sz w:val="24"/>
          <w:szCs w:val="24"/>
          <w:vertAlign w:val="subscript"/>
        </w:rPr>
        <w:t xml:space="preserve">2 </w:t>
      </w:r>
      <w:r w:rsidRPr="00B92669">
        <w:rPr>
          <w:sz w:val="24"/>
          <w:szCs w:val="24"/>
        </w:rPr>
        <w:t xml:space="preserve"> </w:t>
      </w:r>
      <w:r w:rsidRPr="00B92669">
        <w:rPr>
          <w:sz w:val="24"/>
          <w:szCs w:val="24"/>
          <w:lang w:val="en-US"/>
        </w:rPr>
        <w:sym w:font="Symbol" w:char="F0AE"/>
      </w:r>
      <w:r w:rsidRPr="00B92669">
        <w:rPr>
          <w:sz w:val="24"/>
          <w:szCs w:val="24"/>
        </w:rPr>
        <w:t xml:space="preserve"> </w:t>
      </w:r>
      <w:proofErr w:type="gramStart"/>
      <w:r w:rsidRPr="00B92669">
        <w:rPr>
          <w:sz w:val="24"/>
          <w:szCs w:val="24"/>
        </w:rPr>
        <w:t>К[</w:t>
      </w:r>
      <w:proofErr w:type="gramEnd"/>
      <w:r w:rsidRPr="00B92669">
        <w:rPr>
          <w:sz w:val="24"/>
          <w:szCs w:val="24"/>
        </w:rPr>
        <w:t>С</w:t>
      </w:r>
      <w:r w:rsidRPr="00B92669">
        <w:rPr>
          <w:sz w:val="24"/>
          <w:szCs w:val="24"/>
          <w:lang w:val="en-US"/>
        </w:rPr>
        <w:t>r</w:t>
      </w:r>
      <w:r w:rsidRPr="00B92669">
        <w:rPr>
          <w:sz w:val="24"/>
          <w:szCs w:val="24"/>
        </w:rPr>
        <w:t>(ОН)</w:t>
      </w:r>
      <w:r w:rsidRPr="00B92669">
        <w:rPr>
          <w:sz w:val="24"/>
          <w:szCs w:val="24"/>
          <w:vertAlign w:val="subscript"/>
        </w:rPr>
        <w:t>4</w:t>
      </w:r>
      <w:r w:rsidRPr="00B92669">
        <w:rPr>
          <w:sz w:val="24"/>
          <w:szCs w:val="24"/>
        </w:rPr>
        <w:t xml:space="preserve">] </w:t>
      </w:r>
      <w:r w:rsidRPr="00B92669">
        <w:rPr>
          <w:sz w:val="24"/>
          <w:szCs w:val="24"/>
          <w:lang w:val="en-US"/>
        </w:rPr>
        <w:sym w:font="Symbol" w:char="F0AE"/>
      </w:r>
      <w:r w:rsidRPr="00B92669">
        <w:rPr>
          <w:sz w:val="24"/>
          <w:szCs w:val="24"/>
        </w:rPr>
        <w:t xml:space="preserve"> С</w:t>
      </w:r>
      <w:r w:rsidRPr="00B92669">
        <w:rPr>
          <w:sz w:val="24"/>
          <w:szCs w:val="24"/>
          <w:lang w:val="en-US"/>
        </w:rPr>
        <w:t>r</w:t>
      </w:r>
      <w:r w:rsidRPr="00B92669">
        <w:rPr>
          <w:sz w:val="24"/>
          <w:szCs w:val="24"/>
        </w:rPr>
        <w:t>(</w:t>
      </w:r>
      <w:r w:rsidRPr="00B92669">
        <w:rPr>
          <w:sz w:val="24"/>
          <w:szCs w:val="24"/>
          <w:lang w:val="en-US"/>
        </w:rPr>
        <w:t>NO</w:t>
      </w:r>
      <w:r w:rsidRPr="00B92669">
        <w:rPr>
          <w:sz w:val="24"/>
          <w:szCs w:val="24"/>
          <w:vertAlign w:val="subscript"/>
        </w:rPr>
        <w:t>3</w:t>
      </w:r>
      <w:r w:rsidRPr="00B92669">
        <w:rPr>
          <w:sz w:val="24"/>
          <w:szCs w:val="24"/>
        </w:rPr>
        <w:t>)</w:t>
      </w:r>
      <w:r w:rsidRPr="00B92669">
        <w:rPr>
          <w:sz w:val="24"/>
          <w:szCs w:val="24"/>
          <w:vertAlign w:val="subscript"/>
        </w:rPr>
        <w:t>3</w:t>
      </w:r>
    </w:p>
    <w:p w:rsidR="000859BA" w:rsidRPr="00195211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195211">
        <w:rPr>
          <w:sz w:val="24"/>
          <w:szCs w:val="24"/>
        </w:rPr>
        <w:t xml:space="preserve">22. Закончить и уравнять </w:t>
      </w:r>
      <w:proofErr w:type="spellStart"/>
      <w:r w:rsidRPr="00195211">
        <w:rPr>
          <w:sz w:val="24"/>
          <w:szCs w:val="24"/>
        </w:rPr>
        <w:t>ионно</w:t>
      </w:r>
      <w:proofErr w:type="spellEnd"/>
      <w:r w:rsidRPr="00195211">
        <w:rPr>
          <w:sz w:val="24"/>
          <w:szCs w:val="24"/>
        </w:rPr>
        <w:t>–электронным методом следующие реакции:</w:t>
      </w:r>
      <w:r w:rsidRPr="00195211">
        <w:rPr>
          <w:b/>
          <w:bCs/>
          <w:sz w:val="24"/>
          <w:szCs w:val="24"/>
        </w:rPr>
        <w:t xml:space="preserve"> (0–3 балла)</w:t>
      </w:r>
    </w:p>
    <w:p w:rsidR="000859BA" w:rsidRPr="000859BA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proofErr w:type="spellStart"/>
      <w:r w:rsidRPr="00195211">
        <w:rPr>
          <w:sz w:val="24"/>
          <w:szCs w:val="24"/>
        </w:rPr>
        <w:t>з</w:t>
      </w:r>
      <w:proofErr w:type="spellEnd"/>
      <w:r w:rsidRPr="000859BA">
        <w:rPr>
          <w:sz w:val="24"/>
          <w:szCs w:val="24"/>
        </w:rPr>
        <w:t xml:space="preserve">) </w:t>
      </w:r>
      <w:proofErr w:type="spellStart"/>
      <w:r w:rsidRPr="00195211">
        <w:rPr>
          <w:sz w:val="24"/>
          <w:szCs w:val="24"/>
          <w:lang w:val="en-US"/>
        </w:rPr>
        <w:t>KMnO</w:t>
      </w:r>
      <w:proofErr w:type="spellEnd"/>
      <w:r w:rsidRPr="000859BA">
        <w:rPr>
          <w:sz w:val="24"/>
          <w:szCs w:val="24"/>
          <w:vertAlign w:val="subscript"/>
        </w:rPr>
        <w:t>4</w:t>
      </w:r>
      <w:r w:rsidRPr="000859BA">
        <w:rPr>
          <w:sz w:val="24"/>
          <w:szCs w:val="24"/>
        </w:rPr>
        <w:t xml:space="preserve"> + </w:t>
      </w:r>
      <w:r w:rsidRPr="00195211">
        <w:rPr>
          <w:sz w:val="24"/>
          <w:szCs w:val="24"/>
          <w:lang w:val="en-US"/>
        </w:rPr>
        <w:t>KNO</w:t>
      </w:r>
      <w:r w:rsidRPr="000859BA">
        <w:rPr>
          <w:sz w:val="24"/>
          <w:szCs w:val="24"/>
          <w:vertAlign w:val="subscript"/>
        </w:rPr>
        <w:t>2</w:t>
      </w:r>
      <w:r w:rsidRPr="000859BA">
        <w:rPr>
          <w:sz w:val="24"/>
          <w:szCs w:val="24"/>
        </w:rPr>
        <w:t xml:space="preserve"> + </w:t>
      </w:r>
      <w:r w:rsidRPr="00195211">
        <w:rPr>
          <w:sz w:val="24"/>
          <w:szCs w:val="24"/>
        </w:rPr>
        <w:t>КОН</w:t>
      </w:r>
      <w:r w:rsidRPr="000859BA">
        <w:rPr>
          <w:sz w:val="24"/>
          <w:szCs w:val="24"/>
        </w:rPr>
        <w:t xml:space="preserve"> =</w:t>
      </w:r>
    </w:p>
    <w:p w:rsidR="000859BA" w:rsidRPr="00195211" w:rsidRDefault="000859BA" w:rsidP="000859BA">
      <w:pPr>
        <w:pStyle w:val="FR1"/>
        <w:spacing w:line="259" w:lineRule="auto"/>
        <w:ind w:left="0" w:right="0" w:firstLine="709"/>
        <w:jc w:val="both"/>
        <w:rPr>
          <w:sz w:val="24"/>
          <w:szCs w:val="24"/>
        </w:rPr>
      </w:pPr>
      <w:r w:rsidRPr="00195211">
        <w:rPr>
          <w:b w:val="0"/>
          <w:bCs w:val="0"/>
          <w:sz w:val="24"/>
          <w:szCs w:val="24"/>
        </w:rPr>
        <w:t xml:space="preserve">23. Написать уравнения реакций (с коэффициентами) для следующих превращений: </w:t>
      </w:r>
      <w:r>
        <w:rPr>
          <w:b w:val="0"/>
          <w:bCs w:val="0"/>
          <w:sz w:val="24"/>
          <w:szCs w:val="24"/>
        </w:rPr>
        <w:br/>
      </w:r>
      <w:r w:rsidRPr="00195211">
        <w:rPr>
          <w:sz w:val="24"/>
          <w:szCs w:val="24"/>
        </w:rPr>
        <w:t>(0–5 баллов)</w:t>
      </w:r>
    </w:p>
    <w:p w:rsidR="000859BA" w:rsidRPr="00195211" w:rsidRDefault="000859BA" w:rsidP="000859BA">
      <w:pPr>
        <w:pStyle w:val="FR1"/>
        <w:spacing w:line="259" w:lineRule="auto"/>
        <w:ind w:left="0" w:firstLine="709"/>
        <w:jc w:val="both"/>
        <w:rPr>
          <w:b w:val="0"/>
          <w:bCs w:val="0"/>
          <w:sz w:val="24"/>
          <w:szCs w:val="24"/>
          <w:lang w:val="en-US"/>
        </w:rPr>
      </w:pPr>
      <w:proofErr w:type="spellStart"/>
      <w:r w:rsidRPr="00195211">
        <w:rPr>
          <w:b w:val="0"/>
          <w:bCs w:val="0"/>
          <w:sz w:val="24"/>
          <w:szCs w:val="24"/>
        </w:rPr>
        <w:t>з</w:t>
      </w:r>
      <w:proofErr w:type="spellEnd"/>
      <w:r w:rsidRPr="00195211">
        <w:rPr>
          <w:b w:val="0"/>
          <w:bCs w:val="0"/>
          <w:sz w:val="24"/>
          <w:szCs w:val="24"/>
          <w:lang w:val="en-US"/>
        </w:rPr>
        <w:t>) MnO</w:t>
      </w:r>
      <w:r w:rsidRPr="00195211">
        <w:rPr>
          <w:b w:val="0"/>
          <w:bCs w:val="0"/>
          <w:sz w:val="24"/>
          <w:szCs w:val="24"/>
          <w:vertAlign w:val="subscript"/>
          <w:lang w:val="en-US"/>
        </w:rPr>
        <w:t>2</w:t>
      </w:r>
      <w:r w:rsidRPr="00195211">
        <w:rPr>
          <w:b w:val="0"/>
          <w:bCs w:val="0"/>
          <w:sz w:val="24"/>
          <w:szCs w:val="24"/>
          <w:lang w:val="en-US"/>
        </w:rPr>
        <w:t xml:space="preserve"> </w:t>
      </w:r>
      <w:r w:rsidRPr="00195211">
        <w:rPr>
          <w:b w:val="0"/>
          <w:bCs w:val="0"/>
          <w:sz w:val="24"/>
          <w:szCs w:val="24"/>
          <w:lang w:val="en-US"/>
        </w:rPr>
        <w:sym w:font="Symbol" w:char="F0AE"/>
      </w:r>
      <w:r w:rsidRPr="00195211">
        <w:rPr>
          <w:b w:val="0"/>
          <w:bCs w:val="0"/>
          <w:sz w:val="24"/>
          <w:szCs w:val="24"/>
          <w:lang w:val="en-US"/>
        </w:rPr>
        <w:t xml:space="preserve"> K</w:t>
      </w:r>
      <w:r w:rsidRPr="00195211">
        <w:rPr>
          <w:b w:val="0"/>
          <w:bCs w:val="0"/>
          <w:sz w:val="24"/>
          <w:szCs w:val="24"/>
          <w:vertAlign w:val="subscript"/>
          <w:lang w:val="en-US"/>
        </w:rPr>
        <w:t>2</w:t>
      </w:r>
      <w:r w:rsidRPr="00195211">
        <w:rPr>
          <w:b w:val="0"/>
          <w:bCs w:val="0"/>
          <w:sz w:val="24"/>
          <w:szCs w:val="24"/>
          <w:lang w:val="en-US"/>
        </w:rPr>
        <w:t>MnO</w:t>
      </w:r>
      <w:r w:rsidRPr="00195211">
        <w:rPr>
          <w:b w:val="0"/>
          <w:bCs w:val="0"/>
          <w:sz w:val="24"/>
          <w:szCs w:val="24"/>
          <w:vertAlign w:val="subscript"/>
          <w:lang w:val="en-US"/>
        </w:rPr>
        <w:t>4</w:t>
      </w:r>
      <w:r w:rsidRPr="00195211">
        <w:rPr>
          <w:b w:val="0"/>
          <w:bCs w:val="0"/>
          <w:sz w:val="24"/>
          <w:szCs w:val="24"/>
          <w:lang w:val="en-US"/>
        </w:rPr>
        <w:t xml:space="preserve"> </w:t>
      </w:r>
      <w:r w:rsidRPr="00195211">
        <w:rPr>
          <w:b w:val="0"/>
          <w:bCs w:val="0"/>
          <w:sz w:val="24"/>
          <w:szCs w:val="24"/>
          <w:lang w:val="en-US"/>
        </w:rPr>
        <w:sym w:font="Symbol" w:char="F0AE"/>
      </w:r>
      <w:r w:rsidRPr="00195211">
        <w:rPr>
          <w:b w:val="0"/>
          <w:bCs w:val="0"/>
          <w:sz w:val="24"/>
          <w:szCs w:val="24"/>
          <w:lang w:val="en-US"/>
        </w:rPr>
        <w:t xml:space="preserve"> KMnO</w:t>
      </w:r>
      <w:r w:rsidRPr="00195211">
        <w:rPr>
          <w:b w:val="0"/>
          <w:bCs w:val="0"/>
          <w:sz w:val="24"/>
          <w:szCs w:val="24"/>
          <w:vertAlign w:val="subscript"/>
          <w:lang w:val="en-US"/>
        </w:rPr>
        <w:t xml:space="preserve">4 </w:t>
      </w:r>
      <w:r w:rsidRPr="00195211">
        <w:rPr>
          <w:b w:val="0"/>
          <w:bCs w:val="0"/>
          <w:sz w:val="24"/>
          <w:szCs w:val="24"/>
          <w:lang w:val="en-US"/>
        </w:rPr>
        <w:sym w:font="Symbol" w:char="F0AE"/>
      </w:r>
      <w:r w:rsidRPr="00195211">
        <w:rPr>
          <w:b w:val="0"/>
          <w:bCs w:val="0"/>
          <w:sz w:val="24"/>
          <w:szCs w:val="24"/>
          <w:lang w:val="en-US"/>
        </w:rPr>
        <w:t xml:space="preserve"> MnSO</w:t>
      </w:r>
      <w:r w:rsidRPr="00195211">
        <w:rPr>
          <w:b w:val="0"/>
          <w:bCs w:val="0"/>
          <w:sz w:val="24"/>
          <w:szCs w:val="24"/>
          <w:vertAlign w:val="subscript"/>
          <w:lang w:val="en-US"/>
        </w:rPr>
        <w:t xml:space="preserve">4 </w:t>
      </w:r>
      <w:r w:rsidRPr="00195211">
        <w:rPr>
          <w:b w:val="0"/>
          <w:bCs w:val="0"/>
          <w:sz w:val="24"/>
          <w:szCs w:val="24"/>
          <w:lang w:val="en-US"/>
        </w:rPr>
        <w:sym w:font="Symbol" w:char="F0AE"/>
      </w:r>
      <w:r w:rsidRPr="00195211">
        <w:rPr>
          <w:b w:val="0"/>
          <w:bCs w:val="0"/>
          <w:sz w:val="24"/>
          <w:szCs w:val="24"/>
          <w:lang w:val="en-US"/>
        </w:rPr>
        <w:t xml:space="preserve"> (</w:t>
      </w:r>
      <w:proofErr w:type="spellStart"/>
      <w:r w:rsidRPr="00195211">
        <w:rPr>
          <w:b w:val="0"/>
          <w:bCs w:val="0"/>
          <w:sz w:val="24"/>
          <w:szCs w:val="24"/>
          <w:lang w:val="en-US"/>
        </w:rPr>
        <w:t>MnOH</w:t>
      </w:r>
      <w:proofErr w:type="spellEnd"/>
      <w:r w:rsidRPr="00195211">
        <w:rPr>
          <w:b w:val="0"/>
          <w:bCs w:val="0"/>
          <w:sz w:val="24"/>
          <w:szCs w:val="24"/>
          <w:lang w:val="en-US"/>
        </w:rPr>
        <w:t>)</w:t>
      </w:r>
      <w:r w:rsidRPr="00195211">
        <w:rPr>
          <w:b w:val="0"/>
          <w:bCs w:val="0"/>
          <w:sz w:val="24"/>
          <w:szCs w:val="24"/>
          <w:vertAlign w:val="subscript"/>
          <w:lang w:val="en-US"/>
        </w:rPr>
        <w:t>2</w:t>
      </w:r>
      <w:r w:rsidRPr="00195211">
        <w:rPr>
          <w:b w:val="0"/>
          <w:bCs w:val="0"/>
          <w:sz w:val="24"/>
          <w:szCs w:val="24"/>
          <w:lang w:val="en-US"/>
        </w:rPr>
        <w:t>SO</w:t>
      </w:r>
      <w:r w:rsidRPr="00195211">
        <w:rPr>
          <w:b w:val="0"/>
          <w:bCs w:val="0"/>
          <w:sz w:val="24"/>
          <w:szCs w:val="24"/>
          <w:vertAlign w:val="subscript"/>
          <w:lang w:val="en-US"/>
        </w:rPr>
        <w:t>4</w:t>
      </w:r>
      <w:r w:rsidRPr="00195211">
        <w:rPr>
          <w:b w:val="0"/>
          <w:bCs w:val="0"/>
          <w:sz w:val="24"/>
          <w:szCs w:val="24"/>
          <w:lang w:val="en-US"/>
        </w:rPr>
        <w:t xml:space="preserve"> </w:t>
      </w:r>
      <w:r w:rsidRPr="00195211">
        <w:rPr>
          <w:b w:val="0"/>
          <w:bCs w:val="0"/>
          <w:sz w:val="24"/>
          <w:szCs w:val="24"/>
          <w:lang w:val="en-US"/>
        </w:rPr>
        <w:sym w:font="Symbol" w:char="F0AE"/>
      </w:r>
      <w:r w:rsidRPr="00195211">
        <w:rPr>
          <w:b w:val="0"/>
          <w:bCs w:val="0"/>
          <w:sz w:val="24"/>
          <w:szCs w:val="24"/>
          <w:lang w:val="en-US"/>
        </w:rPr>
        <w:t xml:space="preserve"> MnSO</w:t>
      </w:r>
      <w:r w:rsidRPr="00195211">
        <w:rPr>
          <w:b w:val="0"/>
          <w:bCs w:val="0"/>
          <w:sz w:val="24"/>
          <w:szCs w:val="24"/>
          <w:vertAlign w:val="subscript"/>
          <w:lang w:val="en-US"/>
        </w:rPr>
        <w:t>4</w:t>
      </w:r>
    </w:p>
    <w:p w:rsidR="000859BA" w:rsidRPr="00195211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195211">
        <w:rPr>
          <w:sz w:val="24"/>
          <w:szCs w:val="24"/>
        </w:rPr>
        <w:t>30. Пользуясь методом валентных связей, объяснить механизм образования химической связи, тип гибридизации и геометрическую конфигурацию следующих комплексных ионов:</w:t>
      </w:r>
      <w:r w:rsidRPr="001952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195211">
        <w:rPr>
          <w:b/>
          <w:bCs/>
          <w:sz w:val="24"/>
          <w:szCs w:val="24"/>
        </w:rPr>
        <w:t>(0–5 баллов)</w:t>
      </w:r>
    </w:p>
    <w:p w:rsidR="000859BA" w:rsidRPr="000859BA" w:rsidRDefault="000859BA" w:rsidP="000859BA">
      <w:pPr>
        <w:spacing w:before="40" w:line="259" w:lineRule="auto"/>
        <w:ind w:firstLine="709"/>
        <w:jc w:val="both"/>
        <w:rPr>
          <w:sz w:val="24"/>
          <w:szCs w:val="24"/>
          <w:vertAlign w:val="superscript"/>
        </w:rPr>
      </w:pPr>
      <w:proofErr w:type="spellStart"/>
      <w:r w:rsidRPr="00195211">
        <w:rPr>
          <w:sz w:val="24"/>
          <w:szCs w:val="24"/>
        </w:rPr>
        <w:t>з</w:t>
      </w:r>
      <w:proofErr w:type="spellEnd"/>
      <w:r w:rsidRPr="000859BA">
        <w:rPr>
          <w:sz w:val="24"/>
          <w:szCs w:val="24"/>
        </w:rPr>
        <w:t>) [</w:t>
      </w:r>
      <w:proofErr w:type="spellStart"/>
      <w:r w:rsidRPr="00195211">
        <w:rPr>
          <w:sz w:val="24"/>
          <w:szCs w:val="24"/>
          <w:lang w:val="en-US"/>
        </w:rPr>
        <w:t>HgI</w:t>
      </w:r>
      <w:proofErr w:type="spellEnd"/>
      <w:r w:rsidRPr="000859BA">
        <w:rPr>
          <w:sz w:val="24"/>
          <w:szCs w:val="24"/>
          <w:vertAlign w:val="subscript"/>
        </w:rPr>
        <w:t>4</w:t>
      </w:r>
      <w:r w:rsidRPr="000859BA">
        <w:rPr>
          <w:sz w:val="24"/>
          <w:szCs w:val="24"/>
        </w:rPr>
        <w:t>]</w:t>
      </w:r>
      <w:r w:rsidRPr="000859BA">
        <w:rPr>
          <w:sz w:val="24"/>
          <w:szCs w:val="24"/>
          <w:vertAlign w:val="superscript"/>
        </w:rPr>
        <w:t>2–</w:t>
      </w:r>
    </w:p>
    <w:p w:rsidR="000859BA" w:rsidRPr="00195211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195211">
        <w:rPr>
          <w:sz w:val="24"/>
          <w:szCs w:val="24"/>
        </w:rPr>
        <w:t>36. Написать в молекулярном и ионном виде уравнения реакций гидролиза нитратов цинка, ртути(I) и ртути(II). Как можно ослабить гидролиз этих солей?</w:t>
      </w:r>
      <w:r w:rsidRPr="00195211">
        <w:rPr>
          <w:b/>
          <w:bCs/>
          <w:sz w:val="24"/>
          <w:szCs w:val="24"/>
        </w:rPr>
        <w:t xml:space="preserve"> (0–3 балла)</w:t>
      </w:r>
    </w:p>
    <w:p w:rsidR="000859BA" w:rsidRPr="00195211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195211">
        <w:rPr>
          <w:sz w:val="24"/>
          <w:szCs w:val="24"/>
        </w:rPr>
        <w:t>39. Используя величины констант нестойкости соответствующих комплексных ионов, сделайте выводы о возможности образования новых комплексных соединений и напишите уравнения соответствующих реакций в молекулярном и ионном виде:</w:t>
      </w:r>
      <w:r w:rsidRPr="00195211">
        <w:rPr>
          <w:b/>
          <w:bCs/>
          <w:sz w:val="24"/>
          <w:szCs w:val="24"/>
        </w:rPr>
        <w:t xml:space="preserve"> (0–3 балла)</w:t>
      </w:r>
    </w:p>
    <w:p w:rsidR="000859BA" w:rsidRPr="00195211" w:rsidRDefault="000859BA" w:rsidP="000859BA">
      <w:pPr>
        <w:spacing w:before="40" w:line="259" w:lineRule="auto"/>
        <w:ind w:firstLine="709"/>
        <w:jc w:val="both"/>
        <w:rPr>
          <w:sz w:val="24"/>
          <w:szCs w:val="24"/>
          <w:lang w:val="en-US"/>
        </w:rPr>
      </w:pPr>
      <w:r w:rsidRPr="00195211">
        <w:rPr>
          <w:sz w:val="24"/>
          <w:szCs w:val="24"/>
        </w:rPr>
        <w:t>в</w:t>
      </w:r>
      <w:r w:rsidRPr="00195211">
        <w:rPr>
          <w:sz w:val="24"/>
          <w:szCs w:val="24"/>
          <w:lang w:val="en-US"/>
        </w:rPr>
        <w:t>) [Ag(NH</w:t>
      </w:r>
      <w:r w:rsidRPr="00195211">
        <w:rPr>
          <w:sz w:val="24"/>
          <w:szCs w:val="24"/>
          <w:vertAlign w:val="subscript"/>
          <w:lang w:val="en-US"/>
        </w:rPr>
        <w:t>3</w:t>
      </w:r>
      <w:r w:rsidRPr="00195211">
        <w:rPr>
          <w:sz w:val="24"/>
          <w:szCs w:val="24"/>
          <w:lang w:val="en-US"/>
        </w:rPr>
        <w:t>)</w:t>
      </w:r>
      <w:r w:rsidRPr="00195211">
        <w:rPr>
          <w:sz w:val="24"/>
          <w:szCs w:val="24"/>
          <w:vertAlign w:val="subscript"/>
          <w:lang w:val="en-US"/>
        </w:rPr>
        <w:t>2</w:t>
      </w:r>
      <w:r w:rsidRPr="00195211">
        <w:rPr>
          <w:sz w:val="24"/>
          <w:szCs w:val="24"/>
          <w:lang w:val="en-US"/>
        </w:rPr>
        <w:t>]NO</w:t>
      </w:r>
      <w:r w:rsidRPr="00195211">
        <w:rPr>
          <w:sz w:val="24"/>
          <w:szCs w:val="24"/>
          <w:vertAlign w:val="subscript"/>
          <w:lang w:val="en-US"/>
        </w:rPr>
        <w:t xml:space="preserve">3 </w:t>
      </w:r>
      <w:r w:rsidRPr="00195211">
        <w:rPr>
          <w:sz w:val="24"/>
          <w:szCs w:val="24"/>
          <w:lang w:val="en-US"/>
        </w:rPr>
        <w:t xml:space="preserve">+ </w:t>
      </w:r>
      <w:proofErr w:type="spellStart"/>
      <w:r w:rsidRPr="00195211">
        <w:rPr>
          <w:sz w:val="24"/>
          <w:szCs w:val="24"/>
          <w:lang w:val="en-US"/>
        </w:rPr>
        <w:t>NaCN</w:t>
      </w:r>
      <w:proofErr w:type="spellEnd"/>
      <w:r w:rsidRPr="00195211">
        <w:rPr>
          <w:sz w:val="24"/>
          <w:szCs w:val="24"/>
          <w:lang w:val="en-US"/>
        </w:rPr>
        <w:t xml:space="preserve"> =</w:t>
      </w:r>
    </w:p>
    <w:p w:rsidR="000859BA" w:rsidRPr="0021775E" w:rsidRDefault="000859BA" w:rsidP="000859BA">
      <w:pPr>
        <w:pStyle w:val="FR1"/>
        <w:spacing w:line="259" w:lineRule="auto"/>
        <w:ind w:left="0" w:right="0" w:firstLine="709"/>
        <w:jc w:val="both"/>
        <w:rPr>
          <w:b w:val="0"/>
          <w:bCs w:val="0"/>
          <w:sz w:val="24"/>
          <w:szCs w:val="24"/>
        </w:rPr>
      </w:pPr>
      <w:r w:rsidRPr="0021775E">
        <w:rPr>
          <w:b w:val="0"/>
          <w:bCs w:val="0"/>
          <w:sz w:val="24"/>
          <w:szCs w:val="24"/>
        </w:rPr>
        <w:t xml:space="preserve">47. </w:t>
      </w:r>
      <w:proofErr w:type="spellStart"/>
      <w:r w:rsidRPr="0021775E">
        <w:rPr>
          <w:b w:val="0"/>
          <w:bCs w:val="0"/>
          <w:sz w:val="24"/>
          <w:szCs w:val="24"/>
        </w:rPr>
        <w:t>Кислотно</w:t>
      </w:r>
      <w:proofErr w:type="spellEnd"/>
      <w:r w:rsidRPr="0021775E">
        <w:rPr>
          <w:b w:val="0"/>
          <w:bCs w:val="0"/>
          <w:sz w:val="24"/>
          <w:szCs w:val="24"/>
        </w:rPr>
        <w:t xml:space="preserve">–основные свойства </w:t>
      </w:r>
      <w:proofErr w:type="spellStart"/>
      <w:r w:rsidRPr="0021775E">
        <w:rPr>
          <w:b w:val="0"/>
          <w:bCs w:val="0"/>
          <w:sz w:val="24"/>
          <w:szCs w:val="24"/>
        </w:rPr>
        <w:t>гидроксидов</w:t>
      </w:r>
      <w:proofErr w:type="spellEnd"/>
      <w:r w:rsidRPr="0021775E">
        <w:rPr>
          <w:b w:val="0"/>
          <w:bCs w:val="0"/>
          <w:sz w:val="24"/>
          <w:szCs w:val="24"/>
        </w:rPr>
        <w:t xml:space="preserve"> бора и алюминия, их сравнение. Написать уравнения соответствующих реакций, доказывающих эти свойства, в молекулярном и ионном виде.</w:t>
      </w:r>
    </w:p>
    <w:p w:rsidR="000859BA" w:rsidRPr="0021775E" w:rsidRDefault="000859BA" w:rsidP="000859BA">
      <w:pPr>
        <w:pStyle w:val="FR1"/>
        <w:spacing w:line="259" w:lineRule="auto"/>
        <w:ind w:left="0" w:right="0" w:firstLine="709"/>
        <w:jc w:val="both"/>
        <w:rPr>
          <w:b w:val="0"/>
          <w:bCs w:val="0"/>
          <w:sz w:val="24"/>
          <w:szCs w:val="24"/>
        </w:rPr>
      </w:pPr>
      <w:r w:rsidRPr="0021775E">
        <w:rPr>
          <w:b w:val="0"/>
          <w:bCs w:val="0"/>
          <w:sz w:val="24"/>
          <w:szCs w:val="24"/>
        </w:rPr>
        <w:t xml:space="preserve">57. Закончить уравнения следующих реакций. Коэффициенты в </w:t>
      </w:r>
      <w:proofErr w:type="spellStart"/>
      <w:r w:rsidRPr="0021775E">
        <w:rPr>
          <w:b w:val="0"/>
          <w:bCs w:val="0"/>
          <w:sz w:val="24"/>
          <w:szCs w:val="24"/>
        </w:rPr>
        <w:t>окислительно</w:t>
      </w:r>
      <w:proofErr w:type="spellEnd"/>
      <w:r w:rsidRPr="0021775E">
        <w:rPr>
          <w:b w:val="0"/>
          <w:bCs w:val="0"/>
          <w:sz w:val="24"/>
          <w:szCs w:val="24"/>
        </w:rPr>
        <w:t xml:space="preserve">–восстановительных реакциях расставить </w:t>
      </w:r>
      <w:proofErr w:type="spellStart"/>
      <w:r w:rsidRPr="0021775E">
        <w:rPr>
          <w:b w:val="0"/>
          <w:bCs w:val="0"/>
          <w:sz w:val="24"/>
          <w:szCs w:val="24"/>
        </w:rPr>
        <w:t>ионно</w:t>
      </w:r>
      <w:proofErr w:type="spellEnd"/>
      <w:r w:rsidRPr="0021775E">
        <w:rPr>
          <w:b w:val="0"/>
          <w:bCs w:val="0"/>
          <w:sz w:val="24"/>
          <w:szCs w:val="24"/>
        </w:rPr>
        <w:t>–электронным методом:</w:t>
      </w:r>
    </w:p>
    <w:p w:rsidR="000859BA" w:rsidRPr="000859BA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proofErr w:type="spellStart"/>
      <w:r w:rsidRPr="0021775E">
        <w:rPr>
          <w:sz w:val="24"/>
          <w:szCs w:val="24"/>
        </w:rPr>
        <w:t>з</w:t>
      </w:r>
      <w:proofErr w:type="spellEnd"/>
      <w:r w:rsidRPr="000859BA">
        <w:rPr>
          <w:sz w:val="24"/>
          <w:szCs w:val="24"/>
        </w:rPr>
        <w:t xml:space="preserve">) </w:t>
      </w:r>
      <w:proofErr w:type="spellStart"/>
      <w:r w:rsidRPr="0021775E">
        <w:rPr>
          <w:sz w:val="24"/>
          <w:szCs w:val="24"/>
          <w:lang w:val="en-US"/>
        </w:rPr>
        <w:t>Sn</w:t>
      </w:r>
      <w:proofErr w:type="spellEnd"/>
      <w:r w:rsidRPr="000859BA">
        <w:rPr>
          <w:sz w:val="24"/>
          <w:szCs w:val="24"/>
        </w:rPr>
        <w:t xml:space="preserve"> +</w:t>
      </w:r>
      <w:r w:rsidRPr="0021775E">
        <w:rPr>
          <w:sz w:val="24"/>
          <w:szCs w:val="24"/>
        </w:rPr>
        <w:t>Н</w:t>
      </w:r>
      <w:r w:rsidRPr="0021775E">
        <w:rPr>
          <w:sz w:val="24"/>
          <w:szCs w:val="24"/>
          <w:lang w:val="en-US"/>
        </w:rPr>
        <w:t>N</w:t>
      </w:r>
      <w:r w:rsidRPr="0021775E">
        <w:rPr>
          <w:sz w:val="24"/>
          <w:szCs w:val="24"/>
        </w:rPr>
        <w:t>О</w:t>
      </w:r>
      <w:r w:rsidRPr="000859BA">
        <w:rPr>
          <w:sz w:val="24"/>
          <w:szCs w:val="24"/>
          <w:vertAlign w:val="subscript"/>
        </w:rPr>
        <w:t>3</w:t>
      </w:r>
      <w:r w:rsidRPr="000859BA">
        <w:rPr>
          <w:sz w:val="24"/>
          <w:szCs w:val="24"/>
        </w:rPr>
        <w:t>(</w:t>
      </w:r>
      <w:proofErr w:type="spellStart"/>
      <w:r w:rsidRPr="0021775E">
        <w:rPr>
          <w:sz w:val="24"/>
          <w:szCs w:val="24"/>
        </w:rPr>
        <w:t>конц</w:t>
      </w:r>
      <w:proofErr w:type="spellEnd"/>
      <w:r w:rsidRPr="000859BA">
        <w:rPr>
          <w:sz w:val="24"/>
          <w:szCs w:val="24"/>
        </w:rPr>
        <w:t>.) =</w:t>
      </w:r>
    </w:p>
    <w:p w:rsidR="000859BA" w:rsidRPr="0021775E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 xml:space="preserve">63. Свойства азотистой кислоты и ее солей в </w:t>
      </w:r>
      <w:proofErr w:type="spellStart"/>
      <w:r w:rsidRPr="0021775E">
        <w:rPr>
          <w:sz w:val="24"/>
          <w:szCs w:val="24"/>
        </w:rPr>
        <w:t>окислительно</w:t>
      </w:r>
      <w:proofErr w:type="spellEnd"/>
      <w:r w:rsidRPr="0021775E">
        <w:rPr>
          <w:sz w:val="24"/>
          <w:szCs w:val="24"/>
        </w:rPr>
        <w:t>–восстановительных реакциях. Написать уравнения реакций нитрита калия:</w:t>
      </w:r>
    </w:p>
    <w:p w:rsidR="000859BA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>б) с перманганатом калия в нейтральной среде.</w:t>
      </w:r>
    </w:p>
    <w:p w:rsidR="000859BA" w:rsidRPr="0021775E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 xml:space="preserve">Уравнять </w:t>
      </w:r>
      <w:proofErr w:type="spellStart"/>
      <w:r w:rsidRPr="0021775E">
        <w:rPr>
          <w:sz w:val="24"/>
          <w:szCs w:val="24"/>
        </w:rPr>
        <w:t>ионно</w:t>
      </w:r>
      <w:proofErr w:type="spellEnd"/>
      <w:r w:rsidRPr="0021775E">
        <w:rPr>
          <w:sz w:val="24"/>
          <w:szCs w:val="24"/>
        </w:rPr>
        <w:t>–электронным методом.</w:t>
      </w:r>
    </w:p>
    <w:p w:rsidR="000859BA" w:rsidRPr="0021775E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lastRenderedPageBreak/>
        <w:t xml:space="preserve">76. Закончить уравнения следующих </w:t>
      </w:r>
      <w:proofErr w:type="spellStart"/>
      <w:r w:rsidRPr="0021775E">
        <w:rPr>
          <w:sz w:val="24"/>
          <w:szCs w:val="24"/>
        </w:rPr>
        <w:t>окислительно</w:t>
      </w:r>
      <w:proofErr w:type="spellEnd"/>
      <w:r w:rsidRPr="0021775E">
        <w:rPr>
          <w:sz w:val="24"/>
          <w:szCs w:val="24"/>
        </w:rPr>
        <w:t>–восстановительных реакций (для реакций, протекающих в</w:t>
      </w:r>
      <w:r>
        <w:rPr>
          <w:sz w:val="24"/>
          <w:szCs w:val="24"/>
        </w:rPr>
        <w:t xml:space="preserve"> водных растворах, коэффициенты </w:t>
      </w:r>
      <w:r w:rsidRPr="0021775E">
        <w:rPr>
          <w:sz w:val="24"/>
          <w:szCs w:val="24"/>
        </w:rPr>
        <w:t xml:space="preserve">расставить </w:t>
      </w:r>
      <w:proofErr w:type="spellStart"/>
      <w:r w:rsidRPr="0021775E">
        <w:rPr>
          <w:sz w:val="24"/>
          <w:szCs w:val="24"/>
        </w:rPr>
        <w:t>ионно</w:t>
      </w:r>
      <w:proofErr w:type="spellEnd"/>
      <w:r w:rsidRPr="0021775E">
        <w:rPr>
          <w:sz w:val="24"/>
          <w:szCs w:val="24"/>
        </w:rPr>
        <w:t>–электронным методом):</w:t>
      </w:r>
    </w:p>
    <w:p w:rsidR="000859BA" w:rsidRPr="0021775E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 xml:space="preserve">в) </w:t>
      </w:r>
      <w:proofErr w:type="spellStart"/>
      <w:r w:rsidRPr="0021775E">
        <w:rPr>
          <w:sz w:val="24"/>
          <w:szCs w:val="24"/>
        </w:rPr>
        <w:t>Bi</w:t>
      </w:r>
      <w:proofErr w:type="spellEnd"/>
      <w:r w:rsidRPr="0021775E">
        <w:rPr>
          <w:sz w:val="24"/>
          <w:szCs w:val="24"/>
        </w:rPr>
        <w:t>(N</w:t>
      </w:r>
      <w:r w:rsidRPr="0021775E">
        <w:rPr>
          <w:sz w:val="24"/>
          <w:szCs w:val="24"/>
          <w:lang w:val="en-US"/>
        </w:rPr>
        <w:t>O</w:t>
      </w:r>
      <w:r w:rsidRPr="0021775E">
        <w:rPr>
          <w:sz w:val="24"/>
          <w:szCs w:val="24"/>
          <w:vertAlign w:val="subscript"/>
        </w:rPr>
        <w:t>3</w:t>
      </w:r>
      <w:r w:rsidRPr="0021775E">
        <w:rPr>
          <w:sz w:val="24"/>
          <w:szCs w:val="24"/>
        </w:rPr>
        <w:t>)</w:t>
      </w:r>
      <w:r w:rsidRPr="0021775E">
        <w:rPr>
          <w:sz w:val="24"/>
          <w:szCs w:val="24"/>
          <w:vertAlign w:val="subscript"/>
        </w:rPr>
        <w:t xml:space="preserve">3 </w:t>
      </w:r>
      <w:r w:rsidRPr="0021775E">
        <w:rPr>
          <w:sz w:val="24"/>
          <w:szCs w:val="24"/>
        </w:rPr>
        <w:t>+ SnCl</w:t>
      </w:r>
      <w:r w:rsidRPr="0021775E">
        <w:rPr>
          <w:sz w:val="24"/>
          <w:szCs w:val="24"/>
          <w:vertAlign w:val="subscript"/>
        </w:rPr>
        <w:t xml:space="preserve">2 </w:t>
      </w:r>
      <w:r w:rsidRPr="0021775E">
        <w:rPr>
          <w:sz w:val="24"/>
          <w:szCs w:val="24"/>
        </w:rPr>
        <w:t xml:space="preserve">+ </w:t>
      </w:r>
      <w:r w:rsidRPr="0021775E">
        <w:rPr>
          <w:sz w:val="24"/>
          <w:szCs w:val="24"/>
          <w:lang w:val="en-US"/>
        </w:rPr>
        <w:t>N</w:t>
      </w:r>
      <w:proofErr w:type="spellStart"/>
      <w:r w:rsidRPr="0021775E">
        <w:rPr>
          <w:sz w:val="24"/>
          <w:szCs w:val="24"/>
        </w:rPr>
        <w:t>аО</w:t>
      </w:r>
      <w:proofErr w:type="gramStart"/>
      <w:r w:rsidRPr="0021775E">
        <w:rPr>
          <w:sz w:val="24"/>
          <w:szCs w:val="24"/>
        </w:rPr>
        <w:t>Н</w:t>
      </w:r>
      <w:proofErr w:type="spellEnd"/>
      <w:r w:rsidRPr="0021775E">
        <w:rPr>
          <w:sz w:val="24"/>
          <w:szCs w:val="24"/>
        </w:rPr>
        <w:t>(</w:t>
      </w:r>
      <w:proofErr w:type="gramEnd"/>
      <w:r w:rsidRPr="0021775E">
        <w:rPr>
          <w:sz w:val="24"/>
          <w:szCs w:val="24"/>
        </w:rPr>
        <w:t>изб.) =</w:t>
      </w:r>
    </w:p>
    <w:p w:rsidR="000859BA" w:rsidRPr="0021775E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 xml:space="preserve">84. Какие степени окисления проявляет сера в </w:t>
      </w:r>
      <w:proofErr w:type="gramStart"/>
      <w:r w:rsidRPr="0021775E">
        <w:rPr>
          <w:sz w:val="24"/>
          <w:szCs w:val="24"/>
        </w:rPr>
        <w:t>тиосульфат–ионе</w:t>
      </w:r>
      <w:proofErr w:type="gramEnd"/>
      <w:r w:rsidRPr="0021775E">
        <w:rPr>
          <w:sz w:val="24"/>
          <w:szCs w:val="24"/>
        </w:rPr>
        <w:t xml:space="preserve">? Привести структурную формулу </w:t>
      </w:r>
      <w:proofErr w:type="gramStart"/>
      <w:r w:rsidRPr="0021775E">
        <w:rPr>
          <w:sz w:val="24"/>
          <w:szCs w:val="24"/>
        </w:rPr>
        <w:t>тиосульфат–иона</w:t>
      </w:r>
      <w:proofErr w:type="gramEnd"/>
      <w:r w:rsidRPr="0021775E">
        <w:rPr>
          <w:sz w:val="24"/>
          <w:szCs w:val="24"/>
        </w:rPr>
        <w:t>. Написать уравнения реакций тиосульфата натрия:</w:t>
      </w:r>
    </w:p>
    <w:p w:rsidR="000859BA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>а) с разбавленной серной кислотой;</w:t>
      </w:r>
    </w:p>
    <w:p w:rsidR="000859BA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>б) с хлором в водном растворе,</w:t>
      </w:r>
    </w:p>
    <w:p w:rsidR="000859BA" w:rsidRPr="0021775E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 xml:space="preserve">в) с </w:t>
      </w:r>
      <w:proofErr w:type="spellStart"/>
      <w:r w:rsidRPr="0021775E">
        <w:rPr>
          <w:sz w:val="24"/>
          <w:szCs w:val="24"/>
        </w:rPr>
        <w:t>иодом</w:t>
      </w:r>
      <w:proofErr w:type="spellEnd"/>
      <w:r w:rsidRPr="0021775E">
        <w:rPr>
          <w:sz w:val="24"/>
          <w:szCs w:val="24"/>
        </w:rPr>
        <w:t xml:space="preserve"> в водном растворе,</w:t>
      </w:r>
    </w:p>
    <w:p w:rsidR="000859BA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>г) бромида серебра с избытком тиосульфата натрия,</w:t>
      </w:r>
    </w:p>
    <w:p w:rsidR="000859BA" w:rsidRPr="0021775E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proofErr w:type="spellStart"/>
      <w:r w:rsidRPr="0021775E">
        <w:rPr>
          <w:sz w:val="24"/>
          <w:szCs w:val="24"/>
        </w:rPr>
        <w:t>д</w:t>
      </w:r>
      <w:proofErr w:type="spellEnd"/>
      <w:r w:rsidRPr="0021775E">
        <w:rPr>
          <w:sz w:val="24"/>
          <w:szCs w:val="24"/>
        </w:rPr>
        <w:t>) с избытком брома в водном растворе;</w:t>
      </w:r>
    </w:p>
    <w:p w:rsidR="000859BA" w:rsidRPr="0021775E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 xml:space="preserve">е) с </w:t>
      </w:r>
      <w:proofErr w:type="spellStart"/>
      <w:r w:rsidRPr="0021775E">
        <w:rPr>
          <w:sz w:val="24"/>
          <w:szCs w:val="24"/>
        </w:rPr>
        <w:t>хлороводородной</w:t>
      </w:r>
      <w:proofErr w:type="spellEnd"/>
      <w:r w:rsidRPr="0021775E">
        <w:rPr>
          <w:sz w:val="24"/>
          <w:szCs w:val="24"/>
        </w:rPr>
        <w:t xml:space="preserve"> кислотой.</w:t>
      </w:r>
    </w:p>
    <w:p w:rsidR="000859BA" w:rsidRDefault="000859BA" w:rsidP="000859BA">
      <w:pPr>
        <w:spacing w:before="40" w:line="259" w:lineRule="auto"/>
        <w:ind w:firstLine="709"/>
        <w:jc w:val="both"/>
        <w:rPr>
          <w:sz w:val="24"/>
          <w:szCs w:val="24"/>
        </w:rPr>
      </w:pPr>
      <w:r w:rsidRPr="0021775E">
        <w:rPr>
          <w:sz w:val="24"/>
          <w:szCs w:val="24"/>
        </w:rPr>
        <w:t xml:space="preserve">100. Закончить уравнения следующих реакций. Коэффициенты в </w:t>
      </w:r>
      <w:proofErr w:type="spellStart"/>
      <w:r w:rsidRPr="0021775E">
        <w:rPr>
          <w:sz w:val="24"/>
          <w:szCs w:val="24"/>
        </w:rPr>
        <w:t>окислительно</w:t>
      </w:r>
      <w:proofErr w:type="spellEnd"/>
      <w:r w:rsidRPr="0021775E">
        <w:rPr>
          <w:sz w:val="24"/>
          <w:szCs w:val="24"/>
        </w:rPr>
        <w:t xml:space="preserve">–восстановительных реакциях, протекающих в водных растворах, расставить </w:t>
      </w:r>
      <w:proofErr w:type="spellStart"/>
      <w:r w:rsidRPr="0021775E">
        <w:rPr>
          <w:sz w:val="24"/>
          <w:szCs w:val="24"/>
        </w:rPr>
        <w:t>ионно</w:t>
      </w:r>
      <w:proofErr w:type="spellEnd"/>
      <w:r w:rsidRPr="0021775E">
        <w:rPr>
          <w:sz w:val="24"/>
          <w:szCs w:val="24"/>
        </w:rPr>
        <w:t>–электронным методом:</w:t>
      </w:r>
    </w:p>
    <w:p w:rsidR="00EE37C8" w:rsidRPr="000859BA" w:rsidRDefault="000859BA">
      <w:proofErr w:type="spellStart"/>
      <w:r w:rsidRPr="0021775E">
        <w:rPr>
          <w:sz w:val="24"/>
          <w:szCs w:val="24"/>
        </w:rPr>
        <w:t>д</w:t>
      </w:r>
      <w:proofErr w:type="spellEnd"/>
      <w:r w:rsidRPr="0021775E">
        <w:rPr>
          <w:sz w:val="24"/>
          <w:szCs w:val="24"/>
        </w:rPr>
        <w:t>) K</w:t>
      </w:r>
      <w:r w:rsidRPr="0021775E">
        <w:rPr>
          <w:sz w:val="24"/>
          <w:szCs w:val="24"/>
          <w:lang w:val="en-US"/>
        </w:rPr>
        <w:t>IO</w:t>
      </w:r>
      <w:r w:rsidRPr="0021775E">
        <w:rPr>
          <w:sz w:val="24"/>
          <w:szCs w:val="24"/>
          <w:vertAlign w:val="subscript"/>
        </w:rPr>
        <w:t>3</w:t>
      </w:r>
      <w:r w:rsidRPr="001E66FC">
        <w:rPr>
          <w:sz w:val="24"/>
          <w:szCs w:val="24"/>
          <w:vertAlign w:val="subscript"/>
        </w:rPr>
        <w:t xml:space="preserve"> </w:t>
      </w:r>
      <w:r w:rsidRPr="0021775E">
        <w:rPr>
          <w:sz w:val="24"/>
          <w:szCs w:val="24"/>
        </w:rPr>
        <w:t>+</w:t>
      </w:r>
      <w:r w:rsidRPr="001E66FC">
        <w:rPr>
          <w:sz w:val="24"/>
          <w:szCs w:val="24"/>
        </w:rPr>
        <w:t xml:space="preserve"> </w:t>
      </w:r>
      <w:r w:rsidRPr="0021775E">
        <w:rPr>
          <w:sz w:val="24"/>
          <w:szCs w:val="24"/>
        </w:rPr>
        <w:t>K</w:t>
      </w:r>
      <w:r w:rsidRPr="0021775E">
        <w:rPr>
          <w:sz w:val="24"/>
          <w:szCs w:val="24"/>
          <w:lang w:val="en-US"/>
        </w:rPr>
        <w:t>I</w:t>
      </w:r>
      <w:r w:rsidRPr="001E66FC">
        <w:rPr>
          <w:sz w:val="24"/>
          <w:szCs w:val="24"/>
        </w:rPr>
        <w:t xml:space="preserve"> </w:t>
      </w:r>
      <w:r w:rsidRPr="0021775E">
        <w:rPr>
          <w:sz w:val="24"/>
          <w:szCs w:val="24"/>
        </w:rPr>
        <w:t>+</w:t>
      </w:r>
      <w:r w:rsidRPr="001E66FC">
        <w:rPr>
          <w:sz w:val="24"/>
          <w:szCs w:val="24"/>
        </w:rPr>
        <w:t xml:space="preserve"> </w:t>
      </w:r>
      <w:r w:rsidRPr="0021775E">
        <w:rPr>
          <w:sz w:val="24"/>
          <w:szCs w:val="24"/>
        </w:rPr>
        <w:t>H</w:t>
      </w:r>
      <w:r w:rsidRPr="0021775E">
        <w:rPr>
          <w:sz w:val="24"/>
          <w:szCs w:val="24"/>
          <w:vertAlign w:val="subscript"/>
        </w:rPr>
        <w:t>2</w:t>
      </w:r>
      <w:r w:rsidRPr="0021775E">
        <w:rPr>
          <w:sz w:val="24"/>
          <w:szCs w:val="24"/>
        </w:rPr>
        <w:t>S</w:t>
      </w:r>
      <w:r w:rsidRPr="0021775E">
        <w:rPr>
          <w:sz w:val="24"/>
          <w:szCs w:val="24"/>
          <w:lang w:val="en-US"/>
        </w:rPr>
        <w:t>O</w:t>
      </w:r>
      <w:r w:rsidRPr="0021775E">
        <w:rPr>
          <w:sz w:val="24"/>
          <w:szCs w:val="24"/>
          <w:vertAlign w:val="subscript"/>
        </w:rPr>
        <w:t>4</w:t>
      </w:r>
      <w:r w:rsidRPr="001E66FC">
        <w:rPr>
          <w:sz w:val="24"/>
          <w:szCs w:val="24"/>
          <w:vertAlign w:val="subscript"/>
        </w:rPr>
        <w:t xml:space="preserve"> </w:t>
      </w:r>
      <w:r w:rsidRPr="0021775E">
        <w:rPr>
          <w:sz w:val="24"/>
          <w:szCs w:val="24"/>
        </w:rPr>
        <w:t>=</w:t>
      </w:r>
    </w:p>
    <w:sectPr w:rsidR="00EE37C8" w:rsidRPr="000859BA" w:rsidSect="00EE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BA"/>
    <w:rsid w:val="000859BA"/>
    <w:rsid w:val="005A56EF"/>
    <w:rsid w:val="00E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859BA"/>
    <w:pPr>
      <w:widowControl w:val="0"/>
      <w:autoSpaceDE w:val="0"/>
      <w:autoSpaceDN w:val="0"/>
      <w:adjustRightInd w:val="0"/>
      <w:spacing w:before="40" w:after="0" w:line="260" w:lineRule="auto"/>
      <w:ind w:left="1440" w:right="14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Eurodent</dc:creator>
  <cp:keywords/>
  <dc:description/>
  <cp:lastModifiedBy>Eurodent</cp:lastModifiedBy>
  <cp:revision>2</cp:revision>
  <dcterms:created xsi:type="dcterms:W3CDTF">2013-05-15T06:45:00Z</dcterms:created>
  <dcterms:modified xsi:type="dcterms:W3CDTF">2013-05-15T06:54:00Z</dcterms:modified>
</cp:coreProperties>
</file>