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58" w:rsidRPr="004B0258" w:rsidRDefault="004B0258" w:rsidP="004B0258">
      <w:pPr>
        <w:spacing w:after="0" w:line="300" w:lineRule="atLeast"/>
        <w:rPr>
          <w:rFonts w:ascii="Arial" w:eastAsia="Times New Roman" w:hAnsi="Arial" w:cs="Arial"/>
          <w:color w:val="333333"/>
          <w:sz w:val="20"/>
          <w:szCs w:val="20"/>
          <w:lang w:val="en-US" w:eastAsia="ru-RU"/>
        </w:rPr>
      </w:pPr>
      <w:r w:rsidRPr="004B0258">
        <w:rPr>
          <w:rFonts w:ascii="Arial" w:hAnsi="Arial" w:cs="Arial"/>
          <w:color w:val="333333"/>
          <w:sz w:val="18"/>
          <w:szCs w:val="18"/>
          <w:lang w:val="en-US"/>
        </w:rPr>
        <w:t xml:space="preserve">Senior management of many Russian and, particularly, foreign companies </w:t>
      </w:r>
      <w:r w:rsidRPr="004B0258">
        <w:rPr>
          <w:rFonts w:ascii="Arial" w:eastAsia="Times New Roman" w:hAnsi="Arial" w:cs="Arial"/>
          <w:color w:val="333333"/>
          <w:sz w:val="18"/>
          <w:lang w:val="en-US" w:eastAsia="ru-RU"/>
        </w:rPr>
        <w:t>is seeking to build a modern, world class quality management system and confirm compliance with the independent certification bodies. This is done by obtaining quality certifications such as ISO 9001 and others. </w:t>
      </w:r>
      <w:r w:rsidRPr="004B0258">
        <w:rPr>
          <w:rFonts w:ascii="Arial" w:eastAsia="Times New Roman" w:hAnsi="Arial" w:cs="Arial"/>
          <w:color w:val="333333"/>
          <w:sz w:val="18"/>
          <w:szCs w:val="18"/>
          <w:lang w:val="en-US" w:eastAsia="ru-RU"/>
        </w:rPr>
        <w:br/>
      </w:r>
      <w:r w:rsidRPr="004B0258">
        <w:rPr>
          <w:rFonts w:ascii="Arial" w:eastAsia="Times New Roman" w:hAnsi="Arial" w:cs="Arial"/>
          <w:color w:val="333333"/>
          <w:sz w:val="18"/>
          <w:lang w:val="en-US" w:eastAsia="ru-RU"/>
        </w:rPr>
        <w:t>Today our institute prepares specialists who are able to build on the company or any company's quality management system conforming to world standards, manage and interact with the independent certification bodies of world-class. </w:t>
      </w:r>
      <w:r w:rsidRPr="004B0258">
        <w:rPr>
          <w:rFonts w:ascii="Arial" w:eastAsia="Times New Roman" w:hAnsi="Arial" w:cs="Arial"/>
          <w:color w:val="333333"/>
          <w:sz w:val="18"/>
          <w:szCs w:val="18"/>
          <w:shd w:val="clear" w:color="auto" w:fill="FFFFFF"/>
          <w:lang w:val="en-US" w:eastAsia="ru-RU"/>
        </w:rPr>
        <w:br/>
      </w:r>
      <w:r w:rsidRPr="004B0258">
        <w:rPr>
          <w:rFonts w:ascii="Arial" w:eastAsia="Times New Roman" w:hAnsi="Arial" w:cs="Arial"/>
          <w:color w:val="333333"/>
          <w:sz w:val="18"/>
          <w:lang w:val="en-US" w:eastAsia="ru-RU"/>
        </w:rPr>
        <w:t>Price of such specialist, if he meets the requirements is very high, for now he is unique, and labor market needs in such specialists is growing. This makes the profession more attractive and valuable to many people, however, each graduate should know that </w:t>
      </w:r>
      <w:proofErr w:type="spellStart"/>
      <w:r w:rsidRPr="004B0258">
        <w:rPr>
          <w:rFonts w:ascii="Arial" w:eastAsia="Times New Roman" w:hAnsi="Arial" w:cs="Arial"/>
          <w:color w:val="333333"/>
          <w:sz w:val="18"/>
          <w:lang w:val="en-US" w:eastAsia="ru-RU"/>
        </w:rPr>
        <w:t>havecame</w:t>
      </w:r>
      <w:proofErr w:type="spellEnd"/>
      <w:r w:rsidRPr="004B0258">
        <w:rPr>
          <w:rFonts w:ascii="Arial" w:eastAsia="Times New Roman" w:hAnsi="Arial" w:cs="Arial"/>
          <w:color w:val="333333"/>
          <w:sz w:val="18"/>
          <w:lang w:val="en-US" w:eastAsia="ru-RU"/>
        </w:rPr>
        <w:t xml:space="preserve"> out in the "autonomous navigation" - in the workplace, </w:t>
      </w:r>
      <w:proofErr w:type="gramStart"/>
      <w:r w:rsidRPr="004B0258">
        <w:rPr>
          <w:rFonts w:ascii="Arial" w:eastAsia="Times New Roman" w:hAnsi="Arial" w:cs="Arial"/>
          <w:color w:val="333333"/>
          <w:sz w:val="18"/>
          <w:lang w:val="en-US" w:eastAsia="ru-RU"/>
        </w:rPr>
        <w:t>he</w:t>
      </w:r>
      <w:proofErr w:type="gramEnd"/>
      <w:r w:rsidRPr="004B0258">
        <w:rPr>
          <w:rFonts w:ascii="Arial" w:eastAsia="Times New Roman" w:hAnsi="Arial" w:cs="Arial"/>
          <w:color w:val="333333"/>
          <w:sz w:val="18"/>
          <w:lang w:val="en-US" w:eastAsia="ru-RU"/>
        </w:rPr>
        <w:t xml:space="preserve"> has no time to study </w:t>
      </w:r>
      <w:proofErr w:type="spellStart"/>
      <w:r w:rsidRPr="004B0258">
        <w:rPr>
          <w:rFonts w:ascii="Arial" w:eastAsia="Times New Roman" w:hAnsi="Arial" w:cs="Arial"/>
          <w:color w:val="333333"/>
          <w:sz w:val="18"/>
          <w:lang w:val="en-US" w:eastAsia="ru-RU"/>
        </w:rPr>
        <w:t>moreor</w:t>
      </w:r>
      <w:proofErr w:type="spellEnd"/>
      <w:r w:rsidRPr="004B0258">
        <w:rPr>
          <w:rFonts w:ascii="Arial" w:eastAsia="Times New Roman" w:hAnsi="Arial" w:cs="Arial"/>
          <w:color w:val="333333"/>
          <w:sz w:val="18"/>
          <w:lang w:val="en-US" w:eastAsia="ru-RU"/>
        </w:rPr>
        <w:t xml:space="preserve"> re-training. It`s expected immediately from him exclusive knowledge and the highest responsibility. That's why we believe that anyone who chose this profession, including graduate school or college should be very well aware of their choice and be ready for serious work on </w:t>
      </w:r>
      <w:proofErr w:type="gramStart"/>
      <w:r w:rsidRPr="004B0258">
        <w:rPr>
          <w:rFonts w:ascii="Arial" w:eastAsia="Times New Roman" w:hAnsi="Arial" w:cs="Arial"/>
          <w:color w:val="333333"/>
          <w:sz w:val="18"/>
          <w:lang w:val="en-US" w:eastAsia="ru-RU"/>
        </w:rPr>
        <w:t>himself</w:t>
      </w:r>
      <w:proofErr w:type="gramEnd"/>
      <w:r w:rsidRPr="004B0258">
        <w:rPr>
          <w:rFonts w:ascii="Arial" w:eastAsia="Times New Roman" w:hAnsi="Arial" w:cs="Arial"/>
          <w:color w:val="333333"/>
          <w:sz w:val="18"/>
          <w:lang w:val="en-US" w:eastAsia="ru-RU"/>
        </w:rPr>
        <w:t xml:space="preserve">. It`s good if specialist comes to us with basic secondary or higher vocational technical or technological </w:t>
      </w:r>
      <w:proofErr w:type="gramStart"/>
      <w:r w:rsidRPr="004B0258">
        <w:rPr>
          <w:rFonts w:ascii="Arial" w:eastAsia="Times New Roman" w:hAnsi="Arial" w:cs="Arial"/>
          <w:color w:val="333333"/>
          <w:sz w:val="18"/>
          <w:lang w:val="en-US" w:eastAsia="ru-RU"/>
        </w:rPr>
        <w:t>education .</w:t>
      </w:r>
      <w:proofErr w:type="gramEnd"/>
      <w:r w:rsidRPr="004B0258">
        <w:rPr>
          <w:rFonts w:ascii="Arial" w:eastAsia="Times New Roman" w:hAnsi="Arial" w:cs="Arial"/>
          <w:color w:val="333333"/>
          <w:sz w:val="18"/>
          <w:lang w:val="en-US" w:eastAsia="ru-RU"/>
        </w:rPr>
        <w:t xml:space="preserve"> </w:t>
      </w:r>
      <w:proofErr w:type="gramStart"/>
      <w:r w:rsidRPr="004B0258">
        <w:rPr>
          <w:rFonts w:ascii="Arial" w:eastAsia="Times New Roman" w:hAnsi="Arial" w:cs="Arial"/>
          <w:color w:val="333333"/>
          <w:sz w:val="18"/>
          <w:lang w:val="en-US" w:eastAsia="ru-RU"/>
        </w:rPr>
        <w:t>If he in addition has an experience </w:t>
      </w:r>
      <w:proofErr w:type="spellStart"/>
      <w:r w:rsidRPr="004B0258">
        <w:rPr>
          <w:rFonts w:ascii="Arial" w:eastAsia="Times New Roman" w:hAnsi="Arial" w:cs="Arial"/>
          <w:color w:val="333333"/>
          <w:sz w:val="18"/>
          <w:lang w:val="en-US" w:eastAsia="ru-RU"/>
        </w:rPr>
        <w:t>it`sabsolutely</w:t>
      </w:r>
      <w:proofErr w:type="spellEnd"/>
      <w:r w:rsidRPr="004B0258">
        <w:rPr>
          <w:rFonts w:ascii="Arial" w:eastAsia="Times New Roman" w:hAnsi="Arial" w:cs="Arial"/>
          <w:color w:val="333333"/>
          <w:sz w:val="18"/>
          <w:lang w:val="en-US" w:eastAsia="ru-RU"/>
        </w:rPr>
        <w:t xml:space="preserve"> wonderful.</w:t>
      </w:r>
      <w:proofErr w:type="gramEnd"/>
    </w:p>
    <w:p w:rsidR="004B0258" w:rsidRPr="004B0258" w:rsidRDefault="004B0258" w:rsidP="004B0258">
      <w:pPr>
        <w:spacing w:after="0" w:line="300" w:lineRule="atLeast"/>
        <w:rPr>
          <w:rFonts w:ascii="Times New Roman" w:eastAsia="Times New Roman" w:hAnsi="Times New Roman" w:cs="Times New Roman"/>
          <w:color w:val="333333"/>
          <w:sz w:val="24"/>
          <w:szCs w:val="24"/>
          <w:lang w:val="en-US" w:eastAsia="ru-RU"/>
        </w:rPr>
      </w:pPr>
      <w:r w:rsidRPr="004B0258">
        <w:rPr>
          <w:rFonts w:ascii="Arial" w:eastAsia="Times New Roman" w:hAnsi="Arial" w:cs="Arial"/>
          <w:color w:val="333333"/>
          <w:sz w:val="18"/>
          <w:lang w:val="en-US" w:eastAsia="ru-RU"/>
        </w:rPr>
        <w:t xml:space="preserve">After finishing MIPKI the specialist with qualifications ‘’engineer-manager </w:t>
      </w:r>
      <w:proofErr w:type="gramStart"/>
      <w:r w:rsidRPr="004B0258">
        <w:rPr>
          <w:rFonts w:ascii="Arial" w:eastAsia="Times New Roman" w:hAnsi="Arial" w:cs="Arial"/>
          <w:color w:val="333333"/>
          <w:sz w:val="18"/>
          <w:lang w:val="en-US" w:eastAsia="ru-RU"/>
        </w:rPr>
        <w:t>" has</w:t>
      </w:r>
      <w:proofErr w:type="gramEnd"/>
      <w:r w:rsidRPr="004B0258">
        <w:rPr>
          <w:rFonts w:ascii="Arial" w:eastAsia="Times New Roman" w:hAnsi="Arial" w:cs="Arial"/>
          <w:color w:val="333333"/>
          <w:sz w:val="18"/>
          <w:lang w:val="en-US" w:eastAsia="ru-RU"/>
        </w:rPr>
        <w:t xml:space="preserve"> not only engineering background but also a powerful economic and managerial training. </w:t>
      </w:r>
      <w:r w:rsidRPr="004B0258">
        <w:rPr>
          <w:rFonts w:ascii="Arial" w:eastAsia="Times New Roman" w:hAnsi="Arial" w:cs="Arial"/>
          <w:color w:val="333333"/>
          <w:sz w:val="18"/>
          <w:szCs w:val="18"/>
          <w:shd w:val="clear" w:color="auto" w:fill="FFFFFF"/>
          <w:lang w:val="en-US" w:eastAsia="ru-RU"/>
        </w:rPr>
        <w:br/>
      </w:r>
      <w:r w:rsidRPr="004B0258">
        <w:rPr>
          <w:rFonts w:ascii="Arial" w:eastAsia="Times New Roman" w:hAnsi="Arial" w:cs="Arial"/>
          <w:color w:val="333333"/>
          <w:sz w:val="18"/>
          <w:szCs w:val="18"/>
          <w:shd w:val="clear" w:color="auto" w:fill="FFFFFF"/>
          <w:lang w:val="en-US" w:eastAsia="ru-RU"/>
        </w:rPr>
        <w:br/>
      </w:r>
      <w:r w:rsidRPr="004B0258">
        <w:rPr>
          <w:rFonts w:ascii="Arial" w:eastAsia="Times New Roman" w:hAnsi="Arial" w:cs="Arial"/>
          <w:color w:val="333333"/>
          <w:sz w:val="18"/>
          <w:lang w:val="en-US" w:eastAsia="ru-RU"/>
        </w:rPr>
        <w:t>The object of professional activity is designing and maintaining effective management systems that ensure the required level of quality processes, products and services and the performance of organizations, as well as the maintenance regime of continuous improvement. </w:t>
      </w:r>
    </w:p>
    <w:p w:rsidR="0007077E" w:rsidRPr="004B0258" w:rsidRDefault="0007077E">
      <w:pPr>
        <w:rPr>
          <w:lang w:val="en-US"/>
        </w:rPr>
      </w:pPr>
    </w:p>
    <w:sectPr w:rsidR="0007077E" w:rsidRPr="004B0258" w:rsidSect="0007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258"/>
    <w:rsid w:val="0007077E"/>
    <w:rsid w:val="004B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258"/>
  </w:style>
  <w:style w:type="character" w:styleId="a3">
    <w:name w:val="Hyperlink"/>
    <w:basedOn w:val="a0"/>
    <w:uiPriority w:val="99"/>
    <w:semiHidden/>
    <w:unhideWhenUsed/>
    <w:rsid w:val="004B0258"/>
    <w:rPr>
      <w:color w:val="0000FF"/>
      <w:u w:val="single"/>
    </w:rPr>
  </w:style>
  <w:style w:type="character" w:customStyle="1" w:styleId="longtext">
    <w:name w:val="longtext"/>
    <w:basedOn w:val="a0"/>
    <w:rsid w:val="004B0258"/>
  </w:style>
</w:styles>
</file>

<file path=word/webSettings.xml><?xml version="1.0" encoding="utf-8"?>
<w:webSettings xmlns:r="http://schemas.openxmlformats.org/officeDocument/2006/relationships" xmlns:w="http://schemas.openxmlformats.org/wordprocessingml/2006/main">
  <w:divs>
    <w:div w:id="569464752">
      <w:bodyDiv w:val="1"/>
      <w:marLeft w:val="0"/>
      <w:marRight w:val="0"/>
      <w:marTop w:val="0"/>
      <w:marBottom w:val="0"/>
      <w:divBdr>
        <w:top w:val="none" w:sz="0" w:space="0" w:color="auto"/>
        <w:left w:val="none" w:sz="0" w:space="0" w:color="auto"/>
        <w:bottom w:val="none" w:sz="0" w:space="0" w:color="auto"/>
        <w:right w:val="none" w:sz="0" w:space="0" w:color="auto"/>
      </w:divBdr>
      <w:divsChild>
        <w:div w:id="549459547">
          <w:marLeft w:val="0"/>
          <w:marRight w:val="0"/>
          <w:marTop w:val="0"/>
          <w:marBottom w:val="0"/>
          <w:divBdr>
            <w:top w:val="none" w:sz="0" w:space="0" w:color="auto"/>
            <w:left w:val="none" w:sz="0" w:space="0" w:color="auto"/>
            <w:bottom w:val="none" w:sz="0" w:space="0" w:color="auto"/>
            <w:right w:val="none" w:sz="0" w:space="0" w:color="auto"/>
          </w:divBdr>
        </w:div>
      </w:divsChild>
    </w:div>
    <w:div w:id="1115634562">
      <w:bodyDiv w:val="1"/>
      <w:marLeft w:val="0"/>
      <w:marRight w:val="0"/>
      <w:marTop w:val="0"/>
      <w:marBottom w:val="0"/>
      <w:divBdr>
        <w:top w:val="none" w:sz="0" w:space="0" w:color="auto"/>
        <w:left w:val="none" w:sz="0" w:space="0" w:color="auto"/>
        <w:bottom w:val="none" w:sz="0" w:space="0" w:color="auto"/>
        <w:right w:val="none" w:sz="0" w:space="0" w:color="auto"/>
      </w:divBdr>
      <w:divsChild>
        <w:div w:id="63526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Танюшка</cp:lastModifiedBy>
  <cp:revision>2</cp:revision>
  <dcterms:created xsi:type="dcterms:W3CDTF">2013-05-14T04:54:00Z</dcterms:created>
  <dcterms:modified xsi:type="dcterms:W3CDTF">2013-05-14T04:57:00Z</dcterms:modified>
</cp:coreProperties>
</file>