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1D1" w:rsidRPr="003D6044" w:rsidRDefault="006754DB" w:rsidP="005631D1">
      <w:pPr>
        <w:spacing w:after="1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5631D1" w:rsidRPr="003D6044">
        <w:rPr>
          <w:sz w:val="24"/>
          <w:szCs w:val="24"/>
        </w:rPr>
        <w:t>. В однородном магнитном поле (</w:t>
      </w:r>
      <w:r w:rsidR="005631D1" w:rsidRPr="003D6044">
        <w:rPr>
          <w:i/>
          <w:sz w:val="24"/>
          <w:szCs w:val="24"/>
        </w:rPr>
        <w:t>В</w:t>
      </w:r>
      <w:r w:rsidR="005631D1" w:rsidRPr="003D6044">
        <w:rPr>
          <w:sz w:val="24"/>
          <w:szCs w:val="24"/>
        </w:rPr>
        <w:t xml:space="preserve"> = 0,2 Тл) равномерно вращается рамка, содержащая </w:t>
      </w:r>
      <w:r w:rsidR="005631D1" w:rsidRPr="003D6044">
        <w:rPr>
          <w:i/>
          <w:sz w:val="24"/>
          <w:szCs w:val="24"/>
          <w:lang w:val="en-US"/>
        </w:rPr>
        <w:t>N</w:t>
      </w:r>
      <w:r w:rsidR="005631D1" w:rsidRPr="003D6044">
        <w:rPr>
          <w:sz w:val="24"/>
          <w:szCs w:val="24"/>
        </w:rPr>
        <w:t xml:space="preserve"> = 200 витков. Площадь рамки </w:t>
      </w:r>
      <w:r w:rsidR="005631D1" w:rsidRPr="003D6044">
        <w:rPr>
          <w:i/>
          <w:sz w:val="24"/>
          <w:szCs w:val="24"/>
          <w:lang w:val="en-US"/>
        </w:rPr>
        <w:t>S</w:t>
      </w:r>
      <w:r w:rsidR="005631D1" w:rsidRPr="003D6044">
        <w:rPr>
          <w:sz w:val="24"/>
          <w:szCs w:val="24"/>
        </w:rPr>
        <w:t xml:space="preserve"> = 100 см</w:t>
      </w:r>
      <w:r w:rsidR="005631D1" w:rsidRPr="003D6044">
        <w:rPr>
          <w:sz w:val="24"/>
          <w:szCs w:val="24"/>
          <w:vertAlign w:val="superscript"/>
        </w:rPr>
        <w:t>2</w:t>
      </w:r>
      <w:r w:rsidR="005631D1" w:rsidRPr="003D6044">
        <w:rPr>
          <w:sz w:val="24"/>
          <w:szCs w:val="24"/>
        </w:rPr>
        <w:t>. Максимальная ЭДС, индуцируемая в рамке равна 12,6 В. Найти частоту вращения рамки.</w:t>
      </w:r>
    </w:p>
    <w:p w:rsidR="005631D1" w:rsidRPr="003D6044" w:rsidRDefault="006754DB" w:rsidP="005631D1">
      <w:pPr>
        <w:spacing w:after="1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631D1" w:rsidRPr="003D6044">
        <w:rPr>
          <w:sz w:val="24"/>
          <w:szCs w:val="24"/>
        </w:rPr>
        <w:t xml:space="preserve">.  На рисунке представлен график зависимости силы тока в катушке от времени. Индуктивность катушки равна </w:t>
      </w:r>
      <w:r w:rsidR="005631D1" w:rsidRPr="003D6044">
        <w:rPr>
          <w:i/>
          <w:sz w:val="24"/>
          <w:szCs w:val="24"/>
          <w:lang w:val="en-US"/>
        </w:rPr>
        <w:t>L</w:t>
      </w:r>
      <w:r w:rsidR="005631D1" w:rsidRPr="003D6044">
        <w:rPr>
          <w:sz w:val="24"/>
          <w:szCs w:val="24"/>
        </w:rPr>
        <w:t xml:space="preserve"> = 2,5 Гн. Определить модуль ЭДС самоиндукции, возникающей в катушке, в момент времени 6 с.</w:t>
      </w:r>
      <w:r w:rsidR="005631D1" w:rsidRPr="005631D1">
        <w:rPr>
          <w:noProof/>
          <w:sz w:val="24"/>
          <w:szCs w:val="24"/>
        </w:rPr>
        <w:t xml:space="preserve"> </w:t>
      </w:r>
    </w:p>
    <w:p w:rsidR="005631D1" w:rsidRDefault="005631D1" w:rsidP="005631D1">
      <w:pPr>
        <w:spacing w:after="12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FB82132" wp14:editId="35DE65B7">
            <wp:extent cx="2019300" cy="13239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нимок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1D1" w:rsidRDefault="005631D1" w:rsidP="005631D1">
      <w:pPr>
        <w:spacing w:after="120"/>
        <w:ind w:firstLine="540"/>
        <w:jc w:val="both"/>
        <w:rPr>
          <w:sz w:val="24"/>
          <w:szCs w:val="24"/>
        </w:rPr>
      </w:pPr>
    </w:p>
    <w:p w:rsidR="005631D1" w:rsidRDefault="005631D1" w:rsidP="005631D1">
      <w:pPr>
        <w:spacing w:after="120"/>
        <w:ind w:firstLine="540"/>
        <w:jc w:val="both"/>
        <w:rPr>
          <w:sz w:val="24"/>
          <w:szCs w:val="24"/>
        </w:rPr>
      </w:pPr>
    </w:p>
    <w:p w:rsidR="005631D1" w:rsidRDefault="005631D1" w:rsidP="005631D1">
      <w:pPr>
        <w:spacing w:after="120"/>
        <w:ind w:firstLine="540"/>
        <w:jc w:val="both"/>
        <w:rPr>
          <w:sz w:val="24"/>
          <w:szCs w:val="24"/>
        </w:rPr>
      </w:pPr>
    </w:p>
    <w:p w:rsidR="005631D1" w:rsidRPr="003D6044" w:rsidRDefault="005631D1" w:rsidP="005631D1">
      <w:pPr>
        <w:spacing w:after="120"/>
        <w:ind w:firstLine="540"/>
        <w:jc w:val="both"/>
        <w:rPr>
          <w:sz w:val="24"/>
          <w:szCs w:val="24"/>
        </w:rPr>
      </w:pPr>
    </w:p>
    <w:p w:rsidR="005631D1" w:rsidRDefault="005631D1" w:rsidP="005631D1">
      <w:pPr>
        <w:spacing w:after="120"/>
        <w:ind w:firstLine="540"/>
        <w:jc w:val="both"/>
        <w:rPr>
          <w:sz w:val="24"/>
          <w:szCs w:val="24"/>
        </w:rPr>
      </w:pPr>
    </w:p>
    <w:p w:rsidR="005631D1" w:rsidRPr="003D6044" w:rsidRDefault="006754DB" w:rsidP="005631D1">
      <w:pPr>
        <w:spacing w:after="1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631D1" w:rsidRPr="003D6044">
        <w:rPr>
          <w:sz w:val="24"/>
          <w:szCs w:val="24"/>
        </w:rPr>
        <w:t xml:space="preserve">. Через катушку, индуктивность которой равна 200 мГн, протекает ток, изменяющийся по закону </w:t>
      </w:r>
      <w:r w:rsidR="005631D1" w:rsidRPr="003D6044">
        <w:rPr>
          <w:i/>
          <w:sz w:val="24"/>
          <w:szCs w:val="24"/>
          <w:lang w:val="en-US"/>
        </w:rPr>
        <w:t>I</w:t>
      </w:r>
      <w:r w:rsidR="005631D1" w:rsidRPr="003D6044">
        <w:rPr>
          <w:sz w:val="24"/>
          <w:szCs w:val="24"/>
        </w:rPr>
        <w:t xml:space="preserve"> = 2</w:t>
      </w:r>
      <w:r w:rsidR="005631D1" w:rsidRPr="003D6044">
        <w:rPr>
          <w:sz w:val="24"/>
          <w:szCs w:val="24"/>
          <w:lang w:val="en-US"/>
        </w:rPr>
        <w:t>cos</w:t>
      </w:r>
      <w:r w:rsidR="005631D1" w:rsidRPr="003D6044">
        <w:rPr>
          <w:sz w:val="24"/>
          <w:szCs w:val="24"/>
        </w:rPr>
        <w:t>3</w:t>
      </w:r>
      <w:r w:rsidR="005631D1" w:rsidRPr="003D6044">
        <w:rPr>
          <w:i/>
          <w:sz w:val="24"/>
          <w:szCs w:val="24"/>
          <w:lang w:val="en-US"/>
        </w:rPr>
        <w:t>t</w:t>
      </w:r>
      <w:r w:rsidR="005631D1" w:rsidRPr="003D6044">
        <w:rPr>
          <w:sz w:val="24"/>
          <w:szCs w:val="24"/>
        </w:rPr>
        <w:t>. Найти максимальное значение ЭДС самоиндукции.</w:t>
      </w:r>
    </w:p>
    <w:p w:rsidR="005631D1" w:rsidRPr="003D6044" w:rsidRDefault="006754DB" w:rsidP="005631D1">
      <w:pPr>
        <w:spacing w:after="1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bookmarkStart w:id="0" w:name="_GoBack"/>
      <w:bookmarkEnd w:id="0"/>
      <w:r w:rsidR="005631D1" w:rsidRPr="003D6044">
        <w:rPr>
          <w:sz w:val="24"/>
          <w:szCs w:val="24"/>
        </w:rPr>
        <w:t>. Магнитный поток через проводящий контур увеличивается на 0,2 Вб в результате изменения тока в контуре с 4 А до 12 А. Определить индуктивность контура.</w:t>
      </w:r>
    </w:p>
    <w:p w:rsidR="000667A4" w:rsidRDefault="000667A4"/>
    <w:sectPr w:rsidR="00066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1D1"/>
    <w:rsid w:val="000667A4"/>
    <w:rsid w:val="005631D1"/>
    <w:rsid w:val="006754DB"/>
    <w:rsid w:val="008F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9F4A4-02C5-415F-AA8F-0A216DE1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1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615</Characters>
  <Application>Microsoft Office Word</Application>
  <DocSecurity>0</DocSecurity>
  <Lines>5</Lines>
  <Paragraphs>1</Paragraphs>
  <ScaleCrop>false</ScaleCrop>
  <Company>SPecialiST RePack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AndronSAO</dc:creator>
  <cp:keywords/>
  <dc:description/>
  <cp:lastModifiedBy>AndronSAO</cp:lastModifiedBy>
  <cp:revision>3</cp:revision>
  <dcterms:created xsi:type="dcterms:W3CDTF">2013-05-13T14:19:00Z</dcterms:created>
  <dcterms:modified xsi:type="dcterms:W3CDTF">2013-05-13T14:27:00Z</dcterms:modified>
</cp:coreProperties>
</file>