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9" w:rsidRPr="00A10909" w:rsidRDefault="00A10909" w:rsidP="002B3AE8">
      <w:pPr>
        <w:pStyle w:val="a3"/>
        <w:ind w:left="-993"/>
        <w:rPr>
          <w:rFonts w:ascii="Times New Roman" w:hAnsi="Times New Roman"/>
          <w:color w:val="C00000"/>
          <w:sz w:val="28"/>
          <w:szCs w:val="28"/>
        </w:rPr>
      </w:pPr>
      <w:r w:rsidRPr="00A10909">
        <w:rPr>
          <w:rFonts w:ascii="Times New Roman" w:hAnsi="Times New Roman"/>
          <w:color w:val="C00000"/>
          <w:sz w:val="28"/>
          <w:szCs w:val="28"/>
        </w:rPr>
        <w:t>Задача №1</w:t>
      </w:r>
    </w:p>
    <w:p w:rsidR="00A10909" w:rsidRDefault="00A10909" w:rsidP="002B3AE8">
      <w:pPr>
        <w:pStyle w:val="a3"/>
        <w:ind w:left="-993"/>
        <w:rPr>
          <w:rFonts w:ascii="Times New Roman" w:hAnsi="Times New Roman"/>
          <w:sz w:val="22"/>
          <w:szCs w:val="22"/>
        </w:rPr>
      </w:pPr>
    </w:p>
    <w:p w:rsidR="006A6AF2" w:rsidRDefault="006A6AF2" w:rsidP="002B3AE8">
      <w:pPr>
        <w:pStyle w:val="a3"/>
        <w:ind w:left="-993"/>
        <w:rPr>
          <w:rFonts w:ascii="Times New Roman" w:hAnsi="Times New Roman"/>
          <w:sz w:val="22"/>
          <w:szCs w:val="22"/>
        </w:rPr>
      </w:pPr>
      <w:r w:rsidRPr="003838D9">
        <w:rPr>
          <w:rFonts w:ascii="Times New Roman" w:hAnsi="Times New Roman"/>
          <w:sz w:val="22"/>
          <w:szCs w:val="22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6A6AF2" w:rsidRPr="003838D9" w:rsidRDefault="006A6AF2" w:rsidP="002B3AE8">
      <w:pPr>
        <w:pStyle w:val="a3"/>
        <w:ind w:left="-993"/>
        <w:rPr>
          <w:rFonts w:ascii="Times New Roman" w:hAnsi="Times New Roman"/>
          <w:sz w:val="22"/>
          <w:szCs w:val="22"/>
        </w:rPr>
      </w:pPr>
    </w:p>
    <w:p w:rsidR="006A6AF2" w:rsidRPr="004668A0" w:rsidRDefault="006A6AF2" w:rsidP="002B3AE8">
      <w:pPr>
        <w:tabs>
          <w:tab w:val="left" w:pos="-426"/>
        </w:tabs>
        <w:ind w:left="-993"/>
        <w:jc w:val="both"/>
        <w:rPr>
          <w:sz w:val="22"/>
          <w:szCs w:val="22"/>
        </w:rPr>
      </w:pPr>
      <w:r w:rsidRPr="004668A0">
        <w:rPr>
          <w:sz w:val="22"/>
          <w:szCs w:val="22"/>
        </w:rPr>
        <w:t>1)</w:t>
      </w:r>
      <w:r w:rsidRPr="004668A0">
        <w:rPr>
          <w:sz w:val="22"/>
          <w:szCs w:val="22"/>
        </w:rPr>
        <w:tab/>
        <w:t>токи в ветвях (их значения и фактическое положительное направление);</w:t>
      </w:r>
    </w:p>
    <w:p w:rsidR="006A6AF2" w:rsidRPr="004668A0" w:rsidRDefault="006A6AF2" w:rsidP="002B3AE8">
      <w:pPr>
        <w:numPr>
          <w:ilvl w:val="0"/>
          <w:numId w:val="1"/>
        </w:numPr>
        <w:tabs>
          <w:tab w:val="clear" w:pos="1068"/>
          <w:tab w:val="num" w:pos="-426"/>
        </w:tabs>
        <w:ind w:left="-993" w:firstLine="0"/>
        <w:jc w:val="both"/>
        <w:rPr>
          <w:sz w:val="22"/>
          <w:szCs w:val="22"/>
        </w:rPr>
      </w:pPr>
      <w:r w:rsidRPr="004668A0">
        <w:rPr>
          <w:sz w:val="22"/>
          <w:szCs w:val="22"/>
        </w:rPr>
        <w:t>показания вольтметра и ваттметра;</w:t>
      </w:r>
    </w:p>
    <w:p w:rsidR="006A6AF2" w:rsidRPr="004668A0" w:rsidRDefault="006A6AF2" w:rsidP="002B3AE8">
      <w:pPr>
        <w:numPr>
          <w:ilvl w:val="0"/>
          <w:numId w:val="1"/>
        </w:numPr>
        <w:tabs>
          <w:tab w:val="clear" w:pos="1068"/>
          <w:tab w:val="num" w:pos="-426"/>
        </w:tabs>
        <w:ind w:left="-993" w:firstLine="0"/>
        <w:jc w:val="both"/>
        <w:rPr>
          <w:sz w:val="22"/>
          <w:szCs w:val="22"/>
        </w:rPr>
      </w:pPr>
      <w:r w:rsidRPr="004668A0">
        <w:rPr>
          <w:sz w:val="22"/>
          <w:szCs w:val="22"/>
        </w:rPr>
        <w:t>режимы работы источников ЭДС. Составить баланс мощностей.</w:t>
      </w:r>
    </w:p>
    <w:p w:rsidR="00A96687" w:rsidRDefault="00A96687" w:rsidP="002B3AE8">
      <w:pPr>
        <w:ind w:left="-993"/>
        <w:jc w:val="both"/>
      </w:pPr>
    </w:p>
    <w:p w:rsidR="006A6AF2" w:rsidRDefault="006A6AF2" w:rsidP="002B3AE8">
      <w:pPr>
        <w:ind w:left="-993"/>
        <w:jc w:val="both"/>
      </w:pPr>
    </w:p>
    <w:p w:rsidR="002B3AE8" w:rsidRDefault="002B3AE8" w:rsidP="002B3AE8">
      <w:pPr>
        <w:ind w:left="-993"/>
        <w:jc w:val="both"/>
        <w:rPr>
          <w:sz w:val="18"/>
          <w:szCs w:val="18"/>
        </w:rPr>
      </w:pPr>
      <w:r w:rsidRPr="004668A0">
        <w:rPr>
          <w:sz w:val="18"/>
          <w:szCs w:val="18"/>
        </w:rPr>
        <w:t>Параметры элементов электрической схемы</w:t>
      </w:r>
    </w:p>
    <w:p w:rsidR="002B3AE8" w:rsidRDefault="002B3AE8" w:rsidP="002B3AE8">
      <w:pPr>
        <w:ind w:left="-993"/>
        <w:jc w:val="both"/>
        <w:rPr>
          <w:sz w:val="18"/>
          <w:szCs w:val="18"/>
        </w:rPr>
      </w:pPr>
    </w:p>
    <w:p w:rsidR="002B3AE8" w:rsidRPr="002B3AE8" w:rsidRDefault="002B3AE8" w:rsidP="002B3AE8">
      <w:pPr>
        <w:ind w:left="-993"/>
        <w:jc w:val="both"/>
        <w:rPr>
          <w:sz w:val="18"/>
          <w:szCs w:val="18"/>
        </w:rPr>
      </w:pPr>
      <w:r w:rsidRPr="004668A0">
        <w:rPr>
          <w:sz w:val="18"/>
          <w:szCs w:val="18"/>
          <w:lang w:val="en-US"/>
        </w:rPr>
        <w:t>E</w:t>
      </w:r>
      <w:r w:rsidRPr="004668A0">
        <w:rPr>
          <w:sz w:val="18"/>
          <w:szCs w:val="18"/>
          <w:vertAlign w:val="subscript"/>
        </w:rPr>
        <w:t>1</w:t>
      </w:r>
      <w:r>
        <w:rPr>
          <w:sz w:val="18"/>
          <w:szCs w:val="18"/>
        </w:rPr>
        <w:t>=</w:t>
      </w:r>
      <w:r w:rsidRPr="002B3AE8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Pr="002B3A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 </w:t>
      </w:r>
      <w:r w:rsidRPr="002B3AE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4668A0">
        <w:rPr>
          <w:sz w:val="18"/>
          <w:szCs w:val="18"/>
        </w:rPr>
        <w:t>Е</w:t>
      </w:r>
      <w:r w:rsidRPr="004668A0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=</w:t>
      </w:r>
      <w:r w:rsidRPr="002B3AE8">
        <w:rPr>
          <w:sz w:val="18"/>
          <w:szCs w:val="18"/>
        </w:rPr>
        <w:t xml:space="preserve"> </w:t>
      </w:r>
      <w:r>
        <w:rPr>
          <w:sz w:val="18"/>
          <w:szCs w:val="18"/>
        </w:rPr>
        <w:t>50</w:t>
      </w:r>
      <w:r w:rsidRPr="002B3A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   </w:t>
      </w:r>
      <w:r w:rsidRPr="002B3AE8">
        <w:rPr>
          <w:sz w:val="18"/>
          <w:szCs w:val="18"/>
        </w:rPr>
        <w:t xml:space="preserve">   </w:t>
      </w:r>
      <w:r w:rsidRPr="004668A0">
        <w:rPr>
          <w:sz w:val="18"/>
          <w:szCs w:val="18"/>
        </w:rPr>
        <w:t>Е</w:t>
      </w:r>
      <w:r w:rsidRPr="004668A0"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=</w:t>
      </w:r>
      <w:r w:rsidRPr="002B3AE8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Pr="002B3A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   </w:t>
      </w:r>
      <w:r w:rsidRPr="002B3AE8">
        <w:rPr>
          <w:sz w:val="18"/>
          <w:szCs w:val="18"/>
        </w:rPr>
        <w:t xml:space="preserve">   </w:t>
      </w:r>
      <w:r w:rsidRPr="004668A0">
        <w:rPr>
          <w:sz w:val="18"/>
          <w:szCs w:val="18"/>
          <w:lang w:val="en-US"/>
        </w:rPr>
        <w:t>R</w:t>
      </w:r>
      <w:r w:rsidRPr="002B3AE8">
        <w:rPr>
          <w:sz w:val="18"/>
          <w:szCs w:val="18"/>
          <w:vertAlign w:val="subscript"/>
        </w:rPr>
        <w:t>01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>= 0.2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м    </w:t>
      </w:r>
      <w:r w:rsidRPr="002B3AE8">
        <w:rPr>
          <w:sz w:val="18"/>
          <w:szCs w:val="18"/>
        </w:rPr>
        <w:t xml:space="preserve">      </w:t>
      </w:r>
      <w:r w:rsidRPr="004668A0">
        <w:rPr>
          <w:sz w:val="18"/>
          <w:szCs w:val="18"/>
          <w:lang w:val="en-US"/>
        </w:rPr>
        <w:t>R</w:t>
      </w:r>
      <w:r w:rsidRPr="002B3AE8">
        <w:rPr>
          <w:sz w:val="18"/>
          <w:szCs w:val="18"/>
          <w:vertAlign w:val="subscript"/>
        </w:rPr>
        <w:t>02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 0.1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      </w:t>
      </w:r>
      <w:r w:rsidRPr="004668A0">
        <w:rPr>
          <w:sz w:val="18"/>
          <w:szCs w:val="18"/>
          <w:lang w:val="en-US"/>
        </w:rPr>
        <w:t>R</w:t>
      </w:r>
      <w:r w:rsidRPr="002B3AE8">
        <w:rPr>
          <w:sz w:val="18"/>
          <w:szCs w:val="18"/>
          <w:vertAlign w:val="subscript"/>
        </w:rPr>
        <w:t>03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=0.1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     </w:t>
      </w:r>
      <w:r w:rsidRPr="004668A0">
        <w:rPr>
          <w:sz w:val="18"/>
          <w:szCs w:val="18"/>
          <w:lang w:val="en-US"/>
        </w:rPr>
        <w:t>R</w:t>
      </w:r>
      <w:r w:rsidRPr="002B3AE8">
        <w:rPr>
          <w:sz w:val="18"/>
          <w:szCs w:val="18"/>
          <w:vertAlign w:val="subscript"/>
        </w:rPr>
        <w:t>1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=2.8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   </w:t>
      </w:r>
      <w:r w:rsidRPr="004668A0">
        <w:rPr>
          <w:sz w:val="18"/>
          <w:szCs w:val="18"/>
          <w:lang w:val="en-US"/>
        </w:rPr>
        <w:t>R</w:t>
      </w:r>
      <w:r w:rsidRPr="002B3AE8">
        <w:rPr>
          <w:sz w:val="18"/>
          <w:szCs w:val="18"/>
          <w:vertAlign w:val="subscript"/>
        </w:rPr>
        <w:t>2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=3.9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   </w:t>
      </w:r>
      <w:r w:rsidRPr="004668A0">
        <w:rPr>
          <w:sz w:val="18"/>
          <w:szCs w:val="18"/>
          <w:lang w:val="en-US"/>
        </w:rPr>
        <w:t>R</w:t>
      </w:r>
      <w:r w:rsidRPr="004668A0">
        <w:rPr>
          <w:sz w:val="18"/>
          <w:szCs w:val="18"/>
          <w:vertAlign w:val="subscript"/>
        </w:rPr>
        <w:t>3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=1.9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   </w:t>
      </w:r>
      <w:r w:rsidRPr="004668A0">
        <w:rPr>
          <w:sz w:val="18"/>
          <w:szCs w:val="18"/>
          <w:lang w:val="en-US"/>
        </w:rPr>
        <w:t>R</w:t>
      </w:r>
      <w:r w:rsidRPr="004668A0">
        <w:rPr>
          <w:sz w:val="18"/>
          <w:szCs w:val="18"/>
          <w:vertAlign w:val="subscript"/>
        </w:rPr>
        <w:t>4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=5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</w:t>
      </w:r>
      <w:r w:rsidRPr="004668A0">
        <w:rPr>
          <w:sz w:val="18"/>
          <w:szCs w:val="18"/>
          <w:lang w:val="en-US"/>
        </w:rPr>
        <w:t>R</w:t>
      </w:r>
      <w:r w:rsidRPr="004668A0">
        <w:rPr>
          <w:sz w:val="18"/>
          <w:szCs w:val="18"/>
          <w:vertAlign w:val="subscript"/>
        </w:rPr>
        <w:t>5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=4 </w:t>
      </w:r>
      <w:r w:rsidRPr="004668A0">
        <w:rPr>
          <w:sz w:val="18"/>
          <w:szCs w:val="18"/>
        </w:rPr>
        <w:t>Ом</w:t>
      </w:r>
      <w:r w:rsidRPr="002B3AE8">
        <w:rPr>
          <w:sz w:val="18"/>
          <w:szCs w:val="18"/>
        </w:rPr>
        <w:t xml:space="preserve">     </w:t>
      </w:r>
      <w:r w:rsidRPr="004668A0">
        <w:rPr>
          <w:sz w:val="18"/>
          <w:szCs w:val="18"/>
          <w:lang w:val="en-US"/>
        </w:rPr>
        <w:t>R</w:t>
      </w:r>
      <w:r w:rsidRPr="004668A0">
        <w:rPr>
          <w:sz w:val="18"/>
          <w:szCs w:val="18"/>
          <w:vertAlign w:val="subscript"/>
        </w:rPr>
        <w:t>6</w:t>
      </w:r>
      <w:r w:rsidRPr="002B3AE8">
        <w:rPr>
          <w:sz w:val="18"/>
          <w:szCs w:val="18"/>
          <w:vertAlign w:val="subscript"/>
        </w:rPr>
        <w:t xml:space="preserve"> </w:t>
      </w:r>
      <w:r w:rsidRPr="002B3AE8">
        <w:rPr>
          <w:sz w:val="18"/>
          <w:szCs w:val="18"/>
        </w:rPr>
        <w:t xml:space="preserve">=2 </w:t>
      </w:r>
      <w:r w:rsidRPr="004668A0">
        <w:rPr>
          <w:sz w:val="18"/>
          <w:szCs w:val="18"/>
        </w:rPr>
        <w:t>Ом</w:t>
      </w:r>
    </w:p>
    <w:p w:rsidR="002B3AE8" w:rsidRDefault="002B3AE8" w:rsidP="002B3AE8">
      <w:pPr>
        <w:ind w:left="-993"/>
        <w:jc w:val="both"/>
        <w:rPr>
          <w:sz w:val="18"/>
          <w:szCs w:val="18"/>
          <w:lang w:val="en-US"/>
        </w:rPr>
      </w:pPr>
    </w:p>
    <w:p w:rsidR="002B3AE8" w:rsidRPr="002B3AE8" w:rsidRDefault="002B3AE8" w:rsidP="002B3AE8">
      <w:pPr>
        <w:ind w:left="-993"/>
        <w:jc w:val="both"/>
        <w:rPr>
          <w:sz w:val="18"/>
          <w:szCs w:val="18"/>
        </w:rPr>
      </w:pPr>
      <w:r>
        <w:rPr>
          <w:sz w:val="18"/>
          <w:szCs w:val="18"/>
        </w:rPr>
        <w:t>Рассчитать методом контурных токов</w:t>
      </w:r>
    </w:p>
    <w:p w:rsidR="002B3AE8" w:rsidRPr="002B3AE8" w:rsidRDefault="002B3AE8" w:rsidP="002B3AE8">
      <w:pPr>
        <w:jc w:val="both"/>
        <w:rPr>
          <w:sz w:val="18"/>
          <w:szCs w:val="18"/>
        </w:rPr>
      </w:pPr>
    </w:p>
    <w:p w:rsidR="002B3AE8" w:rsidRPr="002B3AE8" w:rsidRDefault="002B3AE8" w:rsidP="002B3AE8">
      <w:pPr>
        <w:jc w:val="both"/>
        <w:rPr>
          <w:sz w:val="18"/>
          <w:szCs w:val="18"/>
        </w:rPr>
      </w:pPr>
    </w:p>
    <w:p w:rsidR="002B3AE8" w:rsidRPr="002B3AE8" w:rsidRDefault="002B3AE8" w:rsidP="00665F35">
      <w:pPr>
        <w:ind w:left="-851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703768" cy="1441450"/>
            <wp:effectExtent l="19050" t="0" r="0" b="0"/>
            <wp:docPr id="2" name="Рисунок 1" descr="C:\Users\Дима\Pictures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Pictures\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69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E8" w:rsidRDefault="002B3AE8" w:rsidP="002B3AE8">
      <w:pPr>
        <w:jc w:val="both"/>
        <w:rPr>
          <w:sz w:val="18"/>
          <w:szCs w:val="18"/>
        </w:rPr>
      </w:pPr>
    </w:p>
    <w:p w:rsidR="00A10909" w:rsidRDefault="00A10909" w:rsidP="002B3AE8">
      <w:pPr>
        <w:jc w:val="both"/>
        <w:rPr>
          <w:sz w:val="18"/>
          <w:szCs w:val="18"/>
        </w:rPr>
      </w:pPr>
    </w:p>
    <w:p w:rsidR="00A10909" w:rsidRDefault="00A10909" w:rsidP="002B3AE8">
      <w:pPr>
        <w:jc w:val="both"/>
        <w:rPr>
          <w:sz w:val="18"/>
          <w:szCs w:val="18"/>
        </w:rPr>
      </w:pPr>
    </w:p>
    <w:p w:rsidR="00A10909" w:rsidRDefault="00A10909" w:rsidP="00A10909">
      <w:pPr>
        <w:ind w:left="-993"/>
        <w:jc w:val="both"/>
        <w:rPr>
          <w:color w:val="FF0000"/>
          <w:sz w:val="28"/>
          <w:szCs w:val="28"/>
        </w:rPr>
      </w:pPr>
      <w:r w:rsidRPr="00A10909">
        <w:rPr>
          <w:color w:val="FF0000"/>
          <w:sz w:val="28"/>
          <w:szCs w:val="28"/>
        </w:rPr>
        <w:t>Задача №2</w:t>
      </w:r>
    </w:p>
    <w:p w:rsidR="00A10909" w:rsidRDefault="00A10909" w:rsidP="00A10909">
      <w:pPr>
        <w:ind w:left="-993"/>
        <w:jc w:val="both"/>
        <w:rPr>
          <w:color w:val="FF0000"/>
          <w:sz w:val="28"/>
          <w:szCs w:val="28"/>
        </w:rPr>
      </w:pPr>
    </w:p>
    <w:p w:rsidR="00A10909" w:rsidRPr="00292D3F" w:rsidRDefault="00A10909" w:rsidP="00A10909">
      <w:pPr>
        <w:ind w:left="-993" w:right="-766"/>
        <w:jc w:val="both"/>
        <w:rPr>
          <w:sz w:val="22"/>
          <w:szCs w:val="22"/>
        </w:rPr>
      </w:pPr>
      <w:r w:rsidRPr="00292D3F">
        <w:rPr>
          <w:sz w:val="22"/>
          <w:szCs w:val="22"/>
        </w:rPr>
        <w:t xml:space="preserve">Электрические цепи однофазного синусоидального тока». </w:t>
      </w:r>
    </w:p>
    <w:p w:rsidR="00A10909" w:rsidRPr="00292D3F" w:rsidRDefault="00A10909" w:rsidP="00A10909">
      <w:pPr>
        <w:pStyle w:val="a3"/>
        <w:ind w:left="-993"/>
        <w:rPr>
          <w:rFonts w:ascii="Times New Roman" w:hAnsi="Times New Roman"/>
          <w:sz w:val="22"/>
          <w:szCs w:val="22"/>
        </w:rPr>
      </w:pPr>
      <w:r w:rsidRPr="00292D3F">
        <w:rPr>
          <w:rFonts w:ascii="Times New Roman" w:hAnsi="Times New Roman"/>
          <w:sz w:val="22"/>
          <w:szCs w:val="22"/>
        </w:rP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A10909" w:rsidRPr="0009678B" w:rsidRDefault="00A10909" w:rsidP="00A10909">
      <w:pPr>
        <w:tabs>
          <w:tab w:val="left" w:pos="-567"/>
        </w:tabs>
        <w:ind w:left="1068" w:hanging="2061"/>
        <w:jc w:val="both"/>
        <w:rPr>
          <w:sz w:val="22"/>
          <w:szCs w:val="22"/>
        </w:rPr>
      </w:pPr>
      <w:r w:rsidRPr="0009678B">
        <w:rPr>
          <w:sz w:val="22"/>
          <w:szCs w:val="22"/>
        </w:rPr>
        <w:t>1)</w:t>
      </w:r>
      <w:r w:rsidRPr="0009678B">
        <w:rPr>
          <w:sz w:val="22"/>
          <w:szCs w:val="22"/>
        </w:rPr>
        <w:tab/>
        <w:t>полное сопротивление электрической цепи и его характер;</w:t>
      </w:r>
    </w:p>
    <w:p w:rsidR="00A10909" w:rsidRPr="0009678B" w:rsidRDefault="00A10909" w:rsidP="00A10909">
      <w:pPr>
        <w:tabs>
          <w:tab w:val="left" w:pos="-567"/>
        </w:tabs>
        <w:ind w:left="1068" w:hanging="2061"/>
        <w:jc w:val="both"/>
        <w:rPr>
          <w:sz w:val="22"/>
          <w:szCs w:val="22"/>
        </w:rPr>
      </w:pPr>
      <w:r w:rsidRPr="0009678B">
        <w:rPr>
          <w:sz w:val="22"/>
          <w:szCs w:val="22"/>
        </w:rPr>
        <w:t>2)</w:t>
      </w:r>
      <w:r w:rsidRPr="0009678B">
        <w:rPr>
          <w:sz w:val="22"/>
          <w:szCs w:val="22"/>
        </w:rPr>
        <w:tab/>
        <w:t>действующие значения токов в ветвях;</w:t>
      </w:r>
    </w:p>
    <w:p w:rsidR="00A10909" w:rsidRPr="0009678B" w:rsidRDefault="00A10909" w:rsidP="00A10909">
      <w:pPr>
        <w:numPr>
          <w:ilvl w:val="0"/>
          <w:numId w:val="2"/>
        </w:numPr>
        <w:tabs>
          <w:tab w:val="clear" w:pos="1068"/>
          <w:tab w:val="num" w:pos="-567"/>
        </w:tabs>
        <w:ind w:hanging="2061"/>
        <w:jc w:val="both"/>
        <w:rPr>
          <w:sz w:val="22"/>
          <w:szCs w:val="22"/>
        </w:rPr>
      </w:pPr>
      <w:r w:rsidRPr="0009678B">
        <w:rPr>
          <w:sz w:val="22"/>
          <w:szCs w:val="22"/>
        </w:rPr>
        <w:t>показания вольтметра и ваттметра;</w:t>
      </w:r>
    </w:p>
    <w:p w:rsidR="00A10909" w:rsidRDefault="00A10909" w:rsidP="00A10909">
      <w:pPr>
        <w:ind w:left="-993" w:right="-569"/>
        <w:jc w:val="both"/>
        <w:rPr>
          <w:sz w:val="22"/>
          <w:szCs w:val="22"/>
        </w:rPr>
      </w:pPr>
    </w:p>
    <w:p w:rsidR="00A10909" w:rsidRDefault="00A10909" w:rsidP="00A10909">
      <w:pPr>
        <w:ind w:left="-993" w:right="-569"/>
        <w:jc w:val="both"/>
        <w:rPr>
          <w:sz w:val="22"/>
          <w:szCs w:val="22"/>
        </w:rPr>
      </w:pPr>
      <w:r w:rsidRPr="0009678B">
        <w:rPr>
          <w:sz w:val="22"/>
          <w:szCs w:val="22"/>
        </w:rPr>
        <w:t>Построить векторную диаграмму токов и топографическую диаграмму напряжений для всей цепи.</w:t>
      </w:r>
      <w:r>
        <w:rPr>
          <w:sz w:val="22"/>
          <w:szCs w:val="22"/>
        </w:rPr>
        <w:t xml:space="preserve">  Ча</w:t>
      </w:r>
      <w:r w:rsidRPr="00030275">
        <w:rPr>
          <w:sz w:val="22"/>
          <w:szCs w:val="22"/>
        </w:rPr>
        <w:t>стот</w:t>
      </w:r>
      <w:r>
        <w:rPr>
          <w:sz w:val="22"/>
          <w:szCs w:val="22"/>
        </w:rPr>
        <w:t>а сети</w:t>
      </w:r>
      <w:r w:rsidRPr="00030275">
        <w:rPr>
          <w:sz w:val="22"/>
          <w:szCs w:val="22"/>
        </w:rPr>
        <w:t xml:space="preserve"> 50</w:t>
      </w:r>
      <w:r>
        <w:rPr>
          <w:sz w:val="22"/>
          <w:szCs w:val="22"/>
        </w:rPr>
        <w:t>Гц.</w:t>
      </w:r>
    </w:p>
    <w:p w:rsidR="00A10909" w:rsidRDefault="00A10909" w:rsidP="00A10909">
      <w:pPr>
        <w:ind w:left="-993" w:right="-569"/>
        <w:jc w:val="both"/>
        <w:rPr>
          <w:sz w:val="22"/>
          <w:szCs w:val="22"/>
        </w:rPr>
      </w:pPr>
    </w:p>
    <w:p w:rsidR="00A10909" w:rsidRDefault="00A10909" w:rsidP="00A10909">
      <w:pPr>
        <w:ind w:left="-993" w:right="-569"/>
        <w:jc w:val="both"/>
        <w:rPr>
          <w:sz w:val="18"/>
          <w:szCs w:val="18"/>
        </w:rPr>
      </w:pPr>
      <w:r w:rsidRPr="00B9720F">
        <w:rPr>
          <w:sz w:val="18"/>
          <w:szCs w:val="18"/>
        </w:rPr>
        <w:t>Параметры элементов электрической цепи</w:t>
      </w:r>
    </w:p>
    <w:p w:rsidR="00A10909" w:rsidRDefault="00A10909" w:rsidP="00A10909">
      <w:pPr>
        <w:ind w:left="-993" w:right="-569"/>
        <w:jc w:val="both"/>
        <w:rPr>
          <w:sz w:val="22"/>
          <w:szCs w:val="22"/>
        </w:rPr>
      </w:pPr>
    </w:p>
    <w:p w:rsidR="00A10909" w:rsidRPr="00A10909" w:rsidRDefault="00A10909" w:rsidP="00A10909">
      <w:pPr>
        <w:ind w:hanging="993"/>
        <w:jc w:val="both"/>
        <w:rPr>
          <w:sz w:val="18"/>
          <w:szCs w:val="18"/>
        </w:rPr>
      </w:pPr>
      <w:r w:rsidRPr="00A10909">
        <w:rPr>
          <w:sz w:val="18"/>
          <w:szCs w:val="18"/>
        </w:rPr>
        <w:t>Е =</w:t>
      </w:r>
      <w:r>
        <w:rPr>
          <w:sz w:val="18"/>
          <w:szCs w:val="18"/>
        </w:rPr>
        <w:t xml:space="preserve"> </w:t>
      </w:r>
      <w:r w:rsidRPr="00A10909">
        <w:rPr>
          <w:sz w:val="18"/>
          <w:szCs w:val="18"/>
        </w:rPr>
        <w:t>200</w:t>
      </w:r>
      <w:r>
        <w:rPr>
          <w:sz w:val="18"/>
          <w:szCs w:val="18"/>
        </w:rPr>
        <w:t xml:space="preserve">     </w:t>
      </w:r>
      <w:r w:rsidRPr="00B9720F">
        <w:rPr>
          <w:sz w:val="18"/>
          <w:szCs w:val="18"/>
          <w:lang w:val="en-US"/>
        </w:rPr>
        <w:t>R</w:t>
      </w:r>
      <w:r w:rsidRPr="00A10909">
        <w:rPr>
          <w:sz w:val="18"/>
          <w:szCs w:val="18"/>
        </w:rPr>
        <w:t>1</w:t>
      </w:r>
      <w:r>
        <w:rPr>
          <w:sz w:val="18"/>
          <w:szCs w:val="18"/>
        </w:rPr>
        <w:t xml:space="preserve"> = 10 Ом   С = 400 мкФ    </w:t>
      </w:r>
      <w:r>
        <w:rPr>
          <w:sz w:val="18"/>
          <w:szCs w:val="18"/>
          <w:lang w:val="en-US"/>
        </w:rPr>
        <w:t>L</w:t>
      </w:r>
      <w:r w:rsidRPr="00A10909">
        <w:rPr>
          <w:sz w:val="18"/>
          <w:szCs w:val="18"/>
        </w:rPr>
        <w:t xml:space="preserve">2 = 95 </w:t>
      </w:r>
      <w:r>
        <w:rPr>
          <w:sz w:val="18"/>
          <w:szCs w:val="18"/>
        </w:rPr>
        <w:t xml:space="preserve">мГн  </w:t>
      </w:r>
      <w:r w:rsidRPr="00A10909">
        <w:rPr>
          <w:sz w:val="18"/>
          <w:szCs w:val="18"/>
        </w:rPr>
        <w:t xml:space="preserve">   </w:t>
      </w:r>
      <w:r>
        <w:rPr>
          <w:sz w:val="18"/>
          <w:szCs w:val="18"/>
          <w:lang w:val="en-US"/>
        </w:rPr>
        <w:t>R</w:t>
      </w:r>
      <w:r w:rsidRPr="00A10909">
        <w:rPr>
          <w:sz w:val="18"/>
          <w:szCs w:val="18"/>
        </w:rPr>
        <w:t xml:space="preserve">3 = 8 </w:t>
      </w:r>
      <w:r>
        <w:rPr>
          <w:sz w:val="18"/>
          <w:szCs w:val="18"/>
        </w:rPr>
        <w:t xml:space="preserve">Ом </w:t>
      </w:r>
      <w:r w:rsidRPr="00A10909"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C</w:t>
      </w:r>
      <w:r w:rsidRPr="00A10909">
        <w:rPr>
          <w:sz w:val="18"/>
          <w:szCs w:val="18"/>
        </w:rPr>
        <w:t>3 = 100</w:t>
      </w:r>
      <w:r>
        <w:rPr>
          <w:sz w:val="18"/>
          <w:szCs w:val="18"/>
        </w:rPr>
        <w:t xml:space="preserve"> мкФ   </w:t>
      </w:r>
      <w:r>
        <w:rPr>
          <w:sz w:val="18"/>
          <w:szCs w:val="18"/>
          <w:lang w:val="en-US"/>
        </w:rPr>
        <w:t>L</w:t>
      </w:r>
      <w:r w:rsidRPr="00A10909">
        <w:rPr>
          <w:sz w:val="18"/>
          <w:szCs w:val="18"/>
        </w:rPr>
        <w:t xml:space="preserve">3 = 47.7 </w:t>
      </w:r>
      <w:r>
        <w:rPr>
          <w:sz w:val="18"/>
          <w:szCs w:val="18"/>
        </w:rPr>
        <w:t>мГн</w:t>
      </w:r>
    </w:p>
    <w:p w:rsidR="00A10909" w:rsidRDefault="00A10909" w:rsidP="00A10909">
      <w:pPr>
        <w:ind w:left="-993" w:right="-569"/>
        <w:jc w:val="both"/>
        <w:rPr>
          <w:sz w:val="22"/>
          <w:szCs w:val="22"/>
        </w:rPr>
      </w:pPr>
    </w:p>
    <w:p w:rsidR="00A10909" w:rsidRPr="0009678B" w:rsidRDefault="00665F35" w:rsidP="00665F35">
      <w:pPr>
        <w:ind w:left="708" w:hanging="1701"/>
        <w:jc w:val="both"/>
        <w:rPr>
          <w:sz w:val="22"/>
          <w:szCs w:val="22"/>
        </w:rPr>
      </w:pPr>
      <w:r w:rsidRPr="0009678B">
        <w:rPr>
          <w:sz w:val="22"/>
          <w:szCs w:val="22"/>
        </w:rPr>
        <w:object w:dxaOrig="4578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3pt" o:ole="" fillcolor="window">
            <v:imagedata r:id="rId6" o:title=""/>
          </v:shape>
          <o:OLEObject Type="Embed" ProgID="MSDraw" ShapeID="_x0000_i1025" DrawAspect="Content" ObjectID="_1429275184" r:id="rId7">
            <o:FieldCodes>\* MERGEFORMAT</o:FieldCodes>
          </o:OLEObject>
        </w:object>
      </w:r>
    </w:p>
    <w:p w:rsidR="00A10909" w:rsidRPr="00A10909" w:rsidRDefault="00A10909" w:rsidP="00A10909">
      <w:pPr>
        <w:ind w:left="-993"/>
        <w:jc w:val="both"/>
        <w:rPr>
          <w:color w:val="FF0000"/>
          <w:sz w:val="28"/>
          <w:szCs w:val="28"/>
        </w:rPr>
      </w:pPr>
    </w:p>
    <w:p w:rsidR="002B3AE8" w:rsidRPr="002B3AE8" w:rsidRDefault="002B3AE8" w:rsidP="002B3AE8">
      <w:pPr>
        <w:jc w:val="both"/>
        <w:rPr>
          <w:sz w:val="18"/>
          <w:szCs w:val="18"/>
        </w:rPr>
      </w:pPr>
    </w:p>
    <w:p w:rsidR="002B3AE8" w:rsidRPr="002B3AE8" w:rsidRDefault="002B3AE8" w:rsidP="002B3AE8">
      <w:pPr>
        <w:jc w:val="both"/>
        <w:rPr>
          <w:sz w:val="18"/>
          <w:szCs w:val="18"/>
        </w:rPr>
      </w:pPr>
    </w:p>
    <w:p w:rsidR="002B3AE8" w:rsidRPr="002B3AE8" w:rsidRDefault="002B3AE8" w:rsidP="002B3AE8">
      <w:pPr>
        <w:jc w:val="both"/>
        <w:rPr>
          <w:sz w:val="18"/>
          <w:szCs w:val="18"/>
          <w:vertAlign w:val="subscript"/>
        </w:rPr>
      </w:pPr>
    </w:p>
    <w:p w:rsidR="006A6AF2" w:rsidRDefault="006A6AF2" w:rsidP="006A6AF2">
      <w:pPr>
        <w:jc w:val="both"/>
      </w:pPr>
    </w:p>
    <w:sectPr w:rsidR="006A6AF2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A6AF2"/>
    <w:rsid w:val="002B3AE8"/>
    <w:rsid w:val="00665F35"/>
    <w:rsid w:val="006A6AF2"/>
    <w:rsid w:val="00887E22"/>
    <w:rsid w:val="00A10909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AF2"/>
    <w:pPr>
      <w:jc w:val="both"/>
    </w:pPr>
    <w:rPr>
      <w:rFonts w:ascii="Tahoma" w:hAnsi="Tahoma"/>
      <w:sz w:val="24"/>
    </w:rPr>
  </w:style>
  <w:style w:type="character" w:customStyle="1" w:styleId="a4">
    <w:name w:val="Основной текст Знак"/>
    <w:basedOn w:val="a0"/>
    <w:link w:val="a3"/>
    <w:rsid w:val="006A6AF2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2013-05-05T11:33:00Z</dcterms:created>
  <dcterms:modified xsi:type="dcterms:W3CDTF">2013-05-05T12:07:00Z</dcterms:modified>
</cp:coreProperties>
</file>