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7EC">
      <w:r>
        <w:t>Контрольная работа на тему:</w:t>
      </w:r>
    </w:p>
    <w:p w:rsidR="000B17EC" w:rsidRDefault="000B17EC">
      <w:r>
        <w:t xml:space="preserve">«Борьба с иностранной экспансией на </w:t>
      </w:r>
      <w:proofErr w:type="spellStart"/>
      <w:r>
        <w:t>Северо-Востоке</w:t>
      </w:r>
      <w:proofErr w:type="spellEnd"/>
      <w:r>
        <w:t xml:space="preserve"> России в 19 веке» (объём 25 стр.)</w:t>
      </w:r>
    </w:p>
    <w:p w:rsidR="000B17EC" w:rsidRDefault="000B17EC"/>
    <w:p w:rsidR="000B17EC" w:rsidRDefault="000B17EC">
      <w:r>
        <w:t>Рефераты по 10 стр.</w:t>
      </w:r>
    </w:p>
    <w:p w:rsidR="000B17EC" w:rsidRDefault="000B17EC" w:rsidP="000B17EC">
      <w:pPr>
        <w:pStyle w:val="a3"/>
        <w:numPr>
          <w:ilvl w:val="0"/>
          <w:numId w:val="1"/>
        </w:numPr>
      </w:pPr>
      <w:proofErr w:type="spellStart"/>
      <w:r>
        <w:t>Якутско-Охоткий</w:t>
      </w:r>
      <w:proofErr w:type="spellEnd"/>
      <w:r>
        <w:t xml:space="preserve"> и </w:t>
      </w:r>
      <w:proofErr w:type="spellStart"/>
      <w:r>
        <w:t>Нелькано-Аянский</w:t>
      </w:r>
      <w:proofErr w:type="spellEnd"/>
      <w:r>
        <w:t xml:space="preserve"> тракты и их роль в освоении </w:t>
      </w:r>
      <w:proofErr w:type="spellStart"/>
      <w:r>
        <w:t>Северо-Востока</w:t>
      </w:r>
      <w:proofErr w:type="spellEnd"/>
      <w:r>
        <w:t xml:space="preserve"> России</w:t>
      </w:r>
    </w:p>
    <w:p w:rsidR="000B17EC" w:rsidRDefault="000B17EC" w:rsidP="000B17EC">
      <w:pPr>
        <w:pStyle w:val="a3"/>
        <w:numPr>
          <w:ilvl w:val="0"/>
          <w:numId w:val="1"/>
        </w:numPr>
      </w:pPr>
      <w:proofErr w:type="spellStart"/>
      <w:r>
        <w:t>Макска</w:t>
      </w:r>
      <w:proofErr w:type="spellEnd"/>
      <w:r>
        <w:t xml:space="preserve"> скорби (имеется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памятник</w:t>
      </w:r>
      <w:proofErr w:type="gramEnd"/>
      <w:r>
        <w:t xml:space="preserve"> жертвам политических репрессии)</w:t>
      </w:r>
    </w:p>
    <w:p w:rsidR="000B17EC" w:rsidRDefault="000B17EC" w:rsidP="000B17EC">
      <w:pPr>
        <w:pStyle w:val="a3"/>
        <w:numPr>
          <w:ilvl w:val="0"/>
          <w:numId w:val="1"/>
        </w:numPr>
      </w:pPr>
      <w:r>
        <w:t>Историко-культурное описание населённого пункта Магаданской области и Чукотки</w:t>
      </w:r>
    </w:p>
    <w:p w:rsidR="000B17EC" w:rsidRDefault="000B17EC" w:rsidP="000B17EC">
      <w:pPr>
        <w:pStyle w:val="a3"/>
        <w:numPr>
          <w:ilvl w:val="0"/>
          <w:numId w:val="1"/>
        </w:numPr>
      </w:pPr>
      <w:r>
        <w:t xml:space="preserve">Историко-культурный анализ одного из художественных произведений </w:t>
      </w:r>
      <w:proofErr w:type="spellStart"/>
      <w:r>
        <w:t>ивоспоминаний</w:t>
      </w:r>
      <w:proofErr w:type="spellEnd"/>
      <w:r>
        <w:t xml:space="preserve"> написанных геологами</w:t>
      </w:r>
    </w:p>
    <w:p w:rsidR="000B17EC" w:rsidRPr="000B17EC" w:rsidRDefault="000B17EC"/>
    <w:sectPr w:rsidR="000B17EC" w:rsidRPr="000B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22C9"/>
    <w:multiLevelType w:val="hybridMultilevel"/>
    <w:tmpl w:val="14D4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C"/>
    <w:rsid w:val="000B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2013-05-03T11:41:00Z</dcterms:created>
  <dcterms:modified xsi:type="dcterms:W3CDTF">2013-05-03T11:45:00Z</dcterms:modified>
</cp:coreProperties>
</file>