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8E0" w:rsidRDefault="00982080">
      <w:pPr>
        <w:rPr>
          <w:sz w:val="36"/>
          <w:szCs w:val="36"/>
        </w:rPr>
      </w:pPr>
      <w:r>
        <w:rPr>
          <w:sz w:val="36"/>
          <w:szCs w:val="36"/>
        </w:rPr>
        <w:t>1)Сравните механические характеристики титановых и алюминиевых сплавов при 200-500 градусах.</w:t>
      </w:r>
    </w:p>
    <w:p w:rsidR="00982080" w:rsidRDefault="00982080">
      <w:pPr>
        <w:rPr>
          <w:sz w:val="36"/>
          <w:szCs w:val="36"/>
        </w:rPr>
      </w:pPr>
      <w:r>
        <w:rPr>
          <w:sz w:val="36"/>
          <w:szCs w:val="36"/>
        </w:rPr>
        <w:t>2)Вычертите диаграмму состояния железо-карбид железа. Укажите структурные  составляющие  во всех областях диаграммы, опишите превращения и постройте кривую нагревания в интервале температур от 0 до 1600 градусов (с применением правила фаз)для сплава, содержащего 2,8</w:t>
      </w:r>
      <w:proofErr w:type="gramStart"/>
      <w:r>
        <w:rPr>
          <w:sz w:val="36"/>
          <w:szCs w:val="36"/>
        </w:rPr>
        <w:t>% С</w:t>
      </w:r>
      <w:proofErr w:type="gramEnd"/>
    </w:p>
    <w:p w:rsidR="00982080" w:rsidRDefault="00982080">
      <w:pPr>
        <w:rPr>
          <w:sz w:val="36"/>
          <w:szCs w:val="36"/>
        </w:rPr>
      </w:pPr>
      <w:r>
        <w:rPr>
          <w:sz w:val="36"/>
          <w:szCs w:val="36"/>
        </w:rPr>
        <w:t xml:space="preserve">Для заданного сплава выберите любую температуру, лежащую между линиями ликвидуса и </w:t>
      </w:r>
      <w:proofErr w:type="spellStart"/>
      <w:r>
        <w:rPr>
          <w:sz w:val="36"/>
          <w:szCs w:val="36"/>
        </w:rPr>
        <w:t>солидуса</w:t>
      </w:r>
      <w:proofErr w:type="spellEnd"/>
      <w:r>
        <w:rPr>
          <w:sz w:val="36"/>
          <w:szCs w:val="36"/>
        </w:rPr>
        <w:t>, и определите: состав фаз, т. е. процентное содержание углерода в фазах; количественное соотношение фаз.</w:t>
      </w:r>
    </w:p>
    <w:p w:rsidR="00982080" w:rsidRDefault="00982080">
      <w:pPr>
        <w:rPr>
          <w:sz w:val="36"/>
          <w:szCs w:val="36"/>
        </w:rPr>
      </w:pPr>
      <w:r>
        <w:rPr>
          <w:sz w:val="36"/>
          <w:szCs w:val="36"/>
        </w:rPr>
        <w:t>3)Для изготовления зенкеров выбрана сталь ХГ:</w:t>
      </w:r>
      <w:r>
        <w:rPr>
          <w:sz w:val="36"/>
          <w:szCs w:val="36"/>
        </w:rPr>
        <w:br/>
        <w:t>а</w:t>
      </w:r>
      <w:proofErr w:type="gramStart"/>
      <w:r>
        <w:rPr>
          <w:sz w:val="36"/>
          <w:szCs w:val="36"/>
        </w:rPr>
        <w:t>)Н</w:t>
      </w:r>
      <w:proofErr w:type="gramEnd"/>
      <w:r>
        <w:rPr>
          <w:sz w:val="36"/>
          <w:szCs w:val="36"/>
        </w:rPr>
        <w:t>азначьте режим термической обработки, приведите подробное его обоснование, объяснив влияние  легирования на превращения, происходящие на всех этапах термической обработки данной стали;</w:t>
      </w:r>
    </w:p>
    <w:p w:rsidR="00982080" w:rsidRPr="00982080" w:rsidRDefault="00982080">
      <w:pPr>
        <w:rPr>
          <w:sz w:val="36"/>
          <w:szCs w:val="36"/>
        </w:rPr>
      </w:pPr>
      <w:r>
        <w:rPr>
          <w:sz w:val="36"/>
          <w:szCs w:val="36"/>
        </w:rPr>
        <w:t>б</w:t>
      </w:r>
      <w:proofErr w:type="gramStart"/>
      <w:r>
        <w:rPr>
          <w:sz w:val="36"/>
          <w:szCs w:val="36"/>
        </w:rPr>
        <w:t>)О</w:t>
      </w:r>
      <w:proofErr w:type="gramEnd"/>
      <w:r>
        <w:rPr>
          <w:sz w:val="36"/>
          <w:szCs w:val="36"/>
        </w:rPr>
        <w:t>пишите  микроструктуру и главные свойства стали после термической  обработки.</w:t>
      </w:r>
    </w:p>
    <w:sectPr w:rsidR="00982080" w:rsidRPr="00982080" w:rsidSect="003F3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080"/>
    <w:rsid w:val="003F38E0"/>
    <w:rsid w:val="00982080"/>
    <w:rsid w:val="00DC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2013-04-25T11:32:00Z</dcterms:created>
  <dcterms:modified xsi:type="dcterms:W3CDTF">2013-04-25T11:43:00Z</dcterms:modified>
</cp:coreProperties>
</file>